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D5D3A" w14:textId="01338643" w:rsidR="008C6631" w:rsidRDefault="008C6631" w:rsidP="476960B2"/>
    <w:p w14:paraId="62CAD53D" w14:textId="25C7399A" w:rsidR="00F57635" w:rsidRPr="00A34E44" w:rsidRDefault="00882536" w:rsidP="00A34E44">
      <w:pPr>
        <w:rPr>
          <w:rFonts w:ascii="Work Sans" w:hAnsi="Work Sans" w:cs="Arial"/>
          <w:b/>
          <w:bCs/>
          <w:sz w:val="24"/>
          <w:szCs w:val="24"/>
        </w:rPr>
      </w:pPr>
      <w:r>
        <w:rPr>
          <w:noProof/>
        </w:rPr>
        <w:drawing>
          <wp:anchor distT="152400" distB="152400" distL="152400" distR="152400" simplePos="0" relativeHeight="251660290" behindDoc="1" locked="0" layoutInCell="1" allowOverlap="1" wp14:anchorId="59DD0E98" wp14:editId="040E82C3">
            <wp:simplePos x="0" y="0"/>
            <wp:positionH relativeFrom="page">
              <wp:posOffset>2885440</wp:posOffset>
            </wp:positionH>
            <wp:positionV relativeFrom="page">
              <wp:posOffset>2082165</wp:posOffset>
            </wp:positionV>
            <wp:extent cx="1929130" cy="1727835"/>
            <wp:effectExtent l="0" t="0" r="0" b="5715"/>
            <wp:wrapNone/>
            <wp:docPr id="1073741826" name="officeArt object" descr="Graphic 3"/>
            <wp:cNvGraphicFramePr/>
            <a:graphic xmlns:a="http://schemas.openxmlformats.org/drawingml/2006/main">
              <a:graphicData uri="http://schemas.openxmlformats.org/drawingml/2006/picture">
                <pic:pic xmlns:pic="http://schemas.openxmlformats.org/drawingml/2006/picture">
                  <pic:nvPicPr>
                    <pic:cNvPr id="1073741826" name="Graphic 3" descr="Graphic 3"/>
                    <pic:cNvPicPr>
                      <a:picLocks noChangeAspect="1"/>
                    </pic:cNvPicPr>
                  </pic:nvPicPr>
                  <pic:blipFill>
                    <a:blip r:embed="rId11"/>
                    <a:srcRect b="15806"/>
                    <a:stretch>
                      <a:fillRect/>
                    </a:stretch>
                  </pic:blipFill>
                  <pic:spPr>
                    <a:xfrm>
                      <a:off x="0" y="0"/>
                      <a:ext cx="1929130" cy="1727835"/>
                    </a:xfrm>
                    <a:prstGeom prst="rect">
                      <a:avLst/>
                    </a:prstGeom>
                    <a:ln w="12700" cap="flat">
                      <a:noFill/>
                      <a:miter lim="400000"/>
                    </a:ln>
                    <a:effectLst/>
                  </pic:spPr>
                </pic:pic>
              </a:graphicData>
            </a:graphic>
          </wp:anchor>
        </w:drawing>
      </w:r>
      <w:r w:rsidR="00A34E44" w:rsidRPr="00A34E44">
        <w:rPr>
          <w:rFonts w:ascii="Arial" w:hAnsi="Arial" w:cs="Arial"/>
          <w:color w:val="FFFFFF" w:themeColor="background1"/>
          <w:sz w:val="72"/>
          <w:szCs w:val="72"/>
        </w:rPr>
        <w:t>Huddersfield Grammar School</w:t>
      </w:r>
      <w:r w:rsidR="00A34E44">
        <w:rPr>
          <w:rFonts w:ascii="Manrope" w:hAnsi="Manrope"/>
          <w:noProof/>
          <w:color w:val="FFFFFF" w:themeColor="background1"/>
        </w:rPr>
        <w:drawing>
          <wp:inline distT="0" distB="0" distL="0" distR="0" wp14:anchorId="52A943F1" wp14:editId="42A04912">
            <wp:extent cx="1771650" cy="1762125"/>
            <wp:effectExtent l="0" t="0" r="0" b="9525"/>
            <wp:docPr id="52131666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316660" name="Picture 521316660"/>
                    <pic:cNvPicPr/>
                  </pic:nvPicPr>
                  <pic:blipFill>
                    <a:blip r:embed="rId12">
                      <a:extLst>
                        <a:ext uri="{28A0092B-C50C-407E-A947-70E740481C1C}">
                          <a14:useLocalDpi xmlns:a14="http://schemas.microsoft.com/office/drawing/2010/main" val="0"/>
                        </a:ext>
                      </a:extLst>
                    </a:blip>
                    <a:stretch>
                      <a:fillRect/>
                    </a:stretch>
                  </pic:blipFill>
                  <pic:spPr>
                    <a:xfrm>
                      <a:off x="0" y="0"/>
                      <a:ext cx="1771650" cy="1762125"/>
                    </a:xfrm>
                    <a:prstGeom prst="rect">
                      <a:avLst/>
                    </a:prstGeom>
                  </pic:spPr>
                </pic:pic>
              </a:graphicData>
            </a:graphic>
          </wp:inline>
        </w:drawing>
      </w:r>
    </w:p>
    <w:p w14:paraId="1A6368E4" w14:textId="77777777" w:rsidR="00F57635" w:rsidRDefault="00F57635" w:rsidP="476960B2">
      <w:pPr>
        <w:jc w:val="center"/>
        <w:rPr>
          <w:rFonts w:ascii="Arial" w:hAnsi="Arial" w:cs="Arial"/>
          <w:noProof/>
          <w:color w:val="009975"/>
        </w:rPr>
      </w:pPr>
      <w:r>
        <w:rPr>
          <w:noProof/>
        </w:rPr>
        <mc:AlternateContent>
          <mc:Choice Requires="wps">
            <w:drawing>
              <wp:inline distT="0" distB="0" distL="114300" distR="114300" wp14:anchorId="1AF8F3AB" wp14:editId="4EC4CF23">
                <wp:extent cx="6248400" cy="4264025"/>
                <wp:effectExtent l="0" t="0" r="0" b="3175"/>
                <wp:docPr id="1877864499" name="Text Box 2086567463"/>
                <wp:cNvGraphicFramePr/>
                <a:graphic xmlns:a="http://schemas.openxmlformats.org/drawingml/2006/main">
                  <a:graphicData uri="http://schemas.microsoft.com/office/word/2010/wordprocessingShape">
                    <wps:wsp>
                      <wps:cNvSpPr txBox="1"/>
                      <wps:spPr>
                        <a:xfrm>
                          <a:off x="0" y="0"/>
                          <a:ext cx="6248400" cy="4264025"/>
                        </a:xfrm>
                        <a:prstGeom prst="rect">
                          <a:avLst/>
                        </a:prstGeom>
                        <a:noFill/>
                        <a:ln w="6350">
                          <a:noFill/>
                        </a:ln>
                      </wps:spPr>
                      <wps:txbx>
                        <w:txbxContent>
                          <w:p w14:paraId="3977396C" w14:textId="77777777" w:rsidR="00997FE3" w:rsidRPr="00882536" w:rsidRDefault="00997FE3" w:rsidP="00882536">
                            <w:pPr>
                              <w:spacing w:before="409"/>
                              <w:ind w:right="-74"/>
                              <w:jc w:val="center"/>
                              <w:rPr>
                                <w:rFonts w:ascii="Arial" w:hAnsi="Arial" w:cs="Arial"/>
                                <w:color w:val="FFFFFF" w:themeColor="background1"/>
                                <w:spacing w:val="-34"/>
                                <w:sz w:val="96"/>
                                <w:szCs w:val="96"/>
                              </w:rPr>
                            </w:pPr>
                            <w:r w:rsidRPr="00882536">
                              <w:rPr>
                                <w:rFonts w:ascii="Arial" w:hAnsi="Arial" w:cs="Arial"/>
                                <w:color w:val="FFFFFF" w:themeColor="background1"/>
                                <w:sz w:val="96"/>
                                <w:szCs w:val="96"/>
                              </w:rPr>
                              <w:t>CHILD ON CHILD ABUSE POLICY &amp; GUIDANCE</w:t>
                            </w:r>
                          </w:p>
                          <w:p w14:paraId="6B559698" w14:textId="61589D54" w:rsidR="00997FE3" w:rsidRPr="003D5418" w:rsidRDefault="00997FE3" w:rsidP="00882536">
                            <w:pPr>
                              <w:ind w:right="-74"/>
                              <w:rPr>
                                <w:rFonts w:ascii="Manrope" w:hAnsi="Manrope"/>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1AF8F3AB" id="_x0000_t202" coordsize="21600,21600" o:spt="202" path="m,l,21600r21600,l21600,xe">
                <v:stroke joinstyle="miter"/>
                <v:path gradientshapeok="t" o:connecttype="rect"/>
              </v:shapetype>
              <v:shape id="Text Box 2086567463" o:spid="_x0000_s1026" type="#_x0000_t202" style="width:492pt;height:33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" filled="f" stroked="f" strokeweight=".5pt">
                <v:textbox>
                  <w:txbxContent>
                    <w:p w14:paraId="3977396C" w14:textId="77777777" w:rsidR="00997FE3" w:rsidRPr="00882536" w:rsidRDefault="00997FE3" w:rsidP="00882536">
                      <w:pPr>
                        <w:spacing w:before="409"/>
                        <w:ind w:right="-74"/>
                        <w:jc w:val="center"/>
                        <w:rPr>
                          <w:rFonts w:ascii="Arial" w:hAnsi="Arial" w:cs="Arial"/>
                          <w:color w:val="FFFFFF" w:themeColor="background1"/>
                          <w:spacing w:val="-34"/>
                          <w:sz w:val="96"/>
                          <w:szCs w:val="96"/>
                        </w:rPr>
                      </w:pPr>
                      <w:r w:rsidRPr="00882536">
                        <w:rPr>
                          <w:rFonts w:ascii="Arial" w:hAnsi="Arial" w:cs="Arial"/>
                          <w:color w:val="FFFFFF" w:themeColor="background1"/>
                          <w:sz w:val="96"/>
                          <w:szCs w:val="96"/>
                        </w:rPr>
                        <w:t>CHILD ON CHILD ABUSE POLICY &amp; GUIDANCE</w:t>
                      </w:r>
                    </w:p>
                    <w:p w14:paraId="6B559698" w14:textId="61589D54" w:rsidR="00997FE3" w:rsidRPr="003D5418" w:rsidRDefault="00997FE3" w:rsidP="00882536">
                      <w:pPr>
                        <w:ind w:right="-74"/>
                        <w:rPr>
                          <w:rFonts w:ascii="Manrope" w:hAnsi="Manrope"/>
                          <w:color w:val="FFFFFF" w:themeColor="background1"/>
                        </w:rPr>
                      </w:pPr>
                    </w:p>
                  </w:txbxContent>
                </v:textbox>
                <w10:anchorlock/>
              </v:shape>
            </w:pict>
          </mc:Fallback>
        </mc:AlternateContent>
      </w:r>
    </w:p>
    <w:p w14:paraId="72BBC399" w14:textId="77777777" w:rsidR="00F57635" w:rsidRDefault="00F57635" w:rsidP="00251C33">
      <w:pPr>
        <w:jc w:val="center"/>
        <w:rPr>
          <w:rFonts w:ascii="Work Sans" w:hAnsi="Work Sans" w:cs="Arial"/>
          <w:b/>
          <w:bCs/>
          <w:sz w:val="24"/>
          <w:szCs w:val="24"/>
        </w:rPr>
      </w:pPr>
    </w:p>
    <w:p w14:paraId="284BBD71" w14:textId="77777777" w:rsidR="00F57635" w:rsidRDefault="00F57635" w:rsidP="00251C33">
      <w:pPr>
        <w:jc w:val="center"/>
        <w:rPr>
          <w:rFonts w:ascii="Work Sans" w:hAnsi="Work Sans" w:cs="Arial"/>
          <w:b/>
          <w:bCs/>
          <w:sz w:val="24"/>
          <w:szCs w:val="24"/>
        </w:rPr>
      </w:pPr>
    </w:p>
    <w:p w14:paraId="7CAF7170" w14:textId="77777777" w:rsidR="00F57635" w:rsidRDefault="00F57635" w:rsidP="00251C33">
      <w:pPr>
        <w:jc w:val="center"/>
        <w:rPr>
          <w:rFonts w:ascii="Work Sans" w:hAnsi="Work Sans" w:cs="Arial"/>
          <w:b/>
          <w:bCs/>
          <w:sz w:val="24"/>
          <w:szCs w:val="24"/>
        </w:rPr>
      </w:pPr>
    </w:p>
    <w:p w14:paraId="719FCA46" w14:textId="77777777" w:rsidR="00F57635" w:rsidRDefault="00F57635" w:rsidP="00251C33">
      <w:pPr>
        <w:jc w:val="center"/>
        <w:rPr>
          <w:rFonts w:ascii="Work Sans" w:hAnsi="Work Sans" w:cs="Arial"/>
          <w:b/>
          <w:bCs/>
          <w:sz w:val="24"/>
          <w:szCs w:val="24"/>
        </w:rPr>
      </w:pPr>
    </w:p>
    <w:p w14:paraId="1A1FD18C" w14:textId="77777777" w:rsidR="00F57635" w:rsidRDefault="00F57635" w:rsidP="00251C33">
      <w:pPr>
        <w:jc w:val="center"/>
        <w:rPr>
          <w:rFonts w:ascii="Work Sans" w:hAnsi="Work Sans" w:cs="Arial"/>
          <w:b/>
          <w:bCs/>
          <w:sz w:val="24"/>
          <w:szCs w:val="24"/>
        </w:rPr>
      </w:pPr>
    </w:p>
    <w:p w14:paraId="4BF199C0" w14:textId="77777777" w:rsidR="00F57635" w:rsidRDefault="00F57635" w:rsidP="00251C33">
      <w:pPr>
        <w:jc w:val="center"/>
        <w:rPr>
          <w:rFonts w:ascii="Work Sans" w:hAnsi="Work Sans" w:cs="Arial"/>
          <w:b/>
          <w:bCs/>
          <w:sz w:val="24"/>
          <w:szCs w:val="24"/>
        </w:rPr>
      </w:pPr>
    </w:p>
    <w:p w14:paraId="4BC49F10" w14:textId="77777777" w:rsidR="00F57635" w:rsidRDefault="00F57635" w:rsidP="00251C33">
      <w:pPr>
        <w:jc w:val="center"/>
        <w:rPr>
          <w:rFonts w:ascii="Work Sans" w:hAnsi="Work Sans" w:cs="Arial"/>
          <w:b/>
          <w:bCs/>
          <w:sz w:val="24"/>
          <w:szCs w:val="24"/>
        </w:rPr>
      </w:pPr>
    </w:p>
    <w:p w14:paraId="511705A6" w14:textId="77777777" w:rsidR="00F57635" w:rsidRDefault="00F57635" w:rsidP="00251C33">
      <w:pPr>
        <w:jc w:val="center"/>
        <w:rPr>
          <w:rFonts w:ascii="Work Sans" w:hAnsi="Work Sans" w:cs="Arial"/>
          <w:b/>
          <w:bCs/>
          <w:sz w:val="24"/>
          <w:szCs w:val="24"/>
        </w:rPr>
      </w:pPr>
    </w:p>
    <w:p w14:paraId="7B408D2A" w14:textId="77777777" w:rsidR="00251C33" w:rsidRDefault="00251C33" w:rsidP="00251C33">
      <w:pPr>
        <w:jc w:val="center"/>
        <w:rPr>
          <w:rFonts w:ascii="Arial" w:hAnsi="Arial" w:cs="Arial"/>
          <w:b/>
          <w:bCs/>
          <w:sz w:val="26"/>
          <w:szCs w:val="26"/>
        </w:rPr>
      </w:pPr>
      <w:r w:rsidRPr="004B53B2">
        <w:rPr>
          <w:rFonts w:ascii="Arial" w:hAnsi="Arial" w:cs="Arial"/>
          <w:b/>
          <w:bCs/>
          <w:sz w:val="26"/>
          <w:szCs w:val="26"/>
        </w:rPr>
        <w:t>CHILD ON CHILD ABUSE POLICY</w:t>
      </w:r>
    </w:p>
    <w:p w14:paraId="7674789E" w14:textId="77777777" w:rsidR="00565E4B" w:rsidRPr="004B53B2" w:rsidRDefault="00565E4B" w:rsidP="00251C33">
      <w:pPr>
        <w:jc w:val="center"/>
        <w:rPr>
          <w:rFonts w:ascii="Arial" w:hAnsi="Arial" w:cs="Arial"/>
          <w:b/>
          <w:bCs/>
          <w:sz w:val="26"/>
          <w:szCs w:val="26"/>
        </w:rPr>
      </w:pPr>
    </w:p>
    <w:sdt>
      <w:sdtPr>
        <w:rPr>
          <w:rFonts w:ascii="Arial" w:hAnsi="Arial" w:cs="Arial"/>
          <w:sz w:val="26"/>
          <w:szCs w:val="26"/>
        </w:rPr>
        <w:id w:val="-43752852"/>
        <w:docPartObj>
          <w:docPartGallery w:val="Table of Contents"/>
          <w:docPartUnique/>
        </w:docPartObj>
      </w:sdtPr>
      <w:sdtEndPr>
        <w:rPr>
          <w:b/>
          <w:bCs/>
          <w:noProof/>
        </w:rPr>
      </w:sdtEndPr>
      <w:sdtContent>
        <w:p w14:paraId="6D44490C" w14:textId="77777777" w:rsidR="00955DA5" w:rsidRPr="004B53B2" w:rsidRDefault="00955DA5" w:rsidP="007C3CF0">
          <w:pPr>
            <w:spacing w:after="80" w:line="240" w:lineRule="auto"/>
            <w:rPr>
              <w:rFonts w:ascii="Arial" w:hAnsi="Arial" w:cs="Arial"/>
              <w:b/>
              <w:bCs/>
              <w:sz w:val="26"/>
              <w:szCs w:val="26"/>
            </w:rPr>
          </w:pPr>
          <w:r w:rsidRPr="004B53B2">
            <w:rPr>
              <w:rFonts w:ascii="Arial" w:hAnsi="Arial" w:cs="Arial"/>
              <w:b/>
              <w:bCs/>
              <w:sz w:val="26"/>
              <w:szCs w:val="26"/>
            </w:rPr>
            <w:t>Contents</w:t>
          </w:r>
          <w:r w:rsidR="00565E4B" w:rsidRPr="004B53B2">
            <w:rPr>
              <w:rFonts w:ascii="Arial" w:hAnsi="Arial" w:cs="Arial"/>
              <w:b/>
              <w:bCs/>
              <w:sz w:val="26"/>
              <w:szCs w:val="26"/>
            </w:rPr>
            <w:t xml:space="preserve"> </w:t>
          </w:r>
          <w:r w:rsidR="00565E4B" w:rsidRPr="004B53B2">
            <w:rPr>
              <w:rFonts w:ascii="Arial" w:hAnsi="Arial" w:cs="Arial"/>
              <w:b/>
              <w:bCs/>
              <w:sz w:val="26"/>
              <w:szCs w:val="26"/>
            </w:rPr>
            <w:tab/>
          </w:r>
          <w:r w:rsidR="00565E4B" w:rsidRPr="004B53B2">
            <w:rPr>
              <w:rFonts w:ascii="Arial" w:hAnsi="Arial" w:cs="Arial"/>
              <w:b/>
              <w:bCs/>
              <w:sz w:val="26"/>
              <w:szCs w:val="26"/>
            </w:rPr>
            <w:tab/>
          </w:r>
          <w:r w:rsidR="00565E4B" w:rsidRPr="004B53B2">
            <w:rPr>
              <w:rFonts w:ascii="Arial" w:hAnsi="Arial" w:cs="Arial"/>
              <w:b/>
              <w:bCs/>
              <w:sz w:val="26"/>
              <w:szCs w:val="26"/>
            </w:rPr>
            <w:tab/>
          </w:r>
          <w:r w:rsidR="00565E4B" w:rsidRPr="004B53B2">
            <w:rPr>
              <w:rFonts w:ascii="Arial" w:hAnsi="Arial" w:cs="Arial"/>
              <w:b/>
              <w:bCs/>
              <w:sz w:val="26"/>
              <w:szCs w:val="26"/>
            </w:rPr>
            <w:tab/>
          </w:r>
          <w:r w:rsidR="00565E4B" w:rsidRPr="004B53B2">
            <w:rPr>
              <w:rFonts w:ascii="Arial" w:hAnsi="Arial" w:cs="Arial"/>
              <w:b/>
              <w:bCs/>
              <w:sz w:val="26"/>
              <w:szCs w:val="26"/>
            </w:rPr>
            <w:tab/>
          </w:r>
          <w:r w:rsidR="00565E4B" w:rsidRPr="004B53B2">
            <w:rPr>
              <w:rFonts w:ascii="Arial" w:hAnsi="Arial" w:cs="Arial"/>
              <w:b/>
              <w:bCs/>
              <w:sz w:val="26"/>
              <w:szCs w:val="26"/>
            </w:rPr>
            <w:tab/>
          </w:r>
          <w:r w:rsidR="00565E4B" w:rsidRPr="004B53B2">
            <w:rPr>
              <w:rFonts w:ascii="Arial" w:hAnsi="Arial" w:cs="Arial"/>
              <w:b/>
              <w:bCs/>
              <w:sz w:val="26"/>
              <w:szCs w:val="26"/>
            </w:rPr>
            <w:tab/>
          </w:r>
          <w:r w:rsidR="00565E4B" w:rsidRPr="004B53B2">
            <w:rPr>
              <w:rFonts w:ascii="Arial" w:hAnsi="Arial" w:cs="Arial"/>
              <w:b/>
              <w:bCs/>
              <w:sz w:val="26"/>
              <w:szCs w:val="26"/>
            </w:rPr>
            <w:tab/>
          </w:r>
          <w:r w:rsidR="00565E4B" w:rsidRPr="004B53B2">
            <w:rPr>
              <w:rFonts w:ascii="Arial" w:hAnsi="Arial" w:cs="Arial"/>
              <w:b/>
              <w:bCs/>
              <w:sz w:val="26"/>
              <w:szCs w:val="26"/>
            </w:rPr>
            <w:tab/>
          </w:r>
          <w:r w:rsidR="00565E4B" w:rsidRPr="004B53B2">
            <w:rPr>
              <w:rFonts w:ascii="Arial" w:hAnsi="Arial" w:cs="Arial"/>
              <w:b/>
              <w:bCs/>
              <w:sz w:val="26"/>
              <w:szCs w:val="26"/>
            </w:rPr>
            <w:tab/>
          </w:r>
          <w:r w:rsidR="00565E4B" w:rsidRPr="004B53B2">
            <w:rPr>
              <w:rFonts w:ascii="Arial" w:hAnsi="Arial" w:cs="Arial"/>
              <w:b/>
              <w:bCs/>
              <w:sz w:val="26"/>
              <w:szCs w:val="26"/>
            </w:rPr>
            <w:tab/>
          </w:r>
          <w:r w:rsidR="00AA58ED">
            <w:rPr>
              <w:rFonts w:ascii="Arial" w:hAnsi="Arial" w:cs="Arial"/>
              <w:b/>
              <w:bCs/>
              <w:sz w:val="26"/>
              <w:szCs w:val="26"/>
            </w:rPr>
            <w:tab/>
          </w:r>
          <w:r w:rsidR="00565E4B" w:rsidRPr="004B53B2">
            <w:rPr>
              <w:rFonts w:ascii="Arial" w:hAnsi="Arial" w:cs="Arial"/>
              <w:b/>
              <w:bCs/>
              <w:sz w:val="26"/>
              <w:szCs w:val="26"/>
            </w:rPr>
            <w:t>Page</w:t>
          </w:r>
          <w:r w:rsidR="008C0713" w:rsidRPr="004B53B2">
            <w:rPr>
              <w:rFonts w:ascii="Arial" w:hAnsi="Arial" w:cs="Arial"/>
              <w:b/>
              <w:bCs/>
              <w:sz w:val="26"/>
              <w:szCs w:val="26"/>
            </w:rPr>
            <w:t xml:space="preserve"> No.</w:t>
          </w:r>
        </w:p>
        <w:p w14:paraId="6FB330BE" w14:textId="77777777" w:rsidR="000D2B26" w:rsidRPr="00AA58ED" w:rsidRDefault="000D2B26" w:rsidP="007C3CF0">
          <w:pPr>
            <w:spacing w:after="80" w:line="240" w:lineRule="auto"/>
            <w:rPr>
              <w:rFonts w:ascii="Arial" w:hAnsi="Arial" w:cs="Arial"/>
              <w:b/>
              <w:bCs/>
              <w:sz w:val="4"/>
              <w:szCs w:val="4"/>
            </w:rPr>
          </w:pPr>
        </w:p>
        <w:p w14:paraId="4861CBB4" w14:textId="77777777" w:rsidR="00F57635" w:rsidRPr="00BE5F26" w:rsidRDefault="00955DA5" w:rsidP="00BE5F26">
          <w:pPr>
            <w:pStyle w:val="TOC1"/>
            <w:tabs>
              <w:tab w:val="clear" w:pos="10632"/>
              <w:tab w:val="right" w:leader="dot" w:pos="10348"/>
            </w:tabs>
            <w:rPr>
              <w:rFonts w:ascii="Arial" w:eastAsiaTheme="minorEastAsia" w:hAnsi="Arial" w:cs="Arial"/>
              <w:b/>
              <w:bCs/>
              <w:noProof/>
              <w:kern w:val="2"/>
              <w:sz w:val="26"/>
              <w:szCs w:val="26"/>
              <w:lang w:eastAsia="en-GB"/>
              <w14:ligatures w14:val="standardContextual"/>
            </w:rPr>
          </w:pPr>
          <w:r w:rsidRPr="004B53B2">
            <w:rPr>
              <w:rFonts w:ascii="Arial" w:hAnsi="Arial" w:cs="Arial"/>
              <w:sz w:val="26"/>
              <w:szCs w:val="26"/>
            </w:rPr>
            <w:fldChar w:fldCharType="begin"/>
          </w:r>
          <w:r w:rsidRPr="004B53B2">
            <w:rPr>
              <w:rFonts w:ascii="Arial" w:hAnsi="Arial" w:cs="Arial"/>
              <w:sz w:val="26"/>
              <w:szCs w:val="26"/>
            </w:rPr>
            <w:instrText xml:space="preserve"> TOC \o "1-3" \h \z \u </w:instrText>
          </w:r>
          <w:r w:rsidRPr="004B53B2">
            <w:rPr>
              <w:rFonts w:ascii="Arial" w:hAnsi="Arial" w:cs="Arial"/>
              <w:sz w:val="26"/>
              <w:szCs w:val="26"/>
            </w:rPr>
            <w:fldChar w:fldCharType="separate"/>
          </w:r>
          <w:hyperlink w:anchor="_Toc238043846" w:history="1">
            <w:r w:rsidR="00F57635" w:rsidRPr="00BE5F26">
              <w:rPr>
                <w:rStyle w:val="Hyperlink"/>
                <w:rFonts w:ascii="Arial" w:hAnsi="Arial" w:cs="Arial"/>
                <w:b/>
                <w:bCs/>
                <w:noProof/>
                <w:sz w:val="26"/>
                <w:szCs w:val="26"/>
              </w:rPr>
              <w:t>1.0</w:t>
            </w:r>
            <w:r w:rsidR="00F57635" w:rsidRPr="00BE5F26">
              <w:rPr>
                <w:rFonts w:ascii="Arial" w:eastAsiaTheme="minorEastAsia" w:hAnsi="Arial" w:cs="Arial"/>
                <w:b/>
                <w:bCs/>
                <w:noProof/>
                <w:kern w:val="2"/>
                <w:sz w:val="26"/>
                <w:szCs w:val="26"/>
                <w:lang w:eastAsia="en-GB"/>
                <w14:ligatures w14:val="standardContextual"/>
              </w:rPr>
              <w:tab/>
            </w:r>
            <w:r w:rsidR="00F57635" w:rsidRPr="00BE5F26">
              <w:rPr>
                <w:rStyle w:val="Hyperlink"/>
                <w:rFonts w:ascii="Arial" w:hAnsi="Arial" w:cs="Arial"/>
                <w:b/>
                <w:bCs/>
                <w:noProof/>
                <w:sz w:val="26"/>
                <w:szCs w:val="26"/>
              </w:rPr>
              <w:t>Policy Statement</w:t>
            </w:r>
            <w:r w:rsidR="00F57635" w:rsidRPr="00BE5F26">
              <w:rPr>
                <w:rFonts w:ascii="Arial" w:hAnsi="Arial" w:cs="Arial"/>
                <w:b/>
                <w:bCs/>
                <w:noProof/>
                <w:webHidden/>
                <w:sz w:val="26"/>
                <w:szCs w:val="26"/>
              </w:rPr>
              <w:tab/>
            </w:r>
            <w:r w:rsidR="00F57635" w:rsidRPr="00BE5F26">
              <w:rPr>
                <w:rFonts w:ascii="Arial" w:hAnsi="Arial" w:cs="Arial"/>
                <w:b/>
                <w:bCs/>
                <w:noProof/>
                <w:webHidden/>
                <w:sz w:val="26"/>
                <w:szCs w:val="26"/>
              </w:rPr>
              <w:fldChar w:fldCharType="begin"/>
            </w:r>
            <w:r w:rsidR="00F57635" w:rsidRPr="00BE5F26">
              <w:rPr>
                <w:rFonts w:ascii="Arial" w:hAnsi="Arial" w:cs="Arial"/>
                <w:b/>
                <w:bCs/>
                <w:noProof/>
                <w:webHidden/>
                <w:sz w:val="26"/>
                <w:szCs w:val="26"/>
              </w:rPr>
              <w:instrText xml:space="preserve"> PAGEREF _Toc238043846 \h </w:instrText>
            </w:r>
            <w:r w:rsidR="00F57635" w:rsidRPr="00BE5F26">
              <w:rPr>
                <w:rFonts w:ascii="Arial" w:hAnsi="Arial" w:cs="Arial"/>
                <w:b/>
                <w:bCs/>
                <w:noProof/>
                <w:webHidden/>
                <w:sz w:val="26"/>
                <w:szCs w:val="26"/>
              </w:rPr>
            </w:r>
            <w:r w:rsidR="00F57635" w:rsidRPr="00BE5F26">
              <w:rPr>
                <w:rFonts w:ascii="Arial" w:hAnsi="Arial" w:cs="Arial"/>
                <w:b/>
                <w:bCs/>
                <w:noProof/>
                <w:webHidden/>
                <w:sz w:val="26"/>
                <w:szCs w:val="26"/>
              </w:rPr>
              <w:fldChar w:fldCharType="separate"/>
            </w:r>
            <w:r w:rsidR="00543DB0">
              <w:rPr>
                <w:rFonts w:ascii="Arial" w:hAnsi="Arial" w:cs="Arial"/>
                <w:b/>
                <w:bCs/>
                <w:noProof/>
                <w:webHidden/>
                <w:sz w:val="26"/>
                <w:szCs w:val="26"/>
              </w:rPr>
              <w:t>3</w:t>
            </w:r>
            <w:r w:rsidR="00F57635" w:rsidRPr="00BE5F26">
              <w:rPr>
                <w:rFonts w:ascii="Arial" w:hAnsi="Arial" w:cs="Arial"/>
                <w:b/>
                <w:bCs/>
                <w:noProof/>
                <w:webHidden/>
                <w:sz w:val="26"/>
                <w:szCs w:val="26"/>
              </w:rPr>
              <w:fldChar w:fldCharType="end"/>
            </w:r>
          </w:hyperlink>
        </w:p>
        <w:p w14:paraId="6AD09AC5" w14:textId="77777777" w:rsidR="00F57635" w:rsidRPr="00BE5F26" w:rsidRDefault="00F57635" w:rsidP="00BE5F26">
          <w:pPr>
            <w:pStyle w:val="TOC1"/>
            <w:tabs>
              <w:tab w:val="clear" w:pos="10632"/>
              <w:tab w:val="right" w:leader="dot" w:pos="10348"/>
            </w:tabs>
            <w:rPr>
              <w:rFonts w:ascii="Arial" w:eastAsiaTheme="minorEastAsia" w:hAnsi="Arial" w:cs="Arial"/>
              <w:b/>
              <w:bCs/>
              <w:noProof/>
              <w:kern w:val="2"/>
              <w:sz w:val="26"/>
              <w:szCs w:val="26"/>
              <w:lang w:eastAsia="en-GB"/>
              <w14:ligatures w14:val="standardContextual"/>
            </w:rPr>
          </w:pPr>
          <w:hyperlink w:anchor="_Toc238043847" w:history="1">
            <w:r w:rsidRPr="00BE5F26">
              <w:rPr>
                <w:rStyle w:val="Hyperlink"/>
                <w:rFonts w:ascii="Arial" w:hAnsi="Arial" w:cs="Arial"/>
                <w:b/>
                <w:bCs/>
                <w:noProof/>
                <w:sz w:val="26"/>
                <w:szCs w:val="26"/>
              </w:rPr>
              <w:t>2.0</w:t>
            </w:r>
            <w:r w:rsidRPr="00BE5F26">
              <w:rPr>
                <w:rFonts w:ascii="Arial" w:eastAsiaTheme="minorEastAsia" w:hAnsi="Arial" w:cs="Arial"/>
                <w:b/>
                <w:bCs/>
                <w:noProof/>
                <w:kern w:val="2"/>
                <w:sz w:val="26"/>
                <w:szCs w:val="26"/>
                <w:lang w:eastAsia="en-GB"/>
                <w14:ligatures w14:val="standardContextual"/>
              </w:rPr>
              <w:tab/>
            </w:r>
            <w:r w:rsidRPr="00BE5F26">
              <w:rPr>
                <w:rStyle w:val="Hyperlink"/>
                <w:rFonts w:ascii="Arial" w:hAnsi="Arial" w:cs="Arial"/>
                <w:b/>
                <w:bCs/>
                <w:noProof/>
                <w:sz w:val="26"/>
                <w:szCs w:val="26"/>
              </w:rPr>
              <w:t>What is Child-on-Child Abuse?</w:t>
            </w:r>
            <w:r w:rsidRPr="00BE5F26">
              <w:rPr>
                <w:rFonts w:ascii="Arial" w:hAnsi="Arial" w:cs="Arial"/>
                <w:b/>
                <w:bCs/>
                <w:noProof/>
                <w:webHidden/>
                <w:sz w:val="26"/>
                <w:szCs w:val="26"/>
              </w:rPr>
              <w:tab/>
            </w:r>
            <w:r w:rsidRPr="00BE5F26">
              <w:rPr>
                <w:rFonts w:ascii="Arial" w:hAnsi="Arial" w:cs="Arial"/>
                <w:b/>
                <w:bCs/>
                <w:noProof/>
                <w:webHidden/>
                <w:sz w:val="26"/>
                <w:szCs w:val="26"/>
              </w:rPr>
              <w:fldChar w:fldCharType="begin"/>
            </w:r>
            <w:r w:rsidRPr="00BE5F26">
              <w:rPr>
                <w:rFonts w:ascii="Arial" w:hAnsi="Arial" w:cs="Arial"/>
                <w:b/>
                <w:bCs/>
                <w:noProof/>
                <w:webHidden/>
                <w:sz w:val="26"/>
                <w:szCs w:val="26"/>
              </w:rPr>
              <w:instrText xml:space="preserve"> PAGEREF _Toc238043847 \h </w:instrText>
            </w:r>
            <w:r w:rsidRPr="00BE5F26">
              <w:rPr>
                <w:rFonts w:ascii="Arial" w:hAnsi="Arial" w:cs="Arial"/>
                <w:b/>
                <w:bCs/>
                <w:noProof/>
                <w:webHidden/>
                <w:sz w:val="26"/>
                <w:szCs w:val="26"/>
              </w:rPr>
            </w:r>
            <w:r w:rsidRPr="00BE5F26">
              <w:rPr>
                <w:rFonts w:ascii="Arial" w:hAnsi="Arial" w:cs="Arial"/>
                <w:b/>
                <w:bCs/>
                <w:noProof/>
                <w:webHidden/>
                <w:sz w:val="26"/>
                <w:szCs w:val="26"/>
              </w:rPr>
              <w:fldChar w:fldCharType="separate"/>
            </w:r>
            <w:r w:rsidR="00543DB0">
              <w:rPr>
                <w:rFonts w:ascii="Arial" w:hAnsi="Arial" w:cs="Arial"/>
                <w:b/>
                <w:bCs/>
                <w:noProof/>
                <w:webHidden/>
                <w:sz w:val="26"/>
                <w:szCs w:val="26"/>
              </w:rPr>
              <w:t>4</w:t>
            </w:r>
            <w:r w:rsidRPr="00BE5F26">
              <w:rPr>
                <w:rFonts w:ascii="Arial" w:hAnsi="Arial" w:cs="Arial"/>
                <w:b/>
                <w:bCs/>
                <w:noProof/>
                <w:webHidden/>
                <w:sz w:val="26"/>
                <w:szCs w:val="26"/>
              </w:rPr>
              <w:fldChar w:fldCharType="end"/>
            </w:r>
          </w:hyperlink>
        </w:p>
        <w:p w14:paraId="5FCE645C" w14:textId="77777777" w:rsidR="00F57635" w:rsidRPr="00BE5F26" w:rsidRDefault="00F57635" w:rsidP="00BE5F26">
          <w:pPr>
            <w:pStyle w:val="TOC1"/>
            <w:tabs>
              <w:tab w:val="clear" w:pos="10632"/>
              <w:tab w:val="right" w:leader="dot" w:pos="10348"/>
            </w:tabs>
            <w:rPr>
              <w:rFonts w:ascii="Arial" w:eastAsiaTheme="minorEastAsia" w:hAnsi="Arial" w:cs="Arial"/>
              <w:b/>
              <w:bCs/>
              <w:noProof/>
              <w:kern w:val="2"/>
              <w:sz w:val="26"/>
              <w:szCs w:val="26"/>
              <w:lang w:eastAsia="en-GB"/>
              <w14:ligatures w14:val="standardContextual"/>
            </w:rPr>
          </w:pPr>
          <w:hyperlink w:anchor="_Toc238043848" w:history="1">
            <w:r w:rsidRPr="00BE5F26">
              <w:rPr>
                <w:rStyle w:val="Hyperlink"/>
                <w:rFonts w:ascii="Arial" w:hAnsi="Arial" w:cs="Arial"/>
                <w:b/>
                <w:bCs/>
                <w:noProof/>
                <w:sz w:val="26"/>
                <w:szCs w:val="26"/>
              </w:rPr>
              <w:t>3.0</w:t>
            </w:r>
            <w:r w:rsidRPr="00BE5F26">
              <w:rPr>
                <w:rFonts w:ascii="Arial" w:eastAsiaTheme="minorEastAsia" w:hAnsi="Arial" w:cs="Arial"/>
                <w:b/>
                <w:bCs/>
                <w:noProof/>
                <w:kern w:val="2"/>
                <w:sz w:val="26"/>
                <w:szCs w:val="26"/>
                <w:lang w:eastAsia="en-GB"/>
                <w14:ligatures w14:val="standardContextual"/>
              </w:rPr>
              <w:tab/>
            </w:r>
            <w:r w:rsidRPr="00BE5F26">
              <w:rPr>
                <w:rStyle w:val="Hyperlink"/>
                <w:rFonts w:ascii="Arial" w:hAnsi="Arial" w:cs="Arial"/>
                <w:b/>
                <w:bCs/>
                <w:noProof/>
                <w:sz w:val="26"/>
                <w:szCs w:val="26"/>
              </w:rPr>
              <w:t>Recognising child-on-child abuse</w:t>
            </w:r>
            <w:r w:rsidRPr="00BE5F26">
              <w:rPr>
                <w:rFonts w:ascii="Arial" w:hAnsi="Arial" w:cs="Arial"/>
                <w:b/>
                <w:bCs/>
                <w:noProof/>
                <w:webHidden/>
                <w:sz w:val="26"/>
                <w:szCs w:val="26"/>
              </w:rPr>
              <w:tab/>
            </w:r>
            <w:r w:rsidRPr="00BE5F26">
              <w:rPr>
                <w:rFonts w:ascii="Arial" w:hAnsi="Arial" w:cs="Arial"/>
                <w:b/>
                <w:bCs/>
                <w:noProof/>
                <w:webHidden/>
                <w:sz w:val="26"/>
                <w:szCs w:val="26"/>
              </w:rPr>
              <w:fldChar w:fldCharType="begin"/>
            </w:r>
            <w:r w:rsidRPr="00BE5F26">
              <w:rPr>
                <w:rFonts w:ascii="Arial" w:hAnsi="Arial" w:cs="Arial"/>
                <w:b/>
                <w:bCs/>
                <w:noProof/>
                <w:webHidden/>
                <w:sz w:val="26"/>
                <w:szCs w:val="26"/>
              </w:rPr>
              <w:instrText xml:space="preserve"> PAGEREF _Toc238043848 \h </w:instrText>
            </w:r>
            <w:r w:rsidRPr="00BE5F26">
              <w:rPr>
                <w:rFonts w:ascii="Arial" w:hAnsi="Arial" w:cs="Arial"/>
                <w:b/>
                <w:bCs/>
                <w:noProof/>
                <w:webHidden/>
                <w:sz w:val="26"/>
                <w:szCs w:val="26"/>
              </w:rPr>
            </w:r>
            <w:r w:rsidRPr="00BE5F26">
              <w:rPr>
                <w:rFonts w:ascii="Arial" w:hAnsi="Arial" w:cs="Arial"/>
                <w:b/>
                <w:bCs/>
                <w:noProof/>
                <w:webHidden/>
                <w:sz w:val="26"/>
                <w:szCs w:val="26"/>
              </w:rPr>
              <w:fldChar w:fldCharType="separate"/>
            </w:r>
            <w:r w:rsidR="00543DB0">
              <w:rPr>
                <w:rFonts w:ascii="Arial" w:hAnsi="Arial" w:cs="Arial"/>
                <w:b/>
                <w:bCs/>
                <w:noProof/>
                <w:webHidden/>
                <w:sz w:val="26"/>
                <w:szCs w:val="26"/>
              </w:rPr>
              <w:t>8</w:t>
            </w:r>
            <w:r w:rsidRPr="00BE5F26">
              <w:rPr>
                <w:rFonts w:ascii="Arial" w:hAnsi="Arial" w:cs="Arial"/>
                <w:b/>
                <w:bCs/>
                <w:noProof/>
                <w:webHidden/>
                <w:sz w:val="26"/>
                <w:szCs w:val="26"/>
              </w:rPr>
              <w:fldChar w:fldCharType="end"/>
            </w:r>
          </w:hyperlink>
        </w:p>
        <w:p w14:paraId="0BED13BD" w14:textId="77777777" w:rsidR="00F57635" w:rsidRPr="00BE5F26" w:rsidRDefault="00F57635" w:rsidP="00BE5F26">
          <w:pPr>
            <w:pStyle w:val="TOC1"/>
            <w:tabs>
              <w:tab w:val="clear" w:pos="10632"/>
              <w:tab w:val="right" w:leader="dot" w:pos="10348"/>
            </w:tabs>
            <w:rPr>
              <w:rFonts w:ascii="Arial" w:eastAsiaTheme="minorEastAsia" w:hAnsi="Arial" w:cs="Arial"/>
              <w:b/>
              <w:bCs/>
              <w:noProof/>
              <w:kern w:val="2"/>
              <w:sz w:val="26"/>
              <w:szCs w:val="26"/>
              <w:lang w:eastAsia="en-GB"/>
              <w14:ligatures w14:val="standardContextual"/>
            </w:rPr>
          </w:pPr>
          <w:hyperlink w:anchor="_Toc238043849" w:history="1">
            <w:r w:rsidRPr="00BE5F26">
              <w:rPr>
                <w:rStyle w:val="Hyperlink"/>
                <w:rFonts w:ascii="Arial" w:hAnsi="Arial" w:cs="Arial"/>
                <w:b/>
                <w:bCs/>
                <w:noProof/>
                <w:sz w:val="26"/>
                <w:szCs w:val="26"/>
              </w:rPr>
              <w:t>4.0</w:t>
            </w:r>
            <w:r w:rsidRPr="00BE5F26">
              <w:rPr>
                <w:rFonts w:ascii="Arial" w:eastAsiaTheme="minorEastAsia" w:hAnsi="Arial" w:cs="Arial"/>
                <w:b/>
                <w:bCs/>
                <w:noProof/>
                <w:kern w:val="2"/>
                <w:sz w:val="26"/>
                <w:szCs w:val="26"/>
                <w:lang w:eastAsia="en-GB"/>
                <w14:ligatures w14:val="standardContextual"/>
              </w:rPr>
              <w:tab/>
            </w:r>
            <w:r w:rsidRPr="00BE5F26">
              <w:rPr>
                <w:rStyle w:val="Hyperlink"/>
                <w:rFonts w:ascii="Arial" w:hAnsi="Arial" w:cs="Arial"/>
                <w:b/>
                <w:bCs/>
                <w:noProof/>
                <w:sz w:val="26"/>
                <w:szCs w:val="26"/>
              </w:rPr>
              <w:t>Responding to Alleged Incidents and Concerns</w:t>
            </w:r>
            <w:r w:rsidRPr="00BE5F26">
              <w:rPr>
                <w:rFonts w:ascii="Arial" w:hAnsi="Arial" w:cs="Arial"/>
                <w:b/>
                <w:bCs/>
                <w:noProof/>
                <w:webHidden/>
                <w:sz w:val="26"/>
                <w:szCs w:val="26"/>
              </w:rPr>
              <w:tab/>
            </w:r>
            <w:r w:rsidRPr="00BE5F26">
              <w:rPr>
                <w:rFonts w:ascii="Arial" w:hAnsi="Arial" w:cs="Arial"/>
                <w:b/>
                <w:bCs/>
                <w:noProof/>
                <w:webHidden/>
                <w:sz w:val="26"/>
                <w:szCs w:val="26"/>
              </w:rPr>
              <w:fldChar w:fldCharType="begin"/>
            </w:r>
            <w:r w:rsidRPr="00BE5F26">
              <w:rPr>
                <w:rFonts w:ascii="Arial" w:hAnsi="Arial" w:cs="Arial"/>
                <w:b/>
                <w:bCs/>
                <w:noProof/>
                <w:webHidden/>
                <w:sz w:val="26"/>
                <w:szCs w:val="26"/>
              </w:rPr>
              <w:instrText xml:space="preserve"> PAGEREF _Toc238043849 \h </w:instrText>
            </w:r>
            <w:r w:rsidRPr="00BE5F26">
              <w:rPr>
                <w:rFonts w:ascii="Arial" w:hAnsi="Arial" w:cs="Arial"/>
                <w:b/>
                <w:bCs/>
                <w:noProof/>
                <w:webHidden/>
                <w:sz w:val="26"/>
                <w:szCs w:val="26"/>
              </w:rPr>
            </w:r>
            <w:r w:rsidRPr="00BE5F26">
              <w:rPr>
                <w:rFonts w:ascii="Arial" w:hAnsi="Arial" w:cs="Arial"/>
                <w:b/>
                <w:bCs/>
                <w:noProof/>
                <w:webHidden/>
                <w:sz w:val="26"/>
                <w:szCs w:val="26"/>
              </w:rPr>
              <w:fldChar w:fldCharType="separate"/>
            </w:r>
            <w:r w:rsidR="00543DB0">
              <w:rPr>
                <w:rFonts w:ascii="Arial" w:hAnsi="Arial" w:cs="Arial"/>
                <w:b/>
                <w:bCs/>
                <w:noProof/>
                <w:webHidden/>
                <w:sz w:val="26"/>
                <w:szCs w:val="26"/>
              </w:rPr>
              <w:t>11</w:t>
            </w:r>
            <w:r w:rsidRPr="00BE5F26">
              <w:rPr>
                <w:rFonts w:ascii="Arial" w:hAnsi="Arial" w:cs="Arial"/>
                <w:b/>
                <w:bCs/>
                <w:noProof/>
                <w:webHidden/>
                <w:sz w:val="26"/>
                <w:szCs w:val="26"/>
              </w:rPr>
              <w:fldChar w:fldCharType="end"/>
            </w:r>
          </w:hyperlink>
        </w:p>
        <w:p w14:paraId="211AE5DF" w14:textId="77777777" w:rsidR="00F57635" w:rsidRPr="00BE5F26" w:rsidRDefault="00F57635" w:rsidP="00BE5F26">
          <w:pPr>
            <w:pStyle w:val="TOC1"/>
            <w:tabs>
              <w:tab w:val="clear" w:pos="10632"/>
              <w:tab w:val="right" w:leader="dot" w:pos="10348"/>
            </w:tabs>
            <w:rPr>
              <w:rFonts w:ascii="Arial" w:eastAsiaTheme="minorEastAsia" w:hAnsi="Arial" w:cs="Arial"/>
              <w:b/>
              <w:bCs/>
              <w:noProof/>
              <w:kern w:val="2"/>
              <w:sz w:val="26"/>
              <w:szCs w:val="26"/>
              <w:lang w:eastAsia="en-GB"/>
              <w14:ligatures w14:val="standardContextual"/>
            </w:rPr>
          </w:pPr>
          <w:hyperlink w:anchor="_Toc238043850" w:history="1">
            <w:r w:rsidRPr="00BE5F26">
              <w:rPr>
                <w:rStyle w:val="Hyperlink"/>
                <w:rFonts w:ascii="Arial" w:hAnsi="Arial" w:cs="Arial"/>
                <w:b/>
                <w:bCs/>
                <w:noProof/>
                <w:sz w:val="26"/>
                <w:szCs w:val="26"/>
              </w:rPr>
              <w:t>5.0</w:t>
            </w:r>
            <w:r w:rsidRPr="00BE5F26">
              <w:rPr>
                <w:rStyle w:val="Hyperlink"/>
                <w:rFonts w:ascii="Arial" w:hAnsi="Arial" w:cs="Arial"/>
                <w:b/>
                <w:bCs/>
                <w:noProof/>
                <w:sz w:val="26"/>
                <w:szCs w:val="26"/>
              </w:rPr>
              <w:tab/>
              <w:t>After the outcome/conclusion of the incident</w:t>
            </w:r>
            <w:r w:rsidRPr="00BE5F26">
              <w:rPr>
                <w:rFonts w:ascii="Arial" w:hAnsi="Arial" w:cs="Arial"/>
                <w:b/>
                <w:bCs/>
                <w:noProof/>
                <w:webHidden/>
                <w:sz w:val="26"/>
                <w:szCs w:val="26"/>
              </w:rPr>
              <w:tab/>
            </w:r>
            <w:r w:rsidRPr="00BE5F26">
              <w:rPr>
                <w:rFonts w:ascii="Arial" w:hAnsi="Arial" w:cs="Arial"/>
                <w:b/>
                <w:bCs/>
                <w:noProof/>
                <w:webHidden/>
                <w:sz w:val="26"/>
                <w:szCs w:val="26"/>
              </w:rPr>
              <w:fldChar w:fldCharType="begin"/>
            </w:r>
            <w:r w:rsidRPr="00BE5F26">
              <w:rPr>
                <w:rFonts w:ascii="Arial" w:hAnsi="Arial" w:cs="Arial"/>
                <w:b/>
                <w:bCs/>
                <w:noProof/>
                <w:webHidden/>
                <w:sz w:val="26"/>
                <w:szCs w:val="26"/>
              </w:rPr>
              <w:instrText xml:space="preserve"> PAGEREF _Toc238043850 \h </w:instrText>
            </w:r>
            <w:r w:rsidRPr="00BE5F26">
              <w:rPr>
                <w:rFonts w:ascii="Arial" w:hAnsi="Arial" w:cs="Arial"/>
                <w:b/>
                <w:bCs/>
                <w:noProof/>
                <w:webHidden/>
                <w:sz w:val="26"/>
                <w:szCs w:val="26"/>
              </w:rPr>
            </w:r>
            <w:r w:rsidRPr="00BE5F26">
              <w:rPr>
                <w:rFonts w:ascii="Arial" w:hAnsi="Arial" w:cs="Arial"/>
                <w:b/>
                <w:bCs/>
                <w:noProof/>
                <w:webHidden/>
                <w:sz w:val="26"/>
                <w:szCs w:val="26"/>
              </w:rPr>
              <w:fldChar w:fldCharType="separate"/>
            </w:r>
            <w:r w:rsidR="00543DB0">
              <w:rPr>
                <w:rFonts w:ascii="Arial" w:hAnsi="Arial" w:cs="Arial"/>
                <w:b/>
                <w:bCs/>
                <w:noProof/>
                <w:webHidden/>
                <w:sz w:val="26"/>
                <w:szCs w:val="26"/>
              </w:rPr>
              <w:t>17</w:t>
            </w:r>
            <w:r w:rsidRPr="00BE5F26">
              <w:rPr>
                <w:rFonts w:ascii="Arial" w:hAnsi="Arial" w:cs="Arial"/>
                <w:b/>
                <w:bCs/>
                <w:noProof/>
                <w:webHidden/>
                <w:sz w:val="26"/>
                <w:szCs w:val="26"/>
              </w:rPr>
              <w:fldChar w:fldCharType="end"/>
            </w:r>
          </w:hyperlink>
        </w:p>
        <w:p w14:paraId="1FF155EF" w14:textId="77777777" w:rsidR="00F57635" w:rsidRPr="00BE5F26" w:rsidRDefault="00F57635" w:rsidP="00BE5F26">
          <w:pPr>
            <w:pStyle w:val="TOC1"/>
            <w:tabs>
              <w:tab w:val="clear" w:pos="10632"/>
              <w:tab w:val="right" w:leader="dot" w:pos="10348"/>
            </w:tabs>
            <w:ind w:left="720" w:hanging="720"/>
            <w:rPr>
              <w:rFonts w:ascii="Arial" w:eastAsiaTheme="minorEastAsia" w:hAnsi="Arial" w:cs="Arial"/>
              <w:b/>
              <w:bCs/>
              <w:noProof/>
              <w:kern w:val="2"/>
              <w:sz w:val="26"/>
              <w:szCs w:val="26"/>
              <w:lang w:eastAsia="en-GB"/>
              <w14:ligatures w14:val="standardContextual"/>
            </w:rPr>
          </w:pPr>
          <w:hyperlink w:anchor="_Toc238043851" w:history="1">
            <w:r w:rsidRPr="00BE5F26">
              <w:rPr>
                <w:rStyle w:val="Hyperlink"/>
                <w:rFonts w:ascii="Arial" w:hAnsi="Arial" w:cs="Arial"/>
                <w:b/>
                <w:bCs/>
                <w:noProof/>
                <w:sz w:val="26"/>
                <w:szCs w:val="26"/>
              </w:rPr>
              <w:t>6.0</w:t>
            </w:r>
            <w:r w:rsidRPr="00BE5F26">
              <w:rPr>
                <w:rStyle w:val="Hyperlink"/>
                <w:rFonts w:ascii="Arial" w:hAnsi="Arial" w:cs="Arial"/>
                <w:b/>
                <w:bCs/>
                <w:noProof/>
                <w:sz w:val="26"/>
                <w:szCs w:val="26"/>
              </w:rPr>
              <w:tab/>
              <w:t>Support for Students Affected by HSB, Sexual  Harassment or Violence</w:t>
            </w:r>
            <w:r w:rsidRPr="00BE5F26">
              <w:rPr>
                <w:rFonts w:ascii="Arial" w:hAnsi="Arial" w:cs="Arial"/>
                <w:b/>
                <w:bCs/>
                <w:noProof/>
                <w:webHidden/>
                <w:sz w:val="26"/>
                <w:szCs w:val="26"/>
              </w:rPr>
              <w:tab/>
            </w:r>
            <w:r w:rsidRPr="00BE5F26">
              <w:rPr>
                <w:rFonts w:ascii="Arial" w:hAnsi="Arial" w:cs="Arial"/>
                <w:b/>
                <w:bCs/>
                <w:noProof/>
                <w:webHidden/>
                <w:sz w:val="26"/>
                <w:szCs w:val="26"/>
              </w:rPr>
              <w:fldChar w:fldCharType="begin"/>
            </w:r>
            <w:r w:rsidRPr="00BE5F26">
              <w:rPr>
                <w:rFonts w:ascii="Arial" w:hAnsi="Arial" w:cs="Arial"/>
                <w:b/>
                <w:bCs/>
                <w:noProof/>
                <w:webHidden/>
                <w:sz w:val="26"/>
                <w:szCs w:val="26"/>
              </w:rPr>
              <w:instrText xml:space="preserve"> PAGEREF _Toc238043851 \h </w:instrText>
            </w:r>
            <w:r w:rsidRPr="00BE5F26">
              <w:rPr>
                <w:rFonts w:ascii="Arial" w:hAnsi="Arial" w:cs="Arial"/>
                <w:b/>
                <w:bCs/>
                <w:noProof/>
                <w:webHidden/>
                <w:sz w:val="26"/>
                <w:szCs w:val="26"/>
              </w:rPr>
            </w:r>
            <w:r w:rsidRPr="00BE5F26">
              <w:rPr>
                <w:rFonts w:ascii="Arial" w:hAnsi="Arial" w:cs="Arial"/>
                <w:b/>
                <w:bCs/>
                <w:noProof/>
                <w:webHidden/>
                <w:sz w:val="26"/>
                <w:szCs w:val="26"/>
              </w:rPr>
              <w:fldChar w:fldCharType="separate"/>
            </w:r>
            <w:r w:rsidR="00543DB0">
              <w:rPr>
                <w:rFonts w:ascii="Arial" w:hAnsi="Arial" w:cs="Arial"/>
                <w:b/>
                <w:bCs/>
                <w:noProof/>
                <w:webHidden/>
                <w:sz w:val="26"/>
                <w:szCs w:val="26"/>
              </w:rPr>
              <w:t>18</w:t>
            </w:r>
            <w:r w:rsidRPr="00BE5F26">
              <w:rPr>
                <w:rFonts w:ascii="Arial" w:hAnsi="Arial" w:cs="Arial"/>
                <w:b/>
                <w:bCs/>
                <w:noProof/>
                <w:webHidden/>
                <w:sz w:val="26"/>
                <w:szCs w:val="26"/>
              </w:rPr>
              <w:fldChar w:fldCharType="end"/>
            </w:r>
          </w:hyperlink>
        </w:p>
        <w:p w14:paraId="087A74F7" w14:textId="77777777" w:rsidR="00F57635" w:rsidRPr="00BE5F26" w:rsidRDefault="00F57635" w:rsidP="00BE5F26">
          <w:pPr>
            <w:pStyle w:val="TOC1"/>
            <w:tabs>
              <w:tab w:val="clear" w:pos="10632"/>
              <w:tab w:val="right" w:leader="dot" w:pos="10348"/>
            </w:tabs>
            <w:rPr>
              <w:rFonts w:ascii="Arial" w:eastAsiaTheme="minorEastAsia" w:hAnsi="Arial" w:cs="Arial"/>
              <w:b/>
              <w:bCs/>
              <w:noProof/>
              <w:kern w:val="2"/>
              <w:sz w:val="26"/>
              <w:szCs w:val="26"/>
              <w:lang w:eastAsia="en-GB"/>
              <w14:ligatures w14:val="standardContextual"/>
            </w:rPr>
          </w:pPr>
          <w:hyperlink w:anchor="_Toc238043852" w:history="1">
            <w:r w:rsidRPr="00BE5F26">
              <w:rPr>
                <w:rStyle w:val="Hyperlink"/>
                <w:rFonts w:ascii="Arial" w:hAnsi="Arial" w:cs="Arial"/>
                <w:b/>
                <w:bCs/>
                <w:noProof/>
                <w:sz w:val="26"/>
                <w:szCs w:val="26"/>
              </w:rPr>
              <w:t xml:space="preserve">7.0 </w:t>
            </w:r>
            <w:r w:rsidRPr="00BE5F26">
              <w:rPr>
                <w:rStyle w:val="Hyperlink"/>
                <w:rFonts w:ascii="Arial" w:hAnsi="Arial" w:cs="Arial"/>
                <w:b/>
                <w:bCs/>
                <w:noProof/>
                <w:sz w:val="26"/>
                <w:szCs w:val="26"/>
              </w:rPr>
              <w:tab/>
              <w:t>Prevention strategies</w:t>
            </w:r>
            <w:r w:rsidRPr="00BE5F26">
              <w:rPr>
                <w:rFonts w:ascii="Arial" w:hAnsi="Arial" w:cs="Arial"/>
                <w:b/>
                <w:bCs/>
                <w:noProof/>
                <w:webHidden/>
                <w:sz w:val="26"/>
                <w:szCs w:val="26"/>
              </w:rPr>
              <w:tab/>
            </w:r>
            <w:r w:rsidRPr="00BE5F26">
              <w:rPr>
                <w:rFonts w:ascii="Arial" w:hAnsi="Arial" w:cs="Arial"/>
                <w:b/>
                <w:bCs/>
                <w:noProof/>
                <w:webHidden/>
                <w:sz w:val="26"/>
                <w:szCs w:val="26"/>
              </w:rPr>
              <w:fldChar w:fldCharType="begin"/>
            </w:r>
            <w:r w:rsidRPr="00BE5F26">
              <w:rPr>
                <w:rFonts w:ascii="Arial" w:hAnsi="Arial" w:cs="Arial"/>
                <w:b/>
                <w:bCs/>
                <w:noProof/>
                <w:webHidden/>
                <w:sz w:val="26"/>
                <w:szCs w:val="26"/>
              </w:rPr>
              <w:instrText xml:space="preserve"> PAGEREF _Toc238043852 \h </w:instrText>
            </w:r>
            <w:r w:rsidRPr="00BE5F26">
              <w:rPr>
                <w:rFonts w:ascii="Arial" w:hAnsi="Arial" w:cs="Arial"/>
                <w:b/>
                <w:bCs/>
                <w:noProof/>
                <w:webHidden/>
                <w:sz w:val="26"/>
                <w:szCs w:val="26"/>
              </w:rPr>
            </w:r>
            <w:r w:rsidRPr="00BE5F26">
              <w:rPr>
                <w:rFonts w:ascii="Arial" w:hAnsi="Arial" w:cs="Arial"/>
                <w:b/>
                <w:bCs/>
                <w:noProof/>
                <w:webHidden/>
                <w:sz w:val="26"/>
                <w:szCs w:val="26"/>
              </w:rPr>
              <w:fldChar w:fldCharType="separate"/>
            </w:r>
            <w:r w:rsidR="00543DB0">
              <w:rPr>
                <w:rFonts w:ascii="Arial" w:hAnsi="Arial" w:cs="Arial"/>
                <w:b/>
                <w:bCs/>
                <w:noProof/>
                <w:webHidden/>
                <w:sz w:val="26"/>
                <w:szCs w:val="26"/>
              </w:rPr>
              <w:t>19</w:t>
            </w:r>
            <w:r w:rsidRPr="00BE5F26">
              <w:rPr>
                <w:rFonts w:ascii="Arial" w:hAnsi="Arial" w:cs="Arial"/>
                <w:b/>
                <w:bCs/>
                <w:noProof/>
                <w:webHidden/>
                <w:sz w:val="26"/>
                <w:szCs w:val="26"/>
              </w:rPr>
              <w:fldChar w:fldCharType="end"/>
            </w:r>
          </w:hyperlink>
        </w:p>
        <w:p w14:paraId="5CE5D19D" w14:textId="77777777" w:rsidR="00F57635" w:rsidRPr="00BE5F26" w:rsidRDefault="00F57635" w:rsidP="00BE5F26">
          <w:pPr>
            <w:pStyle w:val="TOC1"/>
            <w:tabs>
              <w:tab w:val="clear" w:pos="10632"/>
              <w:tab w:val="right" w:leader="dot" w:pos="10348"/>
            </w:tabs>
            <w:rPr>
              <w:rFonts w:ascii="Arial" w:eastAsiaTheme="minorEastAsia" w:hAnsi="Arial" w:cs="Arial"/>
              <w:b/>
              <w:bCs/>
              <w:noProof/>
              <w:kern w:val="2"/>
              <w:sz w:val="26"/>
              <w:szCs w:val="26"/>
              <w:lang w:eastAsia="en-GB"/>
              <w14:ligatures w14:val="standardContextual"/>
            </w:rPr>
          </w:pPr>
          <w:hyperlink w:anchor="_Toc238043853" w:history="1">
            <w:r w:rsidRPr="00BE5F26">
              <w:rPr>
                <w:rStyle w:val="Hyperlink"/>
                <w:rFonts w:ascii="Arial" w:hAnsi="Arial" w:cs="Arial"/>
                <w:b/>
                <w:bCs/>
                <w:noProof/>
                <w:sz w:val="26"/>
                <w:szCs w:val="26"/>
              </w:rPr>
              <w:t>Annex A: Helplines and support for children and young people</w:t>
            </w:r>
            <w:r w:rsidRPr="00BE5F26">
              <w:rPr>
                <w:rFonts w:ascii="Arial" w:hAnsi="Arial" w:cs="Arial"/>
                <w:b/>
                <w:bCs/>
                <w:noProof/>
                <w:webHidden/>
                <w:sz w:val="26"/>
                <w:szCs w:val="26"/>
              </w:rPr>
              <w:tab/>
            </w:r>
            <w:r w:rsidRPr="00BE5F26">
              <w:rPr>
                <w:rFonts w:ascii="Arial" w:hAnsi="Arial" w:cs="Arial"/>
                <w:b/>
                <w:bCs/>
                <w:noProof/>
                <w:webHidden/>
                <w:sz w:val="26"/>
                <w:szCs w:val="26"/>
              </w:rPr>
              <w:fldChar w:fldCharType="begin"/>
            </w:r>
            <w:r w:rsidRPr="00BE5F26">
              <w:rPr>
                <w:rFonts w:ascii="Arial" w:hAnsi="Arial" w:cs="Arial"/>
                <w:b/>
                <w:bCs/>
                <w:noProof/>
                <w:webHidden/>
                <w:sz w:val="26"/>
                <w:szCs w:val="26"/>
              </w:rPr>
              <w:instrText xml:space="preserve"> PAGEREF _Toc238043853 \h </w:instrText>
            </w:r>
            <w:r w:rsidRPr="00BE5F26">
              <w:rPr>
                <w:rFonts w:ascii="Arial" w:hAnsi="Arial" w:cs="Arial"/>
                <w:b/>
                <w:bCs/>
                <w:noProof/>
                <w:webHidden/>
                <w:sz w:val="26"/>
                <w:szCs w:val="26"/>
              </w:rPr>
            </w:r>
            <w:r w:rsidRPr="00BE5F26">
              <w:rPr>
                <w:rFonts w:ascii="Arial" w:hAnsi="Arial" w:cs="Arial"/>
                <w:b/>
                <w:bCs/>
                <w:noProof/>
                <w:webHidden/>
                <w:sz w:val="26"/>
                <w:szCs w:val="26"/>
              </w:rPr>
              <w:fldChar w:fldCharType="separate"/>
            </w:r>
            <w:r w:rsidR="00543DB0">
              <w:rPr>
                <w:rFonts w:ascii="Arial" w:hAnsi="Arial" w:cs="Arial"/>
                <w:b/>
                <w:bCs/>
                <w:noProof/>
                <w:webHidden/>
                <w:sz w:val="26"/>
                <w:szCs w:val="26"/>
              </w:rPr>
              <w:t>21</w:t>
            </w:r>
            <w:r w:rsidRPr="00BE5F26">
              <w:rPr>
                <w:rFonts w:ascii="Arial" w:hAnsi="Arial" w:cs="Arial"/>
                <w:b/>
                <w:bCs/>
                <w:noProof/>
                <w:webHidden/>
                <w:sz w:val="26"/>
                <w:szCs w:val="26"/>
              </w:rPr>
              <w:fldChar w:fldCharType="end"/>
            </w:r>
          </w:hyperlink>
        </w:p>
        <w:p w14:paraId="77A7627A" w14:textId="77777777" w:rsidR="00F57635" w:rsidRPr="00BE5F26" w:rsidRDefault="00F57635" w:rsidP="00BE5F26">
          <w:pPr>
            <w:pStyle w:val="TOC1"/>
            <w:tabs>
              <w:tab w:val="clear" w:pos="10632"/>
              <w:tab w:val="right" w:leader="dot" w:pos="10348"/>
            </w:tabs>
            <w:rPr>
              <w:rFonts w:ascii="Arial" w:eastAsiaTheme="minorEastAsia" w:hAnsi="Arial" w:cs="Arial"/>
              <w:b/>
              <w:bCs/>
              <w:noProof/>
              <w:kern w:val="2"/>
              <w:sz w:val="26"/>
              <w:szCs w:val="26"/>
              <w:lang w:eastAsia="en-GB"/>
              <w14:ligatures w14:val="standardContextual"/>
            </w:rPr>
          </w:pPr>
          <w:hyperlink w:anchor="_Toc238043854" w:history="1">
            <w:r w:rsidRPr="00BE5F26">
              <w:rPr>
                <w:rStyle w:val="Hyperlink"/>
                <w:rFonts w:ascii="Arial" w:hAnsi="Arial" w:cs="Arial"/>
                <w:b/>
                <w:bCs/>
                <w:noProof/>
                <w:sz w:val="26"/>
                <w:szCs w:val="26"/>
              </w:rPr>
              <w:t>Annex B: Help and Support for children that have health needs</w:t>
            </w:r>
            <w:r w:rsidRPr="00BE5F26">
              <w:rPr>
                <w:rFonts w:ascii="Arial" w:hAnsi="Arial" w:cs="Arial"/>
                <w:b/>
                <w:bCs/>
                <w:noProof/>
                <w:webHidden/>
                <w:sz w:val="26"/>
                <w:szCs w:val="26"/>
              </w:rPr>
              <w:tab/>
            </w:r>
            <w:r w:rsidRPr="00BE5F26">
              <w:rPr>
                <w:rFonts w:ascii="Arial" w:hAnsi="Arial" w:cs="Arial"/>
                <w:b/>
                <w:bCs/>
                <w:noProof/>
                <w:webHidden/>
                <w:sz w:val="26"/>
                <w:szCs w:val="26"/>
              </w:rPr>
              <w:fldChar w:fldCharType="begin"/>
            </w:r>
            <w:r w:rsidRPr="00BE5F26">
              <w:rPr>
                <w:rFonts w:ascii="Arial" w:hAnsi="Arial" w:cs="Arial"/>
                <w:b/>
                <w:bCs/>
                <w:noProof/>
                <w:webHidden/>
                <w:sz w:val="26"/>
                <w:szCs w:val="26"/>
              </w:rPr>
              <w:instrText xml:space="preserve"> PAGEREF _Toc238043854 \h </w:instrText>
            </w:r>
            <w:r w:rsidRPr="00BE5F26">
              <w:rPr>
                <w:rFonts w:ascii="Arial" w:hAnsi="Arial" w:cs="Arial"/>
                <w:b/>
                <w:bCs/>
                <w:noProof/>
                <w:webHidden/>
                <w:sz w:val="26"/>
                <w:szCs w:val="26"/>
              </w:rPr>
            </w:r>
            <w:r w:rsidRPr="00BE5F26">
              <w:rPr>
                <w:rFonts w:ascii="Arial" w:hAnsi="Arial" w:cs="Arial"/>
                <w:b/>
                <w:bCs/>
                <w:noProof/>
                <w:webHidden/>
                <w:sz w:val="26"/>
                <w:szCs w:val="26"/>
              </w:rPr>
              <w:fldChar w:fldCharType="separate"/>
            </w:r>
            <w:r w:rsidR="00543DB0">
              <w:rPr>
                <w:rFonts w:ascii="Arial" w:hAnsi="Arial" w:cs="Arial"/>
                <w:b/>
                <w:bCs/>
                <w:noProof/>
                <w:webHidden/>
                <w:sz w:val="26"/>
                <w:szCs w:val="26"/>
              </w:rPr>
              <w:t>21</w:t>
            </w:r>
            <w:r w:rsidRPr="00BE5F26">
              <w:rPr>
                <w:rFonts w:ascii="Arial" w:hAnsi="Arial" w:cs="Arial"/>
                <w:b/>
                <w:bCs/>
                <w:noProof/>
                <w:webHidden/>
                <w:sz w:val="26"/>
                <w:szCs w:val="26"/>
              </w:rPr>
              <w:fldChar w:fldCharType="end"/>
            </w:r>
          </w:hyperlink>
        </w:p>
        <w:p w14:paraId="6B79D87B" w14:textId="77777777" w:rsidR="00F57635" w:rsidRPr="004B53B2" w:rsidRDefault="00F57635" w:rsidP="00BE5F26">
          <w:pPr>
            <w:pStyle w:val="TOC1"/>
            <w:tabs>
              <w:tab w:val="clear" w:pos="10632"/>
              <w:tab w:val="right" w:leader="dot" w:pos="10348"/>
            </w:tabs>
            <w:rPr>
              <w:rFonts w:ascii="Arial" w:eastAsiaTheme="minorEastAsia" w:hAnsi="Arial" w:cs="Arial"/>
              <w:noProof/>
              <w:kern w:val="2"/>
              <w:sz w:val="26"/>
              <w:szCs w:val="26"/>
              <w:lang w:eastAsia="en-GB"/>
              <w14:ligatures w14:val="standardContextual"/>
            </w:rPr>
          </w:pPr>
          <w:hyperlink w:anchor="_Toc238043855" w:history="1">
            <w:r w:rsidRPr="00BE5F26">
              <w:rPr>
                <w:rStyle w:val="Hyperlink"/>
                <w:rFonts w:ascii="Arial" w:hAnsi="Arial" w:cs="Arial"/>
                <w:b/>
                <w:bCs/>
                <w:noProof/>
                <w:sz w:val="26"/>
                <w:szCs w:val="26"/>
              </w:rPr>
              <w:t>Annex C: Useful toolkits, publications and websites</w:t>
            </w:r>
            <w:r w:rsidRPr="00BE5F26">
              <w:rPr>
                <w:rFonts w:ascii="Arial" w:hAnsi="Arial" w:cs="Arial"/>
                <w:b/>
                <w:bCs/>
                <w:noProof/>
                <w:webHidden/>
                <w:sz w:val="26"/>
                <w:szCs w:val="26"/>
              </w:rPr>
              <w:tab/>
            </w:r>
            <w:r w:rsidRPr="00BE5F26">
              <w:rPr>
                <w:rFonts w:ascii="Arial" w:hAnsi="Arial" w:cs="Arial"/>
                <w:b/>
                <w:bCs/>
                <w:noProof/>
                <w:webHidden/>
                <w:sz w:val="26"/>
                <w:szCs w:val="26"/>
              </w:rPr>
              <w:fldChar w:fldCharType="begin"/>
            </w:r>
            <w:r w:rsidRPr="00BE5F26">
              <w:rPr>
                <w:rFonts w:ascii="Arial" w:hAnsi="Arial" w:cs="Arial"/>
                <w:b/>
                <w:bCs/>
                <w:noProof/>
                <w:webHidden/>
                <w:sz w:val="26"/>
                <w:szCs w:val="26"/>
              </w:rPr>
              <w:instrText xml:space="preserve"> PAGEREF _Toc238043855 \h </w:instrText>
            </w:r>
            <w:r w:rsidRPr="00BE5F26">
              <w:rPr>
                <w:rFonts w:ascii="Arial" w:hAnsi="Arial" w:cs="Arial"/>
                <w:b/>
                <w:bCs/>
                <w:noProof/>
                <w:webHidden/>
                <w:sz w:val="26"/>
                <w:szCs w:val="26"/>
              </w:rPr>
            </w:r>
            <w:r w:rsidRPr="00BE5F26">
              <w:rPr>
                <w:rFonts w:ascii="Arial" w:hAnsi="Arial" w:cs="Arial"/>
                <w:b/>
                <w:bCs/>
                <w:noProof/>
                <w:webHidden/>
                <w:sz w:val="26"/>
                <w:szCs w:val="26"/>
              </w:rPr>
              <w:fldChar w:fldCharType="separate"/>
            </w:r>
            <w:r w:rsidR="00543DB0">
              <w:rPr>
                <w:rFonts w:ascii="Arial" w:hAnsi="Arial" w:cs="Arial"/>
                <w:b/>
                <w:bCs/>
                <w:noProof/>
                <w:webHidden/>
                <w:sz w:val="26"/>
                <w:szCs w:val="26"/>
              </w:rPr>
              <w:t>21</w:t>
            </w:r>
            <w:r w:rsidRPr="00BE5F26">
              <w:rPr>
                <w:rFonts w:ascii="Arial" w:hAnsi="Arial" w:cs="Arial"/>
                <w:b/>
                <w:bCs/>
                <w:noProof/>
                <w:webHidden/>
                <w:sz w:val="26"/>
                <w:szCs w:val="26"/>
              </w:rPr>
              <w:fldChar w:fldCharType="end"/>
            </w:r>
          </w:hyperlink>
        </w:p>
        <w:p w14:paraId="3C72D1C2" w14:textId="77777777" w:rsidR="00565E4B" w:rsidRPr="004B53B2" w:rsidRDefault="00955DA5" w:rsidP="007C3CF0">
          <w:pPr>
            <w:tabs>
              <w:tab w:val="left" w:pos="567"/>
              <w:tab w:val="left" w:pos="9781"/>
            </w:tabs>
            <w:spacing w:after="80" w:line="240" w:lineRule="auto"/>
            <w:rPr>
              <w:rFonts w:ascii="Arial" w:hAnsi="Arial" w:cs="Arial"/>
              <w:b/>
              <w:bCs/>
              <w:noProof/>
              <w:sz w:val="26"/>
              <w:szCs w:val="26"/>
            </w:rPr>
          </w:pPr>
          <w:r w:rsidRPr="004B53B2">
            <w:rPr>
              <w:rFonts w:ascii="Arial" w:hAnsi="Arial" w:cs="Arial"/>
              <w:b/>
              <w:bCs/>
              <w:noProof/>
              <w:sz w:val="26"/>
              <w:szCs w:val="26"/>
            </w:rPr>
            <w:fldChar w:fldCharType="end"/>
          </w:r>
        </w:p>
        <w:p w14:paraId="1BE5C8AF" w14:textId="77777777" w:rsidR="004B53B2" w:rsidRDefault="00997FE3" w:rsidP="004B53B2">
          <w:pPr>
            <w:rPr>
              <w:rFonts w:ascii="Arial" w:hAnsi="Arial" w:cs="Arial"/>
              <w:b/>
              <w:bCs/>
              <w:noProof/>
              <w:sz w:val="26"/>
              <w:szCs w:val="26"/>
            </w:rPr>
          </w:pPr>
        </w:p>
      </w:sdtContent>
    </w:sdt>
    <w:p w14:paraId="5950A6CF" w14:textId="77777777" w:rsidR="004B53B2" w:rsidRPr="004B53B2" w:rsidRDefault="004B53B2" w:rsidP="004B53B2">
      <w:pPr>
        <w:rPr>
          <w:rFonts w:ascii="Arial" w:hAnsi="Arial" w:cs="Arial"/>
          <w:b/>
          <w:bCs/>
          <w:kern w:val="22"/>
          <w:sz w:val="26"/>
          <w:szCs w:val="26"/>
        </w:rPr>
      </w:pPr>
      <w:r w:rsidRPr="004B53B2">
        <w:rPr>
          <w:rFonts w:ascii="Arial" w:hAnsi="Arial" w:cs="Arial"/>
          <w:b/>
          <w:bCs/>
          <w:kern w:val="22"/>
          <w:sz w:val="26"/>
          <w:szCs w:val="26"/>
        </w:rPr>
        <w:t xml:space="preserve"> Terminology</w:t>
      </w:r>
    </w:p>
    <w:p w14:paraId="061C26C0" w14:textId="77777777" w:rsidR="004B53B2" w:rsidRPr="004B53B2" w:rsidRDefault="004B53B2" w:rsidP="004B53B2">
      <w:pPr>
        <w:pStyle w:val="ListParagraph"/>
        <w:numPr>
          <w:ilvl w:val="0"/>
          <w:numId w:val="14"/>
        </w:numPr>
        <w:spacing w:after="80" w:line="240" w:lineRule="auto"/>
        <w:ind w:left="426" w:right="142" w:hanging="284"/>
        <w:jc w:val="both"/>
        <w:rPr>
          <w:rFonts w:ascii="Arial" w:hAnsi="Arial" w:cs="Arial"/>
          <w:kern w:val="24"/>
          <w:sz w:val="26"/>
          <w:szCs w:val="26"/>
        </w:rPr>
      </w:pPr>
      <w:r w:rsidRPr="004B53B2">
        <w:rPr>
          <w:rFonts w:ascii="Arial" w:hAnsi="Arial" w:cs="Arial"/>
          <w:kern w:val="24"/>
          <w:sz w:val="26"/>
          <w:szCs w:val="26"/>
        </w:rPr>
        <w:t>“Our teams” and” “team member/s” include everyone working in Outcomes First Group’s settings and services in a paid or unpaid capacity, including employees, consultants, agency staff, trainees and</w:t>
      </w:r>
      <w:r w:rsidRPr="004B53B2">
        <w:rPr>
          <w:rFonts w:ascii="Arial" w:hAnsi="Arial" w:cs="Arial"/>
          <w:b/>
          <w:bCs/>
          <w:kern w:val="24"/>
          <w:sz w:val="26"/>
          <w:szCs w:val="26"/>
        </w:rPr>
        <w:t xml:space="preserve"> </w:t>
      </w:r>
      <w:r w:rsidRPr="004B53B2">
        <w:rPr>
          <w:rFonts w:ascii="Arial" w:hAnsi="Arial" w:cs="Arial"/>
          <w:kern w:val="24"/>
          <w:sz w:val="26"/>
          <w:szCs w:val="26"/>
        </w:rPr>
        <w:t xml:space="preserve">contractors. For Blenheim </w:t>
      </w:r>
      <w:proofErr w:type="gramStart"/>
      <w:r w:rsidRPr="004B53B2">
        <w:rPr>
          <w:rFonts w:ascii="Arial" w:hAnsi="Arial" w:cs="Arial"/>
          <w:kern w:val="24"/>
          <w:sz w:val="26"/>
          <w:szCs w:val="26"/>
        </w:rPr>
        <w:t>schools,  volunteers</w:t>
      </w:r>
      <w:proofErr w:type="gramEnd"/>
      <w:r w:rsidRPr="004B53B2">
        <w:rPr>
          <w:rFonts w:ascii="Arial" w:hAnsi="Arial" w:cs="Arial"/>
          <w:kern w:val="24"/>
          <w:sz w:val="26"/>
          <w:szCs w:val="26"/>
        </w:rPr>
        <w:t xml:space="preserve"> are included in this definition.</w:t>
      </w:r>
    </w:p>
    <w:p w14:paraId="0107352C" w14:textId="77777777" w:rsidR="004B53B2" w:rsidRPr="004B53B2" w:rsidRDefault="004B53B2" w:rsidP="004B53B2">
      <w:pPr>
        <w:pStyle w:val="ListParagraph"/>
        <w:spacing w:after="80"/>
        <w:ind w:left="426" w:right="142" w:hanging="284"/>
        <w:rPr>
          <w:rFonts w:ascii="Arial" w:hAnsi="Arial" w:cs="Arial"/>
          <w:kern w:val="24"/>
          <w:sz w:val="26"/>
          <w:szCs w:val="26"/>
        </w:rPr>
      </w:pPr>
    </w:p>
    <w:p w14:paraId="0C8F8CEA" w14:textId="77777777" w:rsidR="004B53B2" w:rsidRPr="004B53B2" w:rsidRDefault="004B53B2" w:rsidP="004B53B2">
      <w:pPr>
        <w:pStyle w:val="ListParagraph"/>
        <w:numPr>
          <w:ilvl w:val="0"/>
          <w:numId w:val="14"/>
        </w:numPr>
        <w:spacing w:after="0" w:line="240" w:lineRule="auto"/>
        <w:ind w:left="426" w:hanging="284"/>
        <w:contextualSpacing w:val="0"/>
        <w:jc w:val="both"/>
        <w:rPr>
          <w:rFonts w:ascii="Arial" w:hAnsi="Arial" w:cs="Arial"/>
          <w:sz w:val="26"/>
          <w:szCs w:val="26"/>
        </w:rPr>
      </w:pPr>
      <w:r w:rsidRPr="004B53B2">
        <w:rPr>
          <w:rFonts w:ascii="Arial" w:hAnsi="Arial" w:cs="Arial"/>
          <w:sz w:val="26"/>
          <w:szCs w:val="26"/>
        </w:rPr>
        <w:t>“Parents and carers” refer to the person or -people with legal parental responsibility for the child/young person</w:t>
      </w:r>
    </w:p>
    <w:p w14:paraId="7A1D9BC3" w14:textId="77777777" w:rsidR="004B53B2" w:rsidRPr="004B53B2" w:rsidRDefault="004B53B2" w:rsidP="004B53B2">
      <w:pPr>
        <w:pStyle w:val="ListParagraph"/>
        <w:ind w:left="426" w:hanging="284"/>
        <w:rPr>
          <w:rFonts w:ascii="Arial" w:hAnsi="Arial" w:cs="Arial"/>
          <w:sz w:val="26"/>
          <w:szCs w:val="26"/>
        </w:rPr>
      </w:pPr>
    </w:p>
    <w:p w14:paraId="5CED7A5E" w14:textId="77777777" w:rsidR="004B53B2" w:rsidRPr="004B53B2" w:rsidRDefault="004B53B2" w:rsidP="004B53B2">
      <w:pPr>
        <w:pStyle w:val="ListParagraph"/>
        <w:numPr>
          <w:ilvl w:val="0"/>
          <w:numId w:val="14"/>
        </w:numPr>
        <w:spacing w:after="0" w:line="240" w:lineRule="auto"/>
        <w:ind w:left="426" w:hanging="284"/>
        <w:jc w:val="both"/>
        <w:rPr>
          <w:rFonts w:ascii="Arial" w:hAnsi="Arial" w:cs="Arial"/>
          <w:sz w:val="26"/>
          <w:szCs w:val="26"/>
        </w:rPr>
      </w:pPr>
      <w:r w:rsidRPr="004B53B2">
        <w:rPr>
          <w:rFonts w:ascii="Arial" w:hAnsi="Arial" w:cs="Arial"/>
          <w:sz w:val="26"/>
          <w:szCs w:val="26"/>
        </w:rPr>
        <w:t>“Students” refers to all children and young people being educated and supported at the setting or service</w:t>
      </w:r>
    </w:p>
    <w:p w14:paraId="1D7C4762" w14:textId="77777777" w:rsidR="00955DA5" w:rsidRPr="004B53B2" w:rsidRDefault="00955DA5" w:rsidP="00955DA5">
      <w:pPr>
        <w:rPr>
          <w:rFonts w:ascii="Arial" w:hAnsi="Arial" w:cs="Arial"/>
          <w:b/>
          <w:bCs/>
          <w:noProof/>
          <w:sz w:val="26"/>
          <w:szCs w:val="26"/>
        </w:rPr>
      </w:pPr>
    </w:p>
    <w:p w14:paraId="43CB4F45" w14:textId="77777777" w:rsidR="00661A13" w:rsidRPr="004B53B2" w:rsidRDefault="00661A13" w:rsidP="001714A2">
      <w:pPr>
        <w:jc w:val="center"/>
        <w:rPr>
          <w:rFonts w:ascii="Arial" w:hAnsi="Arial" w:cs="Arial"/>
          <w:b/>
          <w:bCs/>
          <w:sz w:val="26"/>
          <w:szCs w:val="26"/>
          <w:lang w:val="en-US"/>
        </w:rPr>
      </w:pPr>
    </w:p>
    <w:p w14:paraId="69ACEDA5" w14:textId="77777777" w:rsidR="004B53B2" w:rsidRDefault="004B53B2" w:rsidP="001714A2">
      <w:pPr>
        <w:jc w:val="center"/>
        <w:rPr>
          <w:rFonts w:ascii="Arial" w:hAnsi="Arial" w:cs="Arial"/>
          <w:b/>
          <w:bCs/>
          <w:sz w:val="26"/>
          <w:szCs w:val="26"/>
          <w:lang w:val="en-US"/>
        </w:rPr>
      </w:pPr>
    </w:p>
    <w:p w14:paraId="2A25BC24" w14:textId="77777777" w:rsidR="00AA58ED" w:rsidRDefault="00AA58ED">
      <w:pPr>
        <w:rPr>
          <w:rFonts w:ascii="Arial" w:hAnsi="Arial" w:cs="Arial"/>
          <w:b/>
          <w:bCs/>
          <w:sz w:val="26"/>
          <w:szCs w:val="26"/>
          <w:lang w:val="en-US"/>
        </w:rPr>
      </w:pPr>
      <w:r>
        <w:rPr>
          <w:rFonts w:ascii="Arial" w:hAnsi="Arial" w:cs="Arial"/>
          <w:b/>
          <w:bCs/>
          <w:sz w:val="26"/>
          <w:szCs w:val="26"/>
          <w:lang w:val="en-US"/>
        </w:rPr>
        <w:br w:type="page"/>
      </w:r>
    </w:p>
    <w:p w14:paraId="04AF8BD2" w14:textId="77777777" w:rsidR="003871F1" w:rsidRPr="004B53B2" w:rsidRDefault="00B87FD6" w:rsidP="001714A2">
      <w:pPr>
        <w:jc w:val="center"/>
        <w:rPr>
          <w:rFonts w:ascii="Arial" w:hAnsi="Arial" w:cs="Arial"/>
          <w:b/>
          <w:bCs/>
          <w:sz w:val="26"/>
          <w:szCs w:val="26"/>
          <w:lang w:val="en-US"/>
        </w:rPr>
      </w:pPr>
      <w:r w:rsidRPr="004B53B2">
        <w:rPr>
          <w:rFonts w:ascii="Arial" w:hAnsi="Arial" w:cs="Arial"/>
          <w:b/>
          <w:bCs/>
          <w:sz w:val="26"/>
          <w:szCs w:val="26"/>
          <w:lang w:val="en-US"/>
        </w:rPr>
        <w:lastRenderedPageBreak/>
        <w:t>Safeguarding is everyone’s responsibility</w:t>
      </w:r>
      <w:r w:rsidR="00C522D5" w:rsidRPr="004B53B2">
        <w:rPr>
          <w:rFonts w:ascii="Arial" w:hAnsi="Arial" w:cs="Arial"/>
          <w:b/>
          <w:bCs/>
          <w:sz w:val="26"/>
          <w:szCs w:val="26"/>
          <w:lang w:val="en-US"/>
        </w:rPr>
        <w:t xml:space="preserve"> </w:t>
      </w:r>
    </w:p>
    <w:p w14:paraId="5D93A97D" w14:textId="77777777" w:rsidR="000B07DE" w:rsidRPr="004B53B2" w:rsidRDefault="000B07DE" w:rsidP="000D2B26">
      <w:pPr>
        <w:spacing w:after="0" w:line="240" w:lineRule="auto"/>
        <w:jc w:val="both"/>
        <w:rPr>
          <w:rFonts w:ascii="Arial" w:hAnsi="Arial" w:cs="Arial"/>
          <w:color w:val="202124"/>
          <w:sz w:val="26"/>
          <w:szCs w:val="26"/>
          <w:shd w:val="clear" w:color="auto" w:fill="FFFFFF"/>
        </w:rPr>
      </w:pPr>
      <w:r w:rsidRPr="004B53B2">
        <w:rPr>
          <w:rFonts w:ascii="Arial" w:hAnsi="Arial" w:cs="Arial"/>
          <w:sz w:val="26"/>
          <w:szCs w:val="26"/>
          <w:lang w:val="en-US"/>
        </w:rPr>
        <w:t xml:space="preserve">All </w:t>
      </w:r>
      <w:r w:rsidR="00CF7757" w:rsidRPr="004B53B2">
        <w:rPr>
          <w:rFonts w:ascii="Arial" w:hAnsi="Arial" w:cs="Arial"/>
          <w:sz w:val="26"/>
          <w:szCs w:val="26"/>
        </w:rPr>
        <w:t>team members</w:t>
      </w:r>
      <w:r w:rsidRPr="004B53B2">
        <w:rPr>
          <w:rFonts w:ascii="Arial" w:hAnsi="Arial" w:cs="Arial"/>
          <w:sz w:val="26"/>
          <w:szCs w:val="26"/>
          <w:lang w:val="en-US"/>
        </w:rPr>
        <w:t xml:space="preserve"> working directly or indirectly with children and young people have a duty </w:t>
      </w:r>
      <w:r w:rsidRPr="004B53B2">
        <w:rPr>
          <w:rFonts w:ascii="Arial" w:hAnsi="Arial" w:cs="Arial"/>
          <w:color w:val="202124"/>
          <w:sz w:val="26"/>
          <w:szCs w:val="26"/>
          <w:shd w:val="clear" w:color="auto" w:fill="FFFFFF"/>
        </w:rPr>
        <w:t xml:space="preserve">to safeguard and promote their welfare. The following people have specific additional responsibilities </w:t>
      </w:r>
      <w:proofErr w:type="gramStart"/>
      <w:r w:rsidRPr="004B53B2">
        <w:rPr>
          <w:rFonts w:ascii="Arial" w:hAnsi="Arial" w:cs="Arial"/>
          <w:color w:val="202124"/>
          <w:sz w:val="26"/>
          <w:szCs w:val="26"/>
          <w:shd w:val="clear" w:color="auto" w:fill="FFFFFF"/>
        </w:rPr>
        <w:t>with regard to</w:t>
      </w:r>
      <w:proofErr w:type="gramEnd"/>
      <w:r w:rsidRPr="004B53B2">
        <w:rPr>
          <w:rFonts w:ascii="Arial" w:hAnsi="Arial" w:cs="Arial"/>
          <w:color w:val="202124"/>
          <w:sz w:val="26"/>
          <w:szCs w:val="26"/>
          <w:shd w:val="clear" w:color="auto" w:fill="FFFFFF"/>
        </w:rPr>
        <w:t xml:space="preserve"> safeguarding </w:t>
      </w:r>
      <w:r w:rsidR="00CA6ADA" w:rsidRPr="004B53B2">
        <w:rPr>
          <w:rFonts w:ascii="Arial" w:hAnsi="Arial" w:cs="Arial"/>
          <w:color w:val="202124"/>
          <w:sz w:val="26"/>
          <w:szCs w:val="26"/>
          <w:shd w:val="clear" w:color="auto" w:fill="FFFFFF"/>
        </w:rPr>
        <w:t xml:space="preserve">students </w:t>
      </w:r>
      <w:r w:rsidRPr="004B53B2">
        <w:rPr>
          <w:rFonts w:ascii="Arial" w:hAnsi="Arial" w:cs="Arial"/>
          <w:color w:val="202124"/>
          <w:sz w:val="26"/>
          <w:szCs w:val="26"/>
          <w:shd w:val="clear" w:color="auto" w:fill="FFFFFF"/>
        </w:rPr>
        <w:t xml:space="preserve">at </w:t>
      </w:r>
      <w:r w:rsidR="006F769E">
        <w:rPr>
          <w:rFonts w:ascii="Arial" w:hAnsi="Arial" w:cs="Arial"/>
          <w:color w:val="202124"/>
          <w:sz w:val="26"/>
          <w:szCs w:val="26"/>
          <w:shd w:val="clear" w:color="auto" w:fill="FFFFFF"/>
        </w:rPr>
        <w:t>Huddersfield Grammar School</w:t>
      </w:r>
      <w:r w:rsidRPr="004B53B2">
        <w:rPr>
          <w:rFonts w:ascii="Arial" w:hAnsi="Arial" w:cs="Arial"/>
          <w:color w:val="202124"/>
          <w:sz w:val="26"/>
          <w:szCs w:val="26"/>
          <w:shd w:val="clear" w:color="auto" w:fill="FFFFFF"/>
        </w:rPr>
        <w:t xml:space="preserve"> and </w:t>
      </w:r>
      <w:r w:rsidR="00D6645C" w:rsidRPr="004B53B2">
        <w:rPr>
          <w:rFonts w:ascii="Arial" w:hAnsi="Arial" w:cs="Arial"/>
          <w:color w:val="202124"/>
          <w:sz w:val="26"/>
          <w:szCs w:val="26"/>
          <w:shd w:val="clear" w:color="auto" w:fill="FFFFFF"/>
        </w:rPr>
        <w:t xml:space="preserve">will </w:t>
      </w:r>
      <w:r w:rsidRPr="004B53B2">
        <w:rPr>
          <w:rFonts w:ascii="Arial" w:hAnsi="Arial" w:cs="Arial"/>
          <w:color w:val="202124"/>
          <w:sz w:val="26"/>
          <w:szCs w:val="26"/>
          <w:shd w:val="clear" w:color="auto" w:fill="FFFFFF"/>
        </w:rPr>
        <w:t>work together to ensure a consistent approach across the setting:</w:t>
      </w:r>
    </w:p>
    <w:p w14:paraId="04DA1514" w14:textId="77777777" w:rsidR="00221373" w:rsidRPr="00AA58ED" w:rsidRDefault="00221373" w:rsidP="00221373">
      <w:pPr>
        <w:spacing w:after="0" w:line="240" w:lineRule="auto"/>
        <w:rPr>
          <w:rFonts w:ascii="Arial" w:hAnsi="Arial" w:cs="Arial"/>
          <w:sz w:val="12"/>
          <w:szCs w:val="12"/>
          <w:lang w:val="en-US"/>
        </w:rPr>
      </w:pPr>
    </w:p>
    <w:p w14:paraId="3D674CA0" w14:textId="77777777" w:rsidR="00B07109" w:rsidRPr="004B53B2" w:rsidRDefault="00B07109" w:rsidP="00344F82">
      <w:pPr>
        <w:spacing w:after="0" w:line="312" w:lineRule="auto"/>
        <w:rPr>
          <w:rFonts w:ascii="Arial" w:hAnsi="Arial" w:cs="Arial"/>
          <w:sz w:val="26"/>
          <w:szCs w:val="26"/>
          <w:lang w:val="en-US"/>
        </w:rPr>
      </w:pPr>
      <w:r w:rsidRPr="004B53B2">
        <w:rPr>
          <w:rFonts w:ascii="Arial" w:hAnsi="Arial" w:cs="Arial"/>
          <w:sz w:val="26"/>
          <w:szCs w:val="26"/>
          <w:lang w:val="en-US"/>
        </w:rPr>
        <w:t>Designated Safeguarding Lead</w:t>
      </w:r>
      <w:r w:rsidR="00221373" w:rsidRPr="004B53B2">
        <w:rPr>
          <w:rFonts w:ascii="Arial" w:hAnsi="Arial" w:cs="Arial"/>
          <w:sz w:val="26"/>
          <w:szCs w:val="26"/>
          <w:lang w:val="en-US"/>
        </w:rPr>
        <w:t xml:space="preserve"> </w:t>
      </w:r>
      <w:r w:rsidR="005718A5" w:rsidRPr="004B53B2">
        <w:rPr>
          <w:rFonts w:ascii="Arial" w:hAnsi="Arial" w:cs="Arial"/>
          <w:sz w:val="26"/>
          <w:szCs w:val="26"/>
          <w:lang w:val="en-US"/>
        </w:rPr>
        <w:t>(DSL)</w:t>
      </w:r>
      <w:r w:rsidR="00BB0244" w:rsidRPr="004B53B2">
        <w:rPr>
          <w:rFonts w:ascii="Arial" w:hAnsi="Arial" w:cs="Arial"/>
          <w:sz w:val="26"/>
          <w:szCs w:val="26"/>
          <w:lang w:val="en-US"/>
        </w:rPr>
        <w:t>:</w:t>
      </w:r>
      <w:r w:rsidR="005718A5" w:rsidRPr="004B53B2">
        <w:rPr>
          <w:rFonts w:ascii="Arial" w:hAnsi="Arial" w:cs="Arial"/>
          <w:sz w:val="26"/>
          <w:szCs w:val="26"/>
          <w:lang w:val="en-US"/>
        </w:rPr>
        <w:t xml:space="preserve"> </w:t>
      </w:r>
      <w:proofErr w:type="spellStart"/>
      <w:r w:rsidR="006F769E">
        <w:rPr>
          <w:rFonts w:ascii="Arial" w:hAnsi="Arial" w:cs="Arial"/>
          <w:sz w:val="26"/>
          <w:szCs w:val="26"/>
          <w:lang w:val="en-US"/>
        </w:rPr>
        <w:t>Mrs</w:t>
      </w:r>
      <w:proofErr w:type="spellEnd"/>
      <w:r w:rsidR="006F769E">
        <w:rPr>
          <w:rFonts w:ascii="Arial" w:hAnsi="Arial" w:cs="Arial"/>
          <w:sz w:val="26"/>
          <w:szCs w:val="26"/>
          <w:lang w:val="en-US"/>
        </w:rPr>
        <w:t xml:space="preserve"> Sarah Culf</w:t>
      </w:r>
    </w:p>
    <w:p w14:paraId="3EF35DFB" w14:textId="77777777" w:rsidR="00E63BF7" w:rsidRPr="004B53B2" w:rsidRDefault="00BD2F46" w:rsidP="00344F82">
      <w:pPr>
        <w:spacing w:after="0" w:line="312" w:lineRule="auto"/>
        <w:rPr>
          <w:rFonts w:ascii="Arial" w:hAnsi="Arial" w:cs="Arial"/>
          <w:sz w:val="26"/>
          <w:szCs w:val="26"/>
          <w:lang w:val="en-US"/>
        </w:rPr>
      </w:pPr>
      <w:r w:rsidRPr="004B53B2">
        <w:rPr>
          <w:rFonts w:ascii="Arial" w:hAnsi="Arial" w:cs="Arial"/>
          <w:sz w:val="26"/>
          <w:szCs w:val="26"/>
          <w:lang w:val="en-US"/>
        </w:rPr>
        <w:t>Deputy Designated Safeguarding Lead</w:t>
      </w:r>
      <w:r w:rsidR="00BB0244" w:rsidRPr="004B53B2">
        <w:rPr>
          <w:rFonts w:ascii="Arial" w:hAnsi="Arial" w:cs="Arial"/>
          <w:sz w:val="26"/>
          <w:szCs w:val="26"/>
          <w:lang w:val="en-US"/>
        </w:rPr>
        <w:t>:</w:t>
      </w:r>
      <w:r w:rsidR="0050212A" w:rsidRPr="004B53B2">
        <w:rPr>
          <w:rFonts w:ascii="Arial" w:hAnsi="Arial" w:cs="Arial"/>
          <w:sz w:val="26"/>
          <w:szCs w:val="26"/>
          <w:lang w:val="en-US"/>
        </w:rPr>
        <w:t xml:space="preserve"> </w:t>
      </w:r>
      <w:r w:rsidR="006F769E">
        <w:rPr>
          <w:rFonts w:ascii="Arial" w:hAnsi="Arial" w:cs="Arial"/>
          <w:sz w:val="26"/>
          <w:szCs w:val="26"/>
          <w:lang w:val="en-US"/>
        </w:rPr>
        <w:t xml:space="preserve">MRs Rebecca Learoyd and </w:t>
      </w:r>
      <w:proofErr w:type="spellStart"/>
      <w:r w:rsidR="006F769E">
        <w:rPr>
          <w:rFonts w:ascii="Arial" w:hAnsi="Arial" w:cs="Arial"/>
          <w:sz w:val="26"/>
          <w:szCs w:val="26"/>
          <w:lang w:val="en-US"/>
        </w:rPr>
        <w:t>Mrs</w:t>
      </w:r>
      <w:proofErr w:type="spellEnd"/>
      <w:r w:rsidR="006F769E">
        <w:rPr>
          <w:rFonts w:ascii="Arial" w:hAnsi="Arial" w:cs="Arial"/>
          <w:sz w:val="26"/>
          <w:szCs w:val="26"/>
          <w:lang w:val="en-US"/>
        </w:rPr>
        <w:t xml:space="preserve"> Emma Howarth (EYFS DDSL)</w:t>
      </w:r>
    </w:p>
    <w:p w14:paraId="19694771" w14:textId="77777777" w:rsidR="00BB0244" w:rsidRPr="004B53B2" w:rsidRDefault="00BB0244" w:rsidP="00344F82">
      <w:pPr>
        <w:spacing w:after="0" w:line="312" w:lineRule="auto"/>
        <w:rPr>
          <w:rFonts w:ascii="Arial" w:hAnsi="Arial" w:cs="Arial"/>
          <w:sz w:val="26"/>
          <w:szCs w:val="26"/>
          <w:lang w:val="en-US"/>
        </w:rPr>
      </w:pPr>
      <w:r w:rsidRPr="004B53B2">
        <w:rPr>
          <w:rFonts w:ascii="Arial" w:hAnsi="Arial" w:cs="Arial"/>
          <w:sz w:val="26"/>
          <w:szCs w:val="26"/>
          <w:lang w:val="en-US"/>
        </w:rPr>
        <w:t xml:space="preserve">Safeguarding Governor: </w:t>
      </w:r>
      <w:r w:rsidR="006F769E">
        <w:rPr>
          <w:rFonts w:ascii="Arial" w:hAnsi="Arial" w:cs="Arial"/>
          <w:sz w:val="26"/>
          <w:szCs w:val="26"/>
          <w:lang w:val="en-US"/>
        </w:rPr>
        <w:t>Peter Marshall</w:t>
      </w:r>
    </w:p>
    <w:p w14:paraId="76E68B0C" w14:textId="77777777" w:rsidR="00F57635" w:rsidRPr="004B53B2" w:rsidRDefault="00BB0244" w:rsidP="00AA58ED">
      <w:pPr>
        <w:spacing w:after="0" w:line="312" w:lineRule="auto"/>
        <w:rPr>
          <w:rFonts w:ascii="Arial" w:hAnsi="Arial" w:cs="Arial"/>
          <w:sz w:val="26"/>
          <w:szCs w:val="26"/>
        </w:rPr>
      </w:pPr>
      <w:r w:rsidRPr="004B53B2">
        <w:rPr>
          <w:rFonts w:ascii="Arial" w:hAnsi="Arial" w:cs="Arial"/>
          <w:sz w:val="26"/>
          <w:szCs w:val="26"/>
          <w:lang w:val="en-US"/>
        </w:rPr>
        <w:t xml:space="preserve"> </w:t>
      </w:r>
      <w:r w:rsidR="00F57635" w:rsidRPr="004B53B2">
        <w:rPr>
          <w:rFonts w:ascii="Arial" w:hAnsi="Arial" w:cs="Arial"/>
          <w:sz w:val="26"/>
          <w:szCs w:val="26"/>
        </w:rPr>
        <w:tab/>
      </w:r>
    </w:p>
    <w:p w14:paraId="057132C4" w14:textId="77777777" w:rsidR="00790F0E" w:rsidRPr="004B53B2" w:rsidRDefault="00D975F1" w:rsidP="00230720">
      <w:pPr>
        <w:pStyle w:val="Heading1"/>
        <w:numPr>
          <w:ilvl w:val="0"/>
          <w:numId w:val="6"/>
        </w:numPr>
        <w:rPr>
          <w:rFonts w:ascii="Arial" w:hAnsi="Arial" w:cs="Arial"/>
          <w:sz w:val="26"/>
          <w:szCs w:val="26"/>
        </w:rPr>
      </w:pPr>
      <w:bookmarkStart w:id="0" w:name="_Toc108184620"/>
      <w:r w:rsidRPr="004B53B2">
        <w:rPr>
          <w:rFonts w:ascii="Arial" w:hAnsi="Arial" w:cs="Arial"/>
          <w:sz w:val="26"/>
          <w:szCs w:val="26"/>
        </w:rPr>
        <w:t xml:space="preserve">  </w:t>
      </w:r>
      <w:bookmarkStart w:id="1" w:name="_Toc238043846"/>
      <w:r w:rsidR="008C6631" w:rsidRPr="004B53B2">
        <w:rPr>
          <w:rFonts w:ascii="Arial" w:hAnsi="Arial" w:cs="Arial"/>
          <w:sz w:val="26"/>
          <w:szCs w:val="26"/>
        </w:rPr>
        <w:t>Policy Statement</w:t>
      </w:r>
      <w:bookmarkEnd w:id="0"/>
      <w:bookmarkEnd w:id="1"/>
    </w:p>
    <w:p w14:paraId="62B52FCA" w14:textId="77777777" w:rsidR="008C6631" w:rsidRPr="00AA58ED" w:rsidRDefault="008C6631" w:rsidP="00B33586">
      <w:pPr>
        <w:pStyle w:val="Heading1"/>
        <w:ind w:left="142"/>
        <w:rPr>
          <w:rFonts w:ascii="Arial" w:hAnsi="Arial" w:cs="Arial"/>
          <w:sz w:val="16"/>
          <w:szCs w:val="16"/>
        </w:rPr>
      </w:pPr>
      <w:r w:rsidRPr="004B53B2">
        <w:rPr>
          <w:rFonts w:ascii="Arial" w:hAnsi="Arial" w:cs="Arial"/>
          <w:sz w:val="26"/>
          <w:szCs w:val="26"/>
        </w:rPr>
        <w:t xml:space="preserve"> </w:t>
      </w:r>
    </w:p>
    <w:p w14:paraId="5BF74720" w14:textId="77777777" w:rsidR="008C6631" w:rsidRPr="004B53B2" w:rsidRDefault="00B52B26" w:rsidP="00DB58AF">
      <w:pPr>
        <w:spacing w:after="20" w:line="240" w:lineRule="auto"/>
        <w:jc w:val="both"/>
        <w:rPr>
          <w:rFonts w:ascii="Arial" w:hAnsi="Arial" w:cs="Arial"/>
          <w:kern w:val="24"/>
          <w:sz w:val="26"/>
          <w:szCs w:val="26"/>
        </w:rPr>
      </w:pPr>
      <w:r w:rsidRPr="004B53B2">
        <w:rPr>
          <w:rFonts w:ascii="Arial" w:hAnsi="Arial" w:cs="Arial"/>
          <w:kern w:val="24"/>
          <w:sz w:val="26"/>
          <w:szCs w:val="26"/>
        </w:rPr>
        <w:t>We</w:t>
      </w:r>
      <w:r w:rsidR="008C6631" w:rsidRPr="004B53B2">
        <w:rPr>
          <w:rFonts w:ascii="Arial" w:hAnsi="Arial" w:cs="Arial"/>
          <w:kern w:val="24"/>
          <w:sz w:val="26"/>
          <w:szCs w:val="26"/>
        </w:rPr>
        <w:t xml:space="preserve"> put the safety of the </w:t>
      </w:r>
      <w:r w:rsidR="00C647DE" w:rsidRPr="004B53B2">
        <w:rPr>
          <w:rFonts w:ascii="Arial" w:hAnsi="Arial" w:cs="Arial"/>
          <w:kern w:val="24"/>
          <w:sz w:val="26"/>
          <w:szCs w:val="26"/>
        </w:rPr>
        <w:t xml:space="preserve">students </w:t>
      </w:r>
      <w:r w:rsidR="008C6631" w:rsidRPr="004B53B2">
        <w:rPr>
          <w:rFonts w:ascii="Arial" w:hAnsi="Arial" w:cs="Arial"/>
          <w:kern w:val="24"/>
          <w:sz w:val="26"/>
          <w:szCs w:val="26"/>
        </w:rPr>
        <w:t xml:space="preserve">we support as the highest priority and </w:t>
      </w:r>
      <w:r w:rsidR="00C02B71" w:rsidRPr="004B53B2">
        <w:rPr>
          <w:rFonts w:ascii="Arial" w:hAnsi="Arial" w:cs="Arial"/>
          <w:kern w:val="24"/>
          <w:sz w:val="26"/>
          <w:szCs w:val="26"/>
        </w:rPr>
        <w:t>are</w:t>
      </w:r>
      <w:r w:rsidR="008C6631" w:rsidRPr="004B53B2">
        <w:rPr>
          <w:rFonts w:ascii="Arial" w:hAnsi="Arial" w:cs="Arial"/>
          <w:kern w:val="24"/>
          <w:sz w:val="26"/>
          <w:szCs w:val="26"/>
        </w:rPr>
        <w:t xml:space="preserve"> committed to ensuring </w:t>
      </w:r>
      <w:r w:rsidR="00C02B71" w:rsidRPr="004B53B2">
        <w:rPr>
          <w:rFonts w:ascii="Arial" w:hAnsi="Arial" w:cs="Arial"/>
          <w:kern w:val="24"/>
          <w:sz w:val="26"/>
          <w:szCs w:val="26"/>
        </w:rPr>
        <w:t>they</w:t>
      </w:r>
      <w:r w:rsidR="008C6631" w:rsidRPr="004B53B2">
        <w:rPr>
          <w:rFonts w:ascii="Arial" w:hAnsi="Arial" w:cs="Arial"/>
          <w:kern w:val="24"/>
          <w:sz w:val="26"/>
          <w:szCs w:val="26"/>
        </w:rPr>
        <w:t xml:space="preserve"> are effectively </w:t>
      </w:r>
      <w:proofErr w:type="gramStart"/>
      <w:r w:rsidR="008C6631" w:rsidRPr="004B53B2">
        <w:rPr>
          <w:rFonts w:ascii="Arial" w:hAnsi="Arial" w:cs="Arial"/>
          <w:kern w:val="24"/>
          <w:sz w:val="26"/>
          <w:szCs w:val="26"/>
        </w:rPr>
        <w:t xml:space="preserve">safeguarded in all </w:t>
      </w:r>
      <w:r w:rsidR="00171E05" w:rsidRPr="004B53B2">
        <w:rPr>
          <w:rFonts w:ascii="Arial" w:hAnsi="Arial" w:cs="Arial"/>
          <w:kern w:val="24"/>
          <w:sz w:val="26"/>
          <w:szCs w:val="26"/>
        </w:rPr>
        <w:t xml:space="preserve">our </w:t>
      </w:r>
      <w:r w:rsidR="008C6631" w:rsidRPr="004B53B2">
        <w:rPr>
          <w:rFonts w:ascii="Arial" w:hAnsi="Arial" w:cs="Arial"/>
          <w:kern w:val="24"/>
          <w:sz w:val="26"/>
          <w:szCs w:val="26"/>
        </w:rPr>
        <w:t>services at all times</w:t>
      </w:r>
      <w:proofErr w:type="gramEnd"/>
      <w:r w:rsidR="008C6631" w:rsidRPr="004B53B2">
        <w:rPr>
          <w:rFonts w:ascii="Arial" w:hAnsi="Arial" w:cs="Arial"/>
          <w:kern w:val="24"/>
          <w:sz w:val="26"/>
          <w:szCs w:val="26"/>
        </w:rPr>
        <w:t xml:space="preserve">. </w:t>
      </w:r>
    </w:p>
    <w:p w14:paraId="3870824C" w14:textId="77777777" w:rsidR="00487B25" w:rsidRPr="00AA58ED" w:rsidRDefault="00487B25" w:rsidP="00DB58AF">
      <w:pPr>
        <w:spacing w:after="20" w:line="240" w:lineRule="auto"/>
        <w:jc w:val="both"/>
        <w:rPr>
          <w:rFonts w:ascii="Arial" w:hAnsi="Arial" w:cs="Arial"/>
          <w:kern w:val="24"/>
          <w:sz w:val="16"/>
          <w:szCs w:val="16"/>
        </w:rPr>
      </w:pPr>
    </w:p>
    <w:p w14:paraId="4F43781F" w14:textId="77777777" w:rsidR="00985875" w:rsidRPr="004B53B2" w:rsidRDefault="008C6E7A" w:rsidP="00DB58AF">
      <w:pPr>
        <w:spacing w:after="20" w:line="240" w:lineRule="auto"/>
        <w:jc w:val="both"/>
        <w:rPr>
          <w:rFonts w:ascii="Arial" w:hAnsi="Arial" w:cs="Arial"/>
          <w:kern w:val="24"/>
          <w:sz w:val="26"/>
          <w:szCs w:val="26"/>
        </w:rPr>
      </w:pPr>
      <w:r w:rsidRPr="004B53B2">
        <w:rPr>
          <w:rFonts w:ascii="Arial" w:hAnsi="Arial" w:cs="Arial"/>
          <w:kern w:val="24"/>
          <w:sz w:val="26"/>
          <w:szCs w:val="26"/>
        </w:rPr>
        <w:t xml:space="preserve">We </w:t>
      </w:r>
      <w:r w:rsidR="008C6631" w:rsidRPr="004B53B2">
        <w:rPr>
          <w:rFonts w:ascii="Arial" w:hAnsi="Arial" w:cs="Arial"/>
          <w:kern w:val="24"/>
          <w:sz w:val="26"/>
          <w:szCs w:val="26"/>
        </w:rPr>
        <w:t xml:space="preserve">recognise that children </w:t>
      </w:r>
      <w:r w:rsidR="00C647DE" w:rsidRPr="004B53B2">
        <w:rPr>
          <w:rFonts w:ascii="Arial" w:hAnsi="Arial" w:cs="Arial"/>
          <w:kern w:val="24"/>
          <w:sz w:val="26"/>
          <w:szCs w:val="26"/>
        </w:rPr>
        <w:t>c</w:t>
      </w:r>
      <w:r w:rsidR="008C6631" w:rsidRPr="004B53B2">
        <w:rPr>
          <w:rFonts w:ascii="Arial" w:hAnsi="Arial" w:cs="Arial"/>
          <w:kern w:val="24"/>
          <w:sz w:val="26"/>
          <w:szCs w:val="26"/>
        </w:rPr>
        <w:t xml:space="preserve">an be capable of abusing </w:t>
      </w:r>
      <w:r w:rsidR="00850E7F" w:rsidRPr="004B53B2">
        <w:rPr>
          <w:rFonts w:ascii="Arial" w:hAnsi="Arial" w:cs="Arial"/>
          <w:kern w:val="24"/>
          <w:sz w:val="26"/>
          <w:szCs w:val="26"/>
        </w:rPr>
        <w:t>other children of similar and different ages</w:t>
      </w:r>
      <w:r w:rsidR="004B2BBA" w:rsidRPr="004B53B2">
        <w:rPr>
          <w:rFonts w:ascii="Arial" w:hAnsi="Arial" w:cs="Arial"/>
          <w:kern w:val="24"/>
          <w:sz w:val="26"/>
          <w:szCs w:val="26"/>
        </w:rPr>
        <w:t xml:space="preserve"> or sta</w:t>
      </w:r>
      <w:r w:rsidR="000430FF" w:rsidRPr="004B53B2">
        <w:rPr>
          <w:rFonts w:ascii="Arial" w:hAnsi="Arial" w:cs="Arial"/>
          <w:kern w:val="24"/>
          <w:sz w:val="26"/>
          <w:szCs w:val="26"/>
        </w:rPr>
        <w:t xml:space="preserve">ges of </w:t>
      </w:r>
      <w:r w:rsidR="00576E01" w:rsidRPr="004B53B2">
        <w:rPr>
          <w:rFonts w:ascii="Arial" w:hAnsi="Arial" w:cs="Arial"/>
          <w:kern w:val="24"/>
          <w:sz w:val="26"/>
          <w:szCs w:val="26"/>
        </w:rPr>
        <w:t>development and</w:t>
      </w:r>
      <w:r w:rsidR="00BC09BD" w:rsidRPr="004B53B2">
        <w:rPr>
          <w:rFonts w:ascii="Arial" w:hAnsi="Arial" w:cs="Arial"/>
          <w:kern w:val="24"/>
          <w:sz w:val="26"/>
          <w:szCs w:val="26"/>
        </w:rPr>
        <w:t xml:space="preserve"> can be</w:t>
      </w:r>
      <w:r w:rsidR="008C6631" w:rsidRPr="004B53B2">
        <w:rPr>
          <w:rFonts w:ascii="Arial" w:hAnsi="Arial" w:cs="Arial"/>
          <w:kern w:val="24"/>
          <w:sz w:val="26"/>
          <w:szCs w:val="26"/>
        </w:rPr>
        <w:t xml:space="preserve"> vulnerable to abuse by </w:t>
      </w:r>
      <w:r w:rsidR="00452416" w:rsidRPr="004B53B2">
        <w:rPr>
          <w:rFonts w:ascii="Arial" w:hAnsi="Arial" w:cs="Arial"/>
          <w:kern w:val="24"/>
          <w:sz w:val="26"/>
          <w:szCs w:val="26"/>
        </w:rPr>
        <w:t>other children</w:t>
      </w:r>
      <w:r w:rsidR="008C6631" w:rsidRPr="004B53B2">
        <w:rPr>
          <w:rFonts w:ascii="Arial" w:hAnsi="Arial" w:cs="Arial"/>
          <w:kern w:val="24"/>
          <w:sz w:val="26"/>
          <w:szCs w:val="26"/>
        </w:rPr>
        <w:t>. Such abuse is taken as seriously as abuse perpetrated by an adult and will not be tolerated</w:t>
      </w:r>
      <w:r w:rsidR="000D22E4" w:rsidRPr="004B53B2">
        <w:rPr>
          <w:rFonts w:ascii="Arial" w:hAnsi="Arial" w:cs="Arial"/>
          <w:kern w:val="24"/>
          <w:sz w:val="26"/>
          <w:szCs w:val="26"/>
        </w:rPr>
        <w:t xml:space="preserve">. </w:t>
      </w:r>
      <w:r w:rsidR="002A1085" w:rsidRPr="004B53B2">
        <w:rPr>
          <w:rFonts w:ascii="Arial" w:hAnsi="Arial" w:cs="Arial"/>
          <w:kern w:val="24"/>
          <w:sz w:val="26"/>
          <w:szCs w:val="26"/>
        </w:rPr>
        <w:t>We</w:t>
      </w:r>
      <w:r w:rsidR="00985875" w:rsidRPr="004B53B2">
        <w:rPr>
          <w:rFonts w:ascii="Arial" w:hAnsi="Arial" w:cs="Arial"/>
          <w:kern w:val="24"/>
          <w:sz w:val="26"/>
          <w:szCs w:val="26"/>
        </w:rPr>
        <w:t xml:space="preserve"> ha</w:t>
      </w:r>
      <w:r w:rsidR="002A1085" w:rsidRPr="004B53B2">
        <w:rPr>
          <w:rFonts w:ascii="Arial" w:hAnsi="Arial" w:cs="Arial"/>
          <w:kern w:val="24"/>
          <w:sz w:val="26"/>
          <w:szCs w:val="26"/>
        </w:rPr>
        <w:t>ve</w:t>
      </w:r>
      <w:r w:rsidR="00985875" w:rsidRPr="004B53B2">
        <w:rPr>
          <w:rFonts w:ascii="Arial" w:hAnsi="Arial" w:cs="Arial"/>
          <w:kern w:val="24"/>
          <w:sz w:val="26"/>
          <w:szCs w:val="26"/>
        </w:rPr>
        <w:t xml:space="preserve"> a zero-tolerance approach to abuse</w:t>
      </w:r>
      <w:r w:rsidR="00ED5C5C" w:rsidRPr="004B53B2">
        <w:rPr>
          <w:rFonts w:ascii="Arial" w:hAnsi="Arial" w:cs="Arial"/>
          <w:kern w:val="24"/>
          <w:sz w:val="26"/>
          <w:szCs w:val="26"/>
        </w:rPr>
        <w:t xml:space="preserve"> and will take all concerns and reports seriously.</w:t>
      </w:r>
    </w:p>
    <w:p w14:paraId="6A642748" w14:textId="77777777" w:rsidR="0095242C" w:rsidRPr="00AA58ED" w:rsidRDefault="0095242C" w:rsidP="00DB58AF">
      <w:pPr>
        <w:spacing w:after="20" w:line="240" w:lineRule="auto"/>
        <w:jc w:val="both"/>
        <w:rPr>
          <w:rFonts w:ascii="Arial" w:hAnsi="Arial" w:cs="Arial"/>
          <w:kern w:val="24"/>
          <w:sz w:val="16"/>
          <w:szCs w:val="16"/>
        </w:rPr>
      </w:pPr>
    </w:p>
    <w:p w14:paraId="1F43F62F" w14:textId="77777777" w:rsidR="004C4538" w:rsidRPr="004B53B2" w:rsidRDefault="008C6631" w:rsidP="00DB58AF">
      <w:pPr>
        <w:spacing w:after="20" w:line="240" w:lineRule="auto"/>
        <w:jc w:val="both"/>
        <w:rPr>
          <w:rFonts w:ascii="Arial" w:hAnsi="Arial" w:cs="Arial"/>
          <w:kern w:val="24"/>
          <w:sz w:val="26"/>
          <w:szCs w:val="26"/>
        </w:rPr>
      </w:pPr>
      <w:r w:rsidRPr="004B53B2">
        <w:rPr>
          <w:rFonts w:ascii="Arial" w:hAnsi="Arial" w:cs="Arial"/>
          <w:kern w:val="24"/>
          <w:sz w:val="26"/>
          <w:szCs w:val="26"/>
        </w:rPr>
        <w:t>A contextual safeguarding approach will be taken to understand, and respond to, any occurrences of</w:t>
      </w:r>
      <w:r w:rsidR="0022153B" w:rsidRPr="004B53B2">
        <w:rPr>
          <w:rFonts w:ascii="Arial" w:hAnsi="Arial" w:cs="Arial"/>
          <w:kern w:val="24"/>
          <w:sz w:val="26"/>
          <w:szCs w:val="26"/>
        </w:rPr>
        <w:t xml:space="preserve"> chil</w:t>
      </w:r>
      <w:r w:rsidR="00ED2B32" w:rsidRPr="004B53B2">
        <w:rPr>
          <w:rFonts w:ascii="Arial" w:hAnsi="Arial" w:cs="Arial"/>
          <w:kern w:val="24"/>
          <w:sz w:val="26"/>
          <w:szCs w:val="26"/>
        </w:rPr>
        <w:t xml:space="preserve">d-on-child </w:t>
      </w:r>
      <w:r w:rsidRPr="004B53B2">
        <w:rPr>
          <w:rFonts w:ascii="Arial" w:hAnsi="Arial" w:cs="Arial"/>
          <w:kern w:val="24"/>
          <w:sz w:val="26"/>
          <w:szCs w:val="26"/>
        </w:rPr>
        <w:t xml:space="preserve">abuse, recognising that </w:t>
      </w:r>
      <w:r w:rsidR="0043228C" w:rsidRPr="004B53B2">
        <w:rPr>
          <w:rFonts w:ascii="Arial" w:hAnsi="Arial" w:cs="Arial"/>
          <w:kern w:val="24"/>
          <w:sz w:val="26"/>
          <w:szCs w:val="26"/>
        </w:rPr>
        <w:t>students</w:t>
      </w:r>
      <w:r w:rsidRPr="004B53B2">
        <w:rPr>
          <w:rFonts w:ascii="Arial" w:hAnsi="Arial" w:cs="Arial"/>
          <w:kern w:val="24"/>
          <w:sz w:val="26"/>
          <w:szCs w:val="26"/>
        </w:rPr>
        <w:t xml:space="preserve"> who display harmful behaviours must be seen as vulnerable themselves.</w:t>
      </w:r>
    </w:p>
    <w:p w14:paraId="0D483AAD" w14:textId="77777777" w:rsidR="008C6631" w:rsidRPr="00AA58ED" w:rsidRDefault="008C6631" w:rsidP="00DB58AF">
      <w:pPr>
        <w:spacing w:after="20" w:line="240" w:lineRule="auto"/>
        <w:jc w:val="both"/>
        <w:rPr>
          <w:rFonts w:ascii="Arial" w:hAnsi="Arial" w:cs="Arial"/>
          <w:kern w:val="24"/>
          <w:sz w:val="16"/>
          <w:szCs w:val="16"/>
        </w:rPr>
      </w:pPr>
      <w:r w:rsidRPr="004B53B2">
        <w:rPr>
          <w:rFonts w:ascii="Arial" w:hAnsi="Arial" w:cs="Arial"/>
          <w:kern w:val="24"/>
          <w:sz w:val="26"/>
          <w:szCs w:val="26"/>
        </w:rPr>
        <w:t xml:space="preserve"> </w:t>
      </w:r>
    </w:p>
    <w:p w14:paraId="26FFAAE8" w14:textId="77777777" w:rsidR="008C6631" w:rsidRPr="004B53B2" w:rsidRDefault="008610E3" w:rsidP="00DB58AF">
      <w:pPr>
        <w:spacing w:after="20" w:line="240" w:lineRule="auto"/>
        <w:jc w:val="both"/>
        <w:rPr>
          <w:rFonts w:ascii="Arial" w:hAnsi="Arial" w:cs="Arial"/>
          <w:kern w:val="24"/>
          <w:sz w:val="26"/>
          <w:szCs w:val="26"/>
        </w:rPr>
      </w:pPr>
      <w:r w:rsidRPr="004B53B2">
        <w:rPr>
          <w:rFonts w:ascii="Arial" w:hAnsi="Arial" w:cs="Arial"/>
          <w:kern w:val="24"/>
          <w:sz w:val="26"/>
          <w:szCs w:val="26"/>
        </w:rPr>
        <w:t xml:space="preserve">We are </w:t>
      </w:r>
      <w:r w:rsidR="008C6631" w:rsidRPr="004B53B2">
        <w:rPr>
          <w:rFonts w:ascii="Arial" w:hAnsi="Arial" w:cs="Arial"/>
          <w:kern w:val="24"/>
          <w:sz w:val="26"/>
          <w:szCs w:val="26"/>
        </w:rPr>
        <w:t xml:space="preserve">committed to ensuring the prevention, early </w:t>
      </w:r>
      <w:r w:rsidR="00E266AA" w:rsidRPr="004B53B2">
        <w:rPr>
          <w:rFonts w:ascii="Arial" w:hAnsi="Arial" w:cs="Arial"/>
          <w:kern w:val="24"/>
          <w:sz w:val="26"/>
          <w:szCs w:val="26"/>
        </w:rPr>
        <w:t>identification,</w:t>
      </w:r>
      <w:r w:rsidR="008C6631" w:rsidRPr="004B53B2">
        <w:rPr>
          <w:rFonts w:ascii="Arial" w:hAnsi="Arial" w:cs="Arial"/>
          <w:kern w:val="24"/>
          <w:sz w:val="26"/>
          <w:szCs w:val="26"/>
        </w:rPr>
        <w:t xml:space="preserve"> and appropriate management of </w:t>
      </w:r>
      <w:r w:rsidR="00E83984" w:rsidRPr="004B53B2">
        <w:rPr>
          <w:rFonts w:ascii="Arial" w:hAnsi="Arial" w:cs="Arial"/>
          <w:kern w:val="24"/>
          <w:sz w:val="26"/>
          <w:szCs w:val="26"/>
        </w:rPr>
        <w:t xml:space="preserve">child-on-child </w:t>
      </w:r>
      <w:r w:rsidR="008C6631" w:rsidRPr="004B53B2">
        <w:rPr>
          <w:rFonts w:ascii="Arial" w:hAnsi="Arial" w:cs="Arial"/>
          <w:kern w:val="24"/>
          <w:sz w:val="26"/>
          <w:szCs w:val="26"/>
        </w:rPr>
        <w:t xml:space="preserve">abuse. Where such abuse is identified, child protection procedures must be followed. All </w:t>
      </w:r>
      <w:r w:rsidR="001D2355" w:rsidRPr="004B53B2">
        <w:rPr>
          <w:rFonts w:ascii="Arial" w:hAnsi="Arial" w:cs="Arial"/>
          <w:kern w:val="24"/>
          <w:sz w:val="26"/>
          <w:szCs w:val="26"/>
        </w:rPr>
        <w:t>students</w:t>
      </w:r>
      <w:r w:rsidR="008C6631" w:rsidRPr="004B53B2">
        <w:rPr>
          <w:rFonts w:ascii="Arial" w:hAnsi="Arial" w:cs="Arial"/>
          <w:kern w:val="24"/>
          <w:sz w:val="26"/>
          <w:szCs w:val="26"/>
        </w:rPr>
        <w:t xml:space="preserve"> who have been affected by the situation will be supported, with wider risks being considered and addressed. </w:t>
      </w:r>
    </w:p>
    <w:p w14:paraId="394C58A1" w14:textId="77777777" w:rsidR="00191814" w:rsidRPr="00AA58ED" w:rsidRDefault="00191814" w:rsidP="00886774">
      <w:pPr>
        <w:spacing w:after="0" w:line="240" w:lineRule="auto"/>
        <w:jc w:val="both"/>
        <w:rPr>
          <w:rFonts w:ascii="Arial" w:hAnsi="Arial" w:cs="Arial"/>
          <w:kern w:val="24"/>
          <w:sz w:val="16"/>
          <w:szCs w:val="16"/>
        </w:rPr>
      </w:pPr>
    </w:p>
    <w:p w14:paraId="40F0E3DE" w14:textId="77777777" w:rsidR="00A57CC7" w:rsidRPr="004B53B2" w:rsidRDefault="00E83984" w:rsidP="00886774">
      <w:pPr>
        <w:spacing w:after="0" w:line="240" w:lineRule="auto"/>
        <w:jc w:val="both"/>
        <w:rPr>
          <w:rFonts w:ascii="Arial" w:hAnsi="Arial" w:cs="Arial"/>
          <w:sz w:val="26"/>
          <w:szCs w:val="26"/>
        </w:rPr>
      </w:pPr>
      <w:r w:rsidRPr="004B53B2">
        <w:rPr>
          <w:rFonts w:ascii="Arial" w:hAnsi="Arial" w:cs="Arial"/>
          <w:sz w:val="26"/>
          <w:szCs w:val="26"/>
        </w:rPr>
        <w:t xml:space="preserve">Child-on-child </w:t>
      </w:r>
      <w:r w:rsidR="008C6631" w:rsidRPr="004B53B2">
        <w:rPr>
          <w:rFonts w:ascii="Arial" w:hAnsi="Arial" w:cs="Arial"/>
          <w:sz w:val="26"/>
          <w:szCs w:val="26"/>
        </w:rPr>
        <w:t xml:space="preserve">abuse is referenced in the </w:t>
      </w:r>
      <w:r w:rsidR="004F5575" w:rsidRPr="004B53B2">
        <w:rPr>
          <w:rFonts w:ascii="Arial" w:hAnsi="Arial" w:cs="Arial"/>
          <w:sz w:val="26"/>
          <w:szCs w:val="26"/>
        </w:rPr>
        <w:t>setting’s</w:t>
      </w:r>
      <w:r w:rsidR="008C6631" w:rsidRPr="004B53B2">
        <w:rPr>
          <w:rFonts w:ascii="Arial" w:hAnsi="Arial" w:cs="Arial"/>
          <w:sz w:val="26"/>
          <w:szCs w:val="26"/>
        </w:rPr>
        <w:t xml:space="preserve"> </w:t>
      </w:r>
      <w:r w:rsidR="008C6631" w:rsidRPr="004B53B2">
        <w:rPr>
          <w:rFonts w:ascii="Arial" w:hAnsi="Arial" w:cs="Arial"/>
          <w:b/>
          <w:bCs/>
          <w:i/>
          <w:iCs/>
          <w:sz w:val="26"/>
          <w:szCs w:val="26"/>
        </w:rPr>
        <w:t>Safeguarding Policy</w:t>
      </w:r>
      <w:r w:rsidR="008C6631" w:rsidRPr="004B53B2">
        <w:rPr>
          <w:rFonts w:ascii="Arial" w:hAnsi="Arial" w:cs="Arial"/>
          <w:sz w:val="26"/>
          <w:szCs w:val="26"/>
        </w:rPr>
        <w:t xml:space="preserve">. However, the specific issues and sensitive nature of </w:t>
      </w:r>
      <w:r w:rsidR="00726ED7" w:rsidRPr="004B53B2">
        <w:rPr>
          <w:rFonts w:ascii="Arial" w:hAnsi="Arial" w:cs="Arial"/>
          <w:sz w:val="26"/>
          <w:szCs w:val="26"/>
        </w:rPr>
        <w:t>child-on-child</w:t>
      </w:r>
      <w:r w:rsidR="008C6631" w:rsidRPr="004B53B2">
        <w:rPr>
          <w:rFonts w:ascii="Arial" w:hAnsi="Arial" w:cs="Arial"/>
          <w:sz w:val="26"/>
          <w:szCs w:val="26"/>
        </w:rPr>
        <w:t xml:space="preserve"> abuse requires this additional guidance, which is written in line with the statutory guidance contained within</w:t>
      </w:r>
      <w:r w:rsidR="00137122" w:rsidRPr="004B53B2">
        <w:rPr>
          <w:rFonts w:ascii="Arial" w:hAnsi="Arial" w:cs="Arial"/>
          <w:sz w:val="26"/>
          <w:szCs w:val="26"/>
        </w:rPr>
        <w:t>:</w:t>
      </w:r>
    </w:p>
    <w:p w14:paraId="74628B25" w14:textId="77777777" w:rsidR="00B16315" w:rsidRPr="00AA58ED" w:rsidRDefault="00B16315" w:rsidP="004456EB">
      <w:pPr>
        <w:spacing w:after="0" w:line="240" w:lineRule="auto"/>
        <w:jc w:val="both"/>
        <w:rPr>
          <w:rFonts w:ascii="Arial" w:hAnsi="Arial" w:cs="Arial"/>
          <w:sz w:val="4"/>
          <w:szCs w:val="4"/>
        </w:rPr>
      </w:pPr>
    </w:p>
    <w:p w14:paraId="0380FFEF" w14:textId="77777777" w:rsidR="00A57CC7" w:rsidRPr="004B53B2" w:rsidRDefault="00E75AEE" w:rsidP="007C3CF0">
      <w:pPr>
        <w:spacing w:after="40" w:line="276" w:lineRule="auto"/>
        <w:jc w:val="both"/>
        <w:rPr>
          <w:rFonts w:ascii="Arial" w:hAnsi="Arial" w:cs="Arial"/>
          <w:sz w:val="26"/>
          <w:szCs w:val="26"/>
        </w:rPr>
      </w:pPr>
      <w:hyperlink r:id="rId13" w:history="1">
        <w:r w:rsidRPr="004B53B2">
          <w:rPr>
            <w:rStyle w:val="Hyperlink"/>
            <w:rFonts w:ascii="Arial" w:hAnsi="Arial" w:cs="Arial"/>
            <w:sz w:val="26"/>
            <w:szCs w:val="26"/>
          </w:rPr>
          <w:t>Keeping Children Safe in Education (</w:t>
        </w:r>
        <w:proofErr w:type="spellStart"/>
        <w:r w:rsidRPr="004B53B2">
          <w:rPr>
            <w:rStyle w:val="Hyperlink"/>
            <w:rFonts w:ascii="Arial" w:hAnsi="Arial" w:cs="Arial"/>
            <w:sz w:val="26"/>
            <w:szCs w:val="26"/>
          </w:rPr>
          <w:t>KCSiE</w:t>
        </w:r>
        <w:proofErr w:type="spellEnd"/>
        <w:r w:rsidRPr="004B53B2">
          <w:rPr>
            <w:rStyle w:val="Hyperlink"/>
            <w:rFonts w:ascii="Arial" w:hAnsi="Arial" w:cs="Arial"/>
            <w:sz w:val="26"/>
            <w:szCs w:val="26"/>
          </w:rPr>
          <w:t>)</w:t>
        </w:r>
      </w:hyperlink>
      <w:r w:rsidR="00203AD0" w:rsidRPr="004B53B2">
        <w:rPr>
          <w:rFonts w:ascii="Arial" w:hAnsi="Arial" w:cs="Arial"/>
          <w:sz w:val="26"/>
          <w:szCs w:val="26"/>
        </w:rPr>
        <w:t xml:space="preserve"> </w:t>
      </w:r>
      <w:r w:rsidR="00F341D7" w:rsidRPr="004B53B2">
        <w:rPr>
          <w:rFonts w:ascii="Arial" w:hAnsi="Arial" w:cs="Arial"/>
          <w:sz w:val="26"/>
          <w:szCs w:val="26"/>
        </w:rPr>
        <w:t>(England)</w:t>
      </w:r>
    </w:p>
    <w:bookmarkStart w:id="2" w:name="_Hlk78294137"/>
    <w:p w14:paraId="06E7201C" w14:textId="77777777" w:rsidR="000B51E9" w:rsidRPr="004B53B2" w:rsidRDefault="000B51E9" w:rsidP="007C3CF0">
      <w:pPr>
        <w:spacing w:after="40" w:line="276" w:lineRule="auto"/>
        <w:jc w:val="both"/>
        <w:rPr>
          <w:rFonts w:ascii="Arial" w:hAnsi="Arial" w:cs="Arial"/>
          <w:sz w:val="26"/>
          <w:szCs w:val="26"/>
        </w:rPr>
      </w:pPr>
      <w:r w:rsidRPr="004B53B2">
        <w:rPr>
          <w:rFonts w:ascii="Arial" w:hAnsi="Arial" w:cs="Arial"/>
          <w:sz w:val="26"/>
          <w:szCs w:val="26"/>
        </w:rPr>
        <w:fldChar w:fldCharType="begin"/>
      </w:r>
      <w:r w:rsidR="00565BCE" w:rsidRPr="004B53B2">
        <w:rPr>
          <w:rFonts w:ascii="Arial" w:hAnsi="Arial" w:cs="Arial"/>
          <w:sz w:val="26"/>
          <w:szCs w:val="26"/>
        </w:rPr>
        <w:instrText>HYPERLINK "https://www.gov.uk/government/publications/working-together-to-safeguard-children--2"</w:instrText>
      </w:r>
      <w:r w:rsidRPr="004B53B2">
        <w:rPr>
          <w:rFonts w:ascii="Arial" w:hAnsi="Arial" w:cs="Arial"/>
          <w:sz w:val="26"/>
          <w:szCs w:val="26"/>
        </w:rPr>
      </w:r>
      <w:r w:rsidRPr="004B53B2">
        <w:rPr>
          <w:rFonts w:ascii="Arial" w:hAnsi="Arial" w:cs="Arial"/>
          <w:sz w:val="26"/>
          <w:szCs w:val="26"/>
        </w:rPr>
        <w:fldChar w:fldCharType="separate"/>
      </w:r>
      <w:r w:rsidR="00565BCE" w:rsidRPr="004B53B2">
        <w:rPr>
          <w:rStyle w:val="Hyperlink"/>
          <w:rFonts w:ascii="Arial" w:hAnsi="Arial" w:cs="Arial"/>
          <w:sz w:val="26"/>
          <w:szCs w:val="26"/>
        </w:rPr>
        <w:t>Working Together to Safeguard Children</w:t>
      </w:r>
      <w:r w:rsidRPr="004B53B2">
        <w:rPr>
          <w:rFonts w:ascii="Arial" w:hAnsi="Arial" w:cs="Arial"/>
          <w:sz w:val="26"/>
          <w:szCs w:val="26"/>
        </w:rPr>
        <w:fldChar w:fldCharType="end"/>
      </w:r>
      <w:r w:rsidR="00F341D7" w:rsidRPr="004B53B2">
        <w:rPr>
          <w:rFonts w:ascii="Arial" w:hAnsi="Arial" w:cs="Arial"/>
          <w:sz w:val="26"/>
          <w:szCs w:val="26"/>
        </w:rPr>
        <w:t xml:space="preserve"> </w:t>
      </w:r>
      <w:r w:rsidR="00820F4D" w:rsidRPr="004B53B2">
        <w:rPr>
          <w:rFonts w:ascii="Arial" w:hAnsi="Arial" w:cs="Arial"/>
          <w:sz w:val="26"/>
          <w:szCs w:val="26"/>
        </w:rPr>
        <w:t>(England)</w:t>
      </w:r>
    </w:p>
    <w:p w14:paraId="6BC7930F" w14:textId="77777777" w:rsidR="00D62B80" w:rsidRPr="004B53B2" w:rsidRDefault="00D62B80" w:rsidP="007C3CF0">
      <w:pPr>
        <w:spacing w:after="40" w:line="276" w:lineRule="auto"/>
        <w:jc w:val="both"/>
        <w:rPr>
          <w:rFonts w:ascii="Arial" w:hAnsi="Arial" w:cs="Arial"/>
          <w:sz w:val="26"/>
          <w:szCs w:val="26"/>
        </w:rPr>
      </w:pPr>
      <w:hyperlink r:id="rId14" w:history="1">
        <w:r w:rsidRPr="004B53B2">
          <w:rPr>
            <w:rStyle w:val="Hyperlink"/>
            <w:rFonts w:ascii="Arial" w:hAnsi="Arial" w:cs="Arial"/>
            <w:sz w:val="26"/>
            <w:szCs w:val="26"/>
          </w:rPr>
          <w:t xml:space="preserve">Keeping Learners Safe </w:t>
        </w:r>
        <w:r w:rsidRPr="004B53B2">
          <w:rPr>
            <w:rStyle w:val="Hyperlink"/>
            <w:rFonts w:ascii="Arial" w:hAnsi="Arial" w:cs="Arial"/>
            <w:color w:val="auto"/>
            <w:sz w:val="26"/>
            <w:szCs w:val="26"/>
            <w:u w:val="none"/>
          </w:rPr>
          <w:t>(Wales)</w:t>
        </w:r>
        <w:r w:rsidRPr="004B53B2">
          <w:rPr>
            <w:rStyle w:val="Hyperlink"/>
            <w:rFonts w:ascii="Arial" w:hAnsi="Arial" w:cs="Arial"/>
            <w:sz w:val="26"/>
            <w:szCs w:val="26"/>
          </w:rPr>
          <w:t xml:space="preserve"> </w:t>
        </w:r>
      </w:hyperlink>
    </w:p>
    <w:p w14:paraId="62618BD3" w14:textId="77777777" w:rsidR="008D7DA3" w:rsidRPr="004B53B2" w:rsidRDefault="009C34C4" w:rsidP="007C3CF0">
      <w:pPr>
        <w:spacing w:after="40" w:line="276" w:lineRule="auto"/>
        <w:jc w:val="both"/>
        <w:rPr>
          <w:rStyle w:val="Hyperlink"/>
          <w:rFonts w:ascii="Arial" w:hAnsi="Arial" w:cs="Arial"/>
          <w:color w:val="auto"/>
          <w:sz w:val="26"/>
          <w:szCs w:val="26"/>
        </w:rPr>
      </w:pPr>
      <w:r w:rsidRPr="004B53B2">
        <w:rPr>
          <w:rFonts w:ascii="Arial" w:hAnsi="Arial" w:cs="Arial"/>
          <w:sz w:val="26"/>
          <w:szCs w:val="26"/>
        </w:rPr>
        <w:fldChar w:fldCharType="begin"/>
      </w:r>
      <w:r w:rsidRPr="004B53B2">
        <w:rPr>
          <w:rFonts w:ascii="Arial" w:hAnsi="Arial" w:cs="Arial"/>
          <w:sz w:val="26"/>
          <w:szCs w:val="26"/>
        </w:rPr>
        <w:instrText>HYPERLINK "https://www.gov.scot/publications/national-guidance-child-protection-scotland-2021-updated-2023/"</w:instrText>
      </w:r>
      <w:r w:rsidRPr="004B53B2">
        <w:rPr>
          <w:rFonts w:ascii="Arial" w:hAnsi="Arial" w:cs="Arial"/>
          <w:sz w:val="26"/>
          <w:szCs w:val="26"/>
        </w:rPr>
      </w:r>
      <w:r w:rsidRPr="004B53B2">
        <w:rPr>
          <w:rFonts w:ascii="Arial" w:hAnsi="Arial" w:cs="Arial"/>
          <w:sz w:val="26"/>
          <w:szCs w:val="26"/>
        </w:rPr>
        <w:fldChar w:fldCharType="separate"/>
      </w:r>
      <w:r w:rsidR="008D7DA3" w:rsidRPr="004B53B2">
        <w:rPr>
          <w:rStyle w:val="Hyperlink"/>
          <w:rFonts w:ascii="Arial" w:hAnsi="Arial" w:cs="Arial"/>
          <w:sz w:val="26"/>
          <w:szCs w:val="26"/>
        </w:rPr>
        <w:t>National Guidance Child Protection</w:t>
      </w:r>
      <w:r w:rsidR="008D7DA3" w:rsidRPr="004B53B2">
        <w:rPr>
          <w:rStyle w:val="Hyperlink"/>
          <w:rFonts w:ascii="Arial" w:hAnsi="Arial" w:cs="Arial"/>
          <w:color w:val="auto"/>
          <w:sz w:val="26"/>
          <w:szCs w:val="26"/>
          <w:u w:val="none"/>
        </w:rPr>
        <w:t xml:space="preserve"> </w:t>
      </w:r>
      <w:r w:rsidR="00B11A8B" w:rsidRPr="004B53B2">
        <w:rPr>
          <w:rStyle w:val="Hyperlink"/>
          <w:rFonts w:ascii="Arial" w:hAnsi="Arial" w:cs="Arial"/>
          <w:color w:val="auto"/>
          <w:sz w:val="26"/>
          <w:szCs w:val="26"/>
          <w:u w:val="none"/>
        </w:rPr>
        <w:t>(</w:t>
      </w:r>
      <w:r w:rsidR="00EF3E71" w:rsidRPr="004B53B2">
        <w:rPr>
          <w:rStyle w:val="Hyperlink"/>
          <w:rFonts w:ascii="Arial" w:hAnsi="Arial" w:cs="Arial"/>
          <w:color w:val="auto"/>
          <w:sz w:val="26"/>
          <w:szCs w:val="26"/>
          <w:u w:val="none"/>
        </w:rPr>
        <w:t>Scotland</w:t>
      </w:r>
      <w:r w:rsidR="00B11A8B" w:rsidRPr="004B53B2">
        <w:rPr>
          <w:rStyle w:val="Hyperlink"/>
          <w:rFonts w:ascii="Arial" w:hAnsi="Arial" w:cs="Arial"/>
          <w:color w:val="auto"/>
          <w:sz w:val="26"/>
          <w:szCs w:val="26"/>
          <w:u w:val="none"/>
        </w:rPr>
        <w:t>)</w:t>
      </w:r>
    </w:p>
    <w:p w14:paraId="533E14B6" w14:textId="77777777" w:rsidR="00D975F1" w:rsidRPr="00AA58ED" w:rsidRDefault="009C34C4" w:rsidP="007C3CF0">
      <w:pPr>
        <w:spacing w:after="40" w:line="240" w:lineRule="auto"/>
        <w:jc w:val="both"/>
        <w:rPr>
          <w:rFonts w:ascii="Arial" w:hAnsi="Arial" w:cs="Arial"/>
          <w:sz w:val="16"/>
          <w:szCs w:val="16"/>
        </w:rPr>
      </w:pPr>
      <w:r w:rsidRPr="004B53B2">
        <w:rPr>
          <w:rFonts w:ascii="Arial" w:hAnsi="Arial" w:cs="Arial"/>
          <w:sz w:val="26"/>
          <w:szCs w:val="26"/>
        </w:rPr>
        <w:fldChar w:fldCharType="end"/>
      </w:r>
    </w:p>
    <w:bookmarkEnd w:id="2"/>
    <w:p w14:paraId="0FAD7C03" w14:textId="77777777" w:rsidR="008A1E8E" w:rsidRPr="004B53B2" w:rsidRDefault="000536CA" w:rsidP="00692D20">
      <w:pPr>
        <w:spacing w:after="20" w:line="240" w:lineRule="auto"/>
        <w:jc w:val="both"/>
        <w:rPr>
          <w:rFonts w:ascii="Arial" w:hAnsi="Arial" w:cs="Arial"/>
          <w:kern w:val="22"/>
          <w:sz w:val="26"/>
          <w:szCs w:val="26"/>
        </w:rPr>
      </w:pPr>
      <w:r w:rsidRPr="004B53B2">
        <w:rPr>
          <w:rFonts w:ascii="Arial" w:hAnsi="Arial" w:cs="Arial"/>
          <w:kern w:val="22"/>
          <w:sz w:val="26"/>
          <w:szCs w:val="26"/>
        </w:rPr>
        <w:t>Our</w:t>
      </w:r>
      <w:r w:rsidRPr="004B53B2">
        <w:rPr>
          <w:rFonts w:ascii="Arial" w:hAnsi="Arial" w:cs="Arial"/>
          <w:b/>
          <w:bCs/>
          <w:i/>
          <w:iCs/>
          <w:kern w:val="22"/>
          <w:sz w:val="26"/>
          <w:szCs w:val="26"/>
        </w:rPr>
        <w:t xml:space="preserve"> </w:t>
      </w:r>
      <w:r w:rsidR="000F5D43" w:rsidRPr="004B53B2">
        <w:rPr>
          <w:rFonts w:ascii="Arial" w:hAnsi="Arial" w:cs="Arial"/>
          <w:b/>
          <w:bCs/>
          <w:i/>
          <w:iCs/>
          <w:kern w:val="22"/>
          <w:sz w:val="26"/>
          <w:szCs w:val="26"/>
        </w:rPr>
        <w:t>Harmful Sexual Behaviour Guidance</w:t>
      </w:r>
      <w:r w:rsidR="000F5D43" w:rsidRPr="004B53B2">
        <w:rPr>
          <w:rFonts w:ascii="Arial" w:hAnsi="Arial" w:cs="Arial"/>
          <w:b/>
          <w:bCs/>
          <w:kern w:val="22"/>
          <w:sz w:val="26"/>
          <w:szCs w:val="26"/>
        </w:rPr>
        <w:t xml:space="preserve"> </w:t>
      </w:r>
      <w:r w:rsidR="00D22098" w:rsidRPr="004B53B2">
        <w:rPr>
          <w:rFonts w:ascii="Arial" w:hAnsi="Arial" w:cs="Arial"/>
          <w:kern w:val="22"/>
          <w:sz w:val="26"/>
          <w:szCs w:val="26"/>
        </w:rPr>
        <w:t xml:space="preserve">must </w:t>
      </w:r>
      <w:r w:rsidR="00692D20" w:rsidRPr="004B53B2">
        <w:rPr>
          <w:rFonts w:ascii="Arial" w:hAnsi="Arial" w:cs="Arial"/>
          <w:kern w:val="22"/>
          <w:sz w:val="26"/>
          <w:szCs w:val="26"/>
        </w:rPr>
        <w:t xml:space="preserve">also </w:t>
      </w:r>
      <w:r w:rsidR="0059448B" w:rsidRPr="004B53B2">
        <w:rPr>
          <w:rFonts w:ascii="Arial" w:hAnsi="Arial" w:cs="Arial"/>
          <w:kern w:val="22"/>
          <w:sz w:val="26"/>
          <w:szCs w:val="26"/>
        </w:rPr>
        <w:t>be read and understood alongside</w:t>
      </w:r>
      <w:r w:rsidR="00D22098" w:rsidRPr="004B53B2">
        <w:rPr>
          <w:rFonts w:ascii="Arial" w:hAnsi="Arial" w:cs="Arial"/>
          <w:kern w:val="22"/>
          <w:sz w:val="26"/>
          <w:szCs w:val="26"/>
        </w:rPr>
        <w:t xml:space="preserve"> </w:t>
      </w:r>
      <w:r w:rsidR="00692D20" w:rsidRPr="004B53B2">
        <w:rPr>
          <w:rFonts w:ascii="Arial" w:hAnsi="Arial" w:cs="Arial"/>
          <w:kern w:val="22"/>
          <w:sz w:val="26"/>
          <w:szCs w:val="26"/>
        </w:rPr>
        <w:t>this policy by</w:t>
      </w:r>
      <w:r w:rsidR="00692D20" w:rsidRPr="004B53B2">
        <w:rPr>
          <w:rFonts w:ascii="Arial" w:hAnsi="Arial" w:cs="Arial"/>
          <w:b/>
          <w:bCs/>
          <w:kern w:val="22"/>
          <w:sz w:val="26"/>
          <w:szCs w:val="26"/>
        </w:rPr>
        <w:t xml:space="preserve"> </w:t>
      </w:r>
      <w:r w:rsidR="00202A43" w:rsidRPr="004B53B2">
        <w:rPr>
          <w:rFonts w:ascii="Arial" w:hAnsi="Arial" w:cs="Arial"/>
          <w:kern w:val="22"/>
          <w:sz w:val="26"/>
          <w:szCs w:val="26"/>
        </w:rPr>
        <w:t>team members</w:t>
      </w:r>
      <w:r w:rsidR="000F5D43" w:rsidRPr="004B53B2">
        <w:rPr>
          <w:rFonts w:ascii="Arial" w:hAnsi="Arial" w:cs="Arial"/>
          <w:kern w:val="22"/>
          <w:sz w:val="26"/>
          <w:szCs w:val="26"/>
        </w:rPr>
        <w:t xml:space="preserve"> working with </w:t>
      </w:r>
      <w:r w:rsidR="004D7B5F" w:rsidRPr="004B53B2">
        <w:rPr>
          <w:rFonts w:ascii="Arial" w:hAnsi="Arial" w:cs="Arial"/>
          <w:sz w:val="26"/>
          <w:szCs w:val="26"/>
        </w:rPr>
        <w:t>students</w:t>
      </w:r>
      <w:r w:rsidR="00343C01" w:rsidRPr="004B53B2">
        <w:rPr>
          <w:rFonts w:ascii="Arial" w:hAnsi="Arial" w:cs="Arial"/>
          <w:kern w:val="22"/>
          <w:sz w:val="26"/>
          <w:szCs w:val="26"/>
        </w:rPr>
        <w:t>.</w:t>
      </w:r>
    </w:p>
    <w:p w14:paraId="0D7B362A" w14:textId="77777777" w:rsidR="00445BFB" w:rsidRDefault="00445BFB" w:rsidP="00D975F1">
      <w:pPr>
        <w:spacing w:after="0" w:line="240" w:lineRule="auto"/>
        <w:jc w:val="both"/>
        <w:rPr>
          <w:rFonts w:ascii="Arial" w:hAnsi="Arial" w:cs="Arial"/>
          <w:sz w:val="16"/>
          <w:szCs w:val="16"/>
        </w:rPr>
      </w:pPr>
    </w:p>
    <w:p w14:paraId="4AD9B024" w14:textId="77777777" w:rsidR="00AA58ED" w:rsidRDefault="00AA58ED" w:rsidP="00D975F1">
      <w:pPr>
        <w:spacing w:after="0" w:line="240" w:lineRule="auto"/>
        <w:jc w:val="both"/>
        <w:rPr>
          <w:rFonts w:ascii="Arial" w:hAnsi="Arial" w:cs="Arial"/>
          <w:sz w:val="16"/>
          <w:szCs w:val="16"/>
        </w:rPr>
      </w:pPr>
    </w:p>
    <w:p w14:paraId="1C47287A" w14:textId="77777777" w:rsidR="00AA58ED" w:rsidRDefault="00AA58ED" w:rsidP="00D975F1">
      <w:pPr>
        <w:spacing w:after="0" w:line="240" w:lineRule="auto"/>
        <w:jc w:val="both"/>
        <w:rPr>
          <w:rFonts w:ascii="Arial" w:hAnsi="Arial" w:cs="Arial"/>
          <w:sz w:val="16"/>
          <w:szCs w:val="16"/>
        </w:rPr>
      </w:pPr>
    </w:p>
    <w:p w14:paraId="70E88A2A" w14:textId="77777777" w:rsidR="00AA58ED" w:rsidRDefault="00AA58ED" w:rsidP="00D975F1">
      <w:pPr>
        <w:spacing w:after="0" w:line="240" w:lineRule="auto"/>
        <w:jc w:val="both"/>
        <w:rPr>
          <w:rFonts w:ascii="Arial" w:hAnsi="Arial" w:cs="Arial"/>
          <w:sz w:val="16"/>
          <w:szCs w:val="16"/>
        </w:rPr>
      </w:pPr>
    </w:p>
    <w:p w14:paraId="24094FCA" w14:textId="77777777" w:rsidR="00AA58ED" w:rsidRDefault="00AA58ED" w:rsidP="00D975F1">
      <w:pPr>
        <w:spacing w:after="0" w:line="240" w:lineRule="auto"/>
        <w:jc w:val="both"/>
        <w:rPr>
          <w:rFonts w:ascii="Arial" w:hAnsi="Arial" w:cs="Arial"/>
          <w:sz w:val="16"/>
          <w:szCs w:val="16"/>
        </w:rPr>
      </w:pPr>
    </w:p>
    <w:p w14:paraId="1446CCD4" w14:textId="77777777" w:rsidR="00AA58ED" w:rsidRDefault="00AA58ED" w:rsidP="00D975F1">
      <w:pPr>
        <w:spacing w:after="0" w:line="240" w:lineRule="auto"/>
        <w:jc w:val="both"/>
        <w:rPr>
          <w:rFonts w:ascii="Arial" w:hAnsi="Arial" w:cs="Arial"/>
          <w:sz w:val="16"/>
          <w:szCs w:val="16"/>
        </w:rPr>
      </w:pPr>
    </w:p>
    <w:p w14:paraId="7B2CAFB0" w14:textId="77777777" w:rsidR="00AA58ED" w:rsidRPr="004B53B2" w:rsidRDefault="00AA58ED" w:rsidP="00D975F1">
      <w:pPr>
        <w:spacing w:after="0" w:line="240" w:lineRule="auto"/>
        <w:jc w:val="both"/>
        <w:rPr>
          <w:rFonts w:ascii="Arial" w:hAnsi="Arial" w:cs="Arial"/>
          <w:sz w:val="16"/>
          <w:szCs w:val="16"/>
        </w:rPr>
      </w:pPr>
    </w:p>
    <w:p w14:paraId="7C5CE87F" w14:textId="77777777" w:rsidR="00F85F41" w:rsidRPr="004B53B2" w:rsidRDefault="00AE03A5" w:rsidP="00991E87">
      <w:pPr>
        <w:spacing w:after="20" w:line="240" w:lineRule="auto"/>
        <w:jc w:val="both"/>
        <w:rPr>
          <w:rFonts w:ascii="Arial" w:hAnsi="Arial" w:cs="Arial"/>
          <w:sz w:val="26"/>
          <w:szCs w:val="26"/>
        </w:rPr>
      </w:pPr>
      <w:r w:rsidRPr="004B53B2">
        <w:rPr>
          <w:rFonts w:ascii="Arial" w:hAnsi="Arial" w:cs="Arial"/>
          <w:sz w:val="26"/>
          <w:szCs w:val="26"/>
        </w:rPr>
        <w:t>This Policy</w:t>
      </w:r>
      <w:r w:rsidR="008C6631" w:rsidRPr="004B53B2">
        <w:rPr>
          <w:rFonts w:ascii="Arial" w:hAnsi="Arial" w:cs="Arial"/>
          <w:sz w:val="26"/>
          <w:szCs w:val="26"/>
        </w:rPr>
        <w:t xml:space="preserve"> should </w:t>
      </w:r>
      <w:r w:rsidR="00343C01" w:rsidRPr="004B53B2">
        <w:rPr>
          <w:rFonts w:ascii="Arial" w:hAnsi="Arial" w:cs="Arial"/>
          <w:sz w:val="26"/>
          <w:szCs w:val="26"/>
        </w:rPr>
        <w:t xml:space="preserve">also </w:t>
      </w:r>
      <w:r w:rsidR="008C6631" w:rsidRPr="004B53B2">
        <w:rPr>
          <w:rFonts w:ascii="Arial" w:hAnsi="Arial" w:cs="Arial"/>
          <w:sz w:val="26"/>
          <w:szCs w:val="26"/>
        </w:rPr>
        <w:t>be read</w:t>
      </w:r>
      <w:r w:rsidR="00111B16" w:rsidRPr="004B53B2">
        <w:rPr>
          <w:rFonts w:ascii="Arial" w:hAnsi="Arial" w:cs="Arial"/>
          <w:sz w:val="26"/>
          <w:szCs w:val="26"/>
        </w:rPr>
        <w:t xml:space="preserve"> and applied</w:t>
      </w:r>
      <w:r w:rsidR="008C6631" w:rsidRPr="004B53B2">
        <w:rPr>
          <w:rFonts w:ascii="Arial" w:hAnsi="Arial" w:cs="Arial"/>
          <w:sz w:val="26"/>
          <w:szCs w:val="26"/>
        </w:rPr>
        <w:t xml:space="preserve"> alongside the following</w:t>
      </w:r>
      <w:r w:rsidR="00C948D3" w:rsidRPr="004B53B2">
        <w:rPr>
          <w:rFonts w:ascii="Arial" w:hAnsi="Arial" w:cs="Arial"/>
          <w:sz w:val="26"/>
          <w:szCs w:val="26"/>
        </w:rPr>
        <w:t>:</w:t>
      </w:r>
    </w:p>
    <w:p w14:paraId="13505031" w14:textId="77777777" w:rsidR="008C6631" w:rsidRPr="004B53B2" w:rsidRDefault="008C6631" w:rsidP="00230720">
      <w:pPr>
        <w:pStyle w:val="ListParagraph"/>
        <w:numPr>
          <w:ilvl w:val="0"/>
          <w:numId w:val="8"/>
        </w:numPr>
        <w:spacing w:after="10" w:line="240" w:lineRule="auto"/>
        <w:ind w:left="714" w:hanging="357"/>
        <w:contextualSpacing w:val="0"/>
        <w:jc w:val="both"/>
        <w:rPr>
          <w:rFonts w:ascii="Arial" w:hAnsi="Arial" w:cs="Arial"/>
          <w:sz w:val="26"/>
          <w:szCs w:val="26"/>
        </w:rPr>
      </w:pPr>
      <w:r w:rsidRPr="004B53B2">
        <w:rPr>
          <w:rFonts w:ascii="Arial" w:hAnsi="Arial" w:cs="Arial"/>
          <w:sz w:val="26"/>
          <w:szCs w:val="26"/>
        </w:rPr>
        <w:t xml:space="preserve">Safeguarding Policy </w:t>
      </w:r>
    </w:p>
    <w:p w14:paraId="0B212B9D" w14:textId="77777777" w:rsidR="00075AC7" w:rsidRPr="004B53B2" w:rsidRDefault="00075AC7" w:rsidP="00230720">
      <w:pPr>
        <w:pStyle w:val="ListParagraph"/>
        <w:numPr>
          <w:ilvl w:val="0"/>
          <w:numId w:val="8"/>
        </w:numPr>
        <w:spacing w:after="10" w:line="240" w:lineRule="auto"/>
        <w:ind w:left="714" w:hanging="357"/>
        <w:contextualSpacing w:val="0"/>
        <w:jc w:val="both"/>
        <w:rPr>
          <w:rFonts w:ascii="Arial" w:hAnsi="Arial" w:cs="Arial"/>
          <w:sz w:val="26"/>
          <w:szCs w:val="26"/>
        </w:rPr>
      </w:pPr>
      <w:r w:rsidRPr="004B53B2">
        <w:rPr>
          <w:rFonts w:ascii="Arial" w:hAnsi="Arial" w:cs="Arial"/>
          <w:sz w:val="26"/>
          <w:szCs w:val="26"/>
        </w:rPr>
        <w:t>Group Safeguarding Statement</w:t>
      </w:r>
    </w:p>
    <w:p w14:paraId="1292E846" w14:textId="77777777" w:rsidR="003B4A5D" w:rsidRPr="004B53B2" w:rsidRDefault="008C6631" w:rsidP="00230720">
      <w:pPr>
        <w:pStyle w:val="ListParagraph"/>
        <w:numPr>
          <w:ilvl w:val="0"/>
          <w:numId w:val="8"/>
        </w:numPr>
        <w:spacing w:after="10" w:line="240" w:lineRule="auto"/>
        <w:ind w:left="714" w:hanging="357"/>
        <w:contextualSpacing w:val="0"/>
        <w:jc w:val="both"/>
        <w:rPr>
          <w:rFonts w:ascii="Arial" w:hAnsi="Arial" w:cs="Arial"/>
          <w:sz w:val="26"/>
          <w:szCs w:val="26"/>
        </w:rPr>
      </w:pPr>
      <w:r w:rsidRPr="004B53B2">
        <w:rPr>
          <w:rFonts w:ascii="Arial" w:hAnsi="Arial" w:cs="Arial"/>
          <w:sz w:val="26"/>
          <w:szCs w:val="26"/>
        </w:rPr>
        <w:t>Anti-bullying policy</w:t>
      </w:r>
    </w:p>
    <w:p w14:paraId="28E58EC9" w14:textId="77777777" w:rsidR="008C6631" w:rsidRPr="004B53B2" w:rsidRDefault="003B4A5D" w:rsidP="00230720">
      <w:pPr>
        <w:pStyle w:val="ListParagraph"/>
        <w:numPr>
          <w:ilvl w:val="0"/>
          <w:numId w:val="8"/>
        </w:numPr>
        <w:spacing w:after="10" w:line="240" w:lineRule="auto"/>
        <w:ind w:left="714" w:hanging="357"/>
        <w:contextualSpacing w:val="0"/>
        <w:jc w:val="both"/>
        <w:rPr>
          <w:rFonts w:ascii="Arial" w:hAnsi="Arial" w:cs="Arial"/>
          <w:sz w:val="26"/>
          <w:szCs w:val="26"/>
        </w:rPr>
      </w:pPr>
      <w:r w:rsidRPr="004B53B2">
        <w:rPr>
          <w:rFonts w:ascii="Arial" w:hAnsi="Arial" w:cs="Arial"/>
          <w:sz w:val="26"/>
          <w:szCs w:val="26"/>
        </w:rPr>
        <w:t>Behaviour Policy</w:t>
      </w:r>
      <w:r w:rsidR="008C6631" w:rsidRPr="004B53B2">
        <w:rPr>
          <w:rFonts w:ascii="Arial" w:hAnsi="Arial" w:cs="Arial"/>
          <w:sz w:val="26"/>
          <w:szCs w:val="26"/>
        </w:rPr>
        <w:t xml:space="preserve"> </w:t>
      </w:r>
    </w:p>
    <w:p w14:paraId="09A38832" w14:textId="77777777" w:rsidR="00040D68" w:rsidRPr="004B53B2" w:rsidRDefault="00F85F41" w:rsidP="00230720">
      <w:pPr>
        <w:pStyle w:val="ListParagraph"/>
        <w:numPr>
          <w:ilvl w:val="0"/>
          <w:numId w:val="8"/>
        </w:numPr>
        <w:spacing w:after="10" w:line="240" w:lineRule="auto"/>
        <w:ind w:left="714" w:hanging="357"/>
        <w:contextualSpacing w:val="0"/>
        <w:jc w:val="both"/>
        <w:rPr>
          <w:rFonts w:ascii="Arial" w:hAnsi="Arial" w:cs="Arial"/>
          <w:sz w:val="26"/>
          <w:szCs w:val="26"/>
        </w:rPr>
      </w:pPr>
      <w:r w:rsidRPr="004B53B2">
        <w:rPr>
          <w:rFonts w:ascii="Arial" w:hAnsi="Arial" w:cs="Arial"/>
          <w:sz w:val="26"/>
          <w:szCs w:val="26"/>
        </w:rPr>
        <w:t>Child</w:t>
      </w:r>
      <w:r w:rsidR="008C6631" w:rsidRPr="004B53B2">
        <w:rPr>
          <w:rFonts w:ascii="Arial" w:hAnsi="Arial" w:cs="Arial"/>
          <w:sz w:val="26"/>
          <w:szCs w:val="26"/>
        </w:rPr>
        <w:t xml:space="preserve"> Exploitation policy </w:t>
      </w:r>
    </w:p>
    <w:p w14:paraId="61AC8B1A" w14:textId="77777777" w:rsidR="00086726" w:rsidRPr="004B53B2" w:rsidRDefault="00F85F41" w:rsidP="00230720">
      <w:pPr>
        <w:pStyle w:val="ListParagraph"/>
        <w:numPr>
          <w:ilvl w:val="0"/>
          <w:numId w:val="8"/>
        </w:numPr>
        <w:spacing w:after="10" w:line="240" w:lineRule="auto"/>
        <w:ind w:left="714" w:hanging="357"/>
        <w:contextualSpacing w:val="0"/>
        <w:jc w:val="both"/>
        <w:rPr>
          <w:rFonts w:ascii="Arial" w:hAnsi="Arial" w:cs="Arial"/>
          <w:sz w:val="26"/>
          <w:szCs w:val="26"/>
        </w:rPr>
      </w:pPr>
      <w:r w:rsidRPr="004B53B2">
        <w:rPr>
          <w:rFonts w:ascii="Arial" w:hAnsi="Arial" w:cs="Arial"/>
          <w:sz w:val="26"/>
          <w:szCs w:val="26"/>
        </w:rPr>
        <w:t>Mobile and Smart Technology</w:t>
      </w:r>
      <w:r w:rsidR="009E73ED" w:rsidRPr="004B53B2">
        <w:rPr>
          <w:rFonts w:ascii="Arial" w:hAnsi="Arial" w:cs="Arial"/>
          <w:sz w:val="26"/>
          <w:szCs w:val="26"/>
        </w:rPr>
        <w:t xml:space="preserve"> </w:t>
      </w:r>
      <w:r w:rsidR="00086726" w:rsidRPr="004B53B2">
        <w:rPr>
          <w:rFonts w:ascii="Arial" w:hAnsi="Arial" w:cs="Arial"/>
          <w:sz w:val="26"/>
          <w:szCs w:val="26"/>
        </w:rPr>
        <w:t>Policy</w:t>
      </w:r>
    </w:p>
    <w:p w14:paraId="33615357" w14:textId="77777777" w:rsidR="008C6631" w:rsidRPr="004B53B2" w:rsidRDefault="008C6631" w:rsidP="00230720">
      <w:pPr>
        <w:pStyle w:val="ListParagraph"/>
        <w:numPr>
          <w:ilvl w:val="0"/>
          <w:numId w:val="8"/>
        </w:numPr>
        <w:spacing w:after="10" w:line="240" w:lineRule="auto"/>
        <w:ind w:left="714" w:hanging="357"/>
        <w:contextualSpacing w:val="0"/>
        <w:jc w:val="both"/>
        <w:rPr>
          <w:rFonts w:ascii="Arial" w:hAnsi="Arial" w:cs="Arial"/>
          <w:sz w:val="26"/>
          <w:szCs w:val="26"/>
        </w:rPr>
      </w:pPr>
      <w:r w:rsidRPr="004B53B2">
        <w:rPr>
          <w:rFonts w:ascii="Arial" w:hAnsi="Arial" w:cs="Arial"/>
          <w:sz w:val="26"/>
          <w:szCs w:val="26"/>
        </w:rPr>
        <w:t xml:space="preserve">Protecting Children from Radicalisation policy </w:t>
      </w:r>
    </w:p>
    <w:p w14:paraId="37C703DA" w14:textId="77777777" w:rsidR="008C6631" w:rsidRPr="004B53B2" w:rsidRDefault="008C6631" w:rsidP="00230720">
      <w:pPr>
        <w:pStyle w:val="ListParagraph"/>
        <w:numPr>
          <w:ilvl w:val="0"/>
          <w:numId w:val="8"/>
        </w:numPr>
        <w:spacing w:after="10" w:line="240" w:lineRule="auto"/>
        <w:ind w:left="714" w:hanging="357"/>
        <w:contextualSpacing w:val="0"/>
        <w:jc w:val="both"/>
        <w:rPr>
          <w:rFonts w:ascii="Arial" w:hAnsi="Arial" w:cs="Arial"/>
          <w:sz w:val="26"/>
          <w:szCs w:val="26"/>
        </w:rPr>
      </w:pPr>
      <w:r w:rsidRPr="004B53B2">
        <w:rPr>
          <w:rFonts w:ascii="Arial" w:hAnsi="Arial" w:cs="Arial"/>
          <w:sz w:val="26"/>
          <w:szCs w:val="26"/>
        </w:rPr>
        <w:t xml:space="preserve">Data Protection policy </w:t>
      </w:r>
    </w:p>
    <w:p w14:paraId="68EB9477" w14:textId="77777777" w:rsidR="0030237C" w:rsidRPr="004B53B2" w:rsidRDefault="008C6631" w:rsidP="00230720">
      <w:pPr>
        <w:pStyle w:val="ListParagraph"/>
        <w:numPr>
          <w:ilvl w:val="0"/>
          <w:numId w:val="8"/>
        </w:numPr>
        <w:spacing w:after="10" w:line="240" w:lineRule="auto"/>
        <w:ind w:left="714" w:hanging="357"/>
        <w:contextualSpacing w:val="0"/>
        <w:jc w:val="both"/>
        <w:rPr>
          <w:rFonts w:ascii="Arial" w:hAnsi="Arial" w:cs="Arial"/>
          <w:sz w:val="26"/>
          <w:szCs w:val="26"/>
        </w:rPr>
      </w:pPr>
      <w:r w:rsidRPr="004B53B2">
        <w:rPr>
          <w:rFonts w:ascii="Arial" w:hAnsi="Arial" w:cs="Arial"/>
          <w:sz w:val="26"/>
          <w:szCs w:val="26"/>
        </w:rPr>
        <w:t>Staying Safe Online policy</w:t>
      </w:r>
    </w:p>
    <w:p w14:paraId="30AB8401" w14:textId="77777777" w:rsidR="003E1565" w:rsidRPr="004B53B2" w:rsidRDefault="008C6631" w:rsidP="00230720">
      <w:pPr>
        <w:pStyle w:val="ListParagraph"/>
        <w:numPr>
          <w:ilvl w:val="0"/>
          <w:numId w:val="8"/>
        </w:numPr>
        <w:spacing w:after="10" w:line="240" w:lineRule="auto"/>
        <w:ind w:left="714" w:hanging="357"/>
        <w:contextualSpacing w:val="0"/>
        <w:jc w:val="both"/>
        <w:rPr>
          <w:rFonts w:ascii="Arial" w:hAnsi="Arial" w:cs="Arial"/>
          <w:sz w:val="26"/>
          <w:szCs w:val="26"/>
        </w:rPr>
      </w:pPr>
      <w:r w:rsidRPr="004B53B2">
        <w:rPr>
          <w:rFonts w:ascii="Arial" w:hAnsi="Arial" w:cs="Arial"/>
          <w:sz w:val="26"/>
          <w:szCs w:val="26"/>
        </w:rPr>
        <w:t>Web Filtering</w:t>
      </w:r>
      <w:r w:rsidR="005508CE" w:rsidRPr="004B53B2">
        <w:rPr>
          <w:rFonts w:ascii="Arial" w:hAnsi="Arial" w:cs="Arial"/>
          <w:sz w:val="26"/>
          <w:szCs w:val="26"/>
        </w:rPr>
        <w:t xml:space="preserve"> &amp; Monitoring</w:t>
      </w:r>
      <w:r w:rsidRPr="004B53B2">
        <w:rPr>
          <w:rFonts w:ascii="Arial" w:hAnsi="Arial" w:cs="Arial"/>
          <w:sz w:val="26"/>
          <w:szCs w:val="26"/>
        </w:rPr>
        <w:t xml:space="preserve"> policy</w:t>
      </w:r>
    </w:p>
    <w:p w14:paraId="3EF3EDFC" w14:textId="77777777" w:rsidR="008C6631" w:rsidRPr="004B53B2" w:rsidRDefault="003E1565" w:rsidP="00230720">
      <w:pPr>
        <w:pStyle w:val="ListParagraph"/>
        <w:numPr>
          <w:ilvl w:val="0"/>
          <w:numId w:val="8"/>
        </w:numPr>
        <w:spacing w:after="10" w:line="240" w:lineRule="auto"/>
        <w:ind w:left="714" w:hanging="357"/>
        <w:contextualSpacing w:val="0"/>
        <w:jc w:val="both"/>
        <w:rPr>
          <w:rFonts w:ascii="Arial" w:hAnsi="Arial" w:cs="Arial"/>
          <w:sz w:val="26"/>
          <w:szCs w:val="26"/>
        </w:rPr>
      </w:pPr>
      <w:r w:rsidRPr="004B53B2">
        <w:rPr>
          <w:rFonts w:ascii="Arial" w:hAnsi="Arial" w:cs="Arial"/>
          <w:sz w:val="26"/>
          <w:szCs w:val="26"/>
        </w:rPr>
        <w:t xml:space="preserve">Searching, </w:t>
      </w:r>
      <w:r w:rsidR="00A57A16" w:rsidRPr="004B53B2">
        <w:rPr>
          <w:rFonts w:ascii="Arial" w:hAnsi="Arial" w:cs="Arial"/>
          <w:sz w:val="26"/>
          <w:szCs w:val="26"/>
        </w:rPr>
        <w:t>S</w:t>
      </w:r>
      <w:r w:rsidRPr="004B53B2">
        <w:rPr>
          <w:rFonts w:ascii="Arial" w:hAnsi="Arial" w:cs="Arial"/>
          <w:sz w:val="26"/>
          <w:szCs w:val="26"/>
        </w:rPr>
        <w:t xml:space="preserve">creening and </w:t>
      </w:r>
      <w:r w:rsidR="00A57A16" w:rsidRPr="004B53B2">
        <w:rPr>
          <w:rFonts w:ascii="Arial" w:hAnsi="Arial" w:cs="Arial"/>
          <w:sz w:val="26"/>
          <w:szCs w:val="26"/>
        </w:rPr>
        <w:t>C</w:t>
      </w:r>
      <w:r w:rsidRPr="004B53B2">
        <w:rPr>
          <w:rFonts w:ascii="Arial" w:hAnsi="Arial" w:cs="Arial"/>
          <w:sz w:val="26"/>
          <w:szCs w:val="26"/>
        </w:rPr>
        <w:t>onfiscation policy</w:t>
      </w:r>
      <w:r w:rsidR="008C6631" w:rsidRPr="004B53B2">
        <w:rPr>
          <w:rFonts w:ascii="Arial" w:hAnsi="Arial" w:cs="Arial"/>
          <w:sz w:val="26"/>
          <w:szCs w:val="26"/>
        </w:rPr>
        <w:t xml:space="preserve"> </w:t>
      </w:r>
    </w:p>
    <w:p w14:paraId="2EFDAB4C" w14:textId="77777777" w:rsidR="002531BC" w:rsidRPr="004B53B2" w:rsidRDefault="008C6631" w:rsidP="00230720">
      <w:pPr>
        <w:pStyle w:val="ListParagraph"/>
        <w:numPr>
          <w:ilvl w:val="0"/>
          <w:numId w:val="8"/>
        </w:numPr>
        <w:spacing w:after="10" w:line="240" w:lineRule="auto"/>
        <w:ind w:left="714" w:hanging="357"/>
        <w:contextualSpacing w:val="0"/>
        <w:jc w:val="both"/>
        <w:rPr>
          <w:rFonts w:ascii="Arial" w:hAnsi="Arial" w:cs="Arial"/>
          <w:sz w:val="26"/>
          <w:szCs w:val="26"/>
        </w:rPr>
      </w:pPr>
      <w:r w:rsidRPr="004B53B2">
        <w:rPr>
          <w:rFonts w:ascii="Arial" w:hAnsi="Arial" w:cs="Arial"/>
          <w:sz w:val="26"/>
          <w:szCs w:val="26"/>
        </w:rPr>
        <w:t xml:space="preserve">Whistleblowing </w:t>
      </w:r>
      <w:r w:rsidR="002531BC" w:rsidRPr="004B53B2">
        <w:rPr>
          <w:rFonts w:ascii="Arial" w:hAnsi="Arial" w:cs="Arial"/>
          <w:sz w:val="26"/>
          <w:szCs w:val="26"/>
        </w:rPr>
        <w:t>Policy</w:t>
      </w:r>
    </w:p>
    <w:p w14:paraId="54A158C7" w14:textId="77777777" w:rsidR="00A1474E" w:rsidRPr="004B53B2" w:rsidRDefault="008C6631" w:rsidP="00230720">
      <w:pPr>
        <w:pStyle w:val="ListParagraph"/>
        <w:numPr>
          <w:ilvl w:val="0"/>
          <w:numId w:val="8"/>
        </w:numPr>
        <w:spacing w:after="10" w:line="240" w:lineRule="auto"/>
        <w:ind w:left="714" w:hanging="357"/>
        <w:contextualSpacing w:val="0"/>
        <w:jc w:val="both"/>
        <w:rPr>
          <w:rFonts w:ascii="Arial" w:hAnsi="Arial" w:cs="Arial"/>
          <w:sz w:val="26"/>
          <w:szCs w:val="26"/>
        </w:rPr>
      </w:pPr>
      <w:r w:rsidRPr="004B53B2">
        <w:rPr>
          <w:rFonts w:ascii="Arial" w:hAnsi="Arial" w:cs="Arial"/>
          <w:sz w:val="26"/>
          <w:szCs w:val="26"/>
        </w:rPr>
        <w:t>Complaints policy</w:t>
      </w:r>
    </w:p>
    <w:p w14:paraId="4CD79FC9" w14:textId="77777777" w:rsidR="008C6631" w:rsidRPr="004B53B2" w:rsidRDefault="00A1474E" w:rsidP="00230720">
      <w:pPr>
        <w:pStyle w:val="ListParagraph"/>
        <w:numPr>
          <w:ilvl w:val="0"/>
          <w:numId w:val="8"/>
        </w:numPr>
        <w:spacing w:after="10" w:line="240" w:lineRule="auto"/>
        <w:ind w:left="714" w:hanging="357"/>
        <w:contextualSpacing w:val="0"/>
        <w:jc w:val="both"/>
        <w:rPr>
          <w:rFonts w:ascii="Arial" w:hAnsi="Arial" w:cs="Arial"/>
          <w:sz w:val="26"/>
          <w:szCs w:val="26"/>
        </w:rPr>
      </w:pPr>
      <w:r w:rsidRPr="004B53B2">
        <w:rPr>
          <w:rFonts w:ascii="Arial" w:hAnsi="Arial" w:cs="Arial"/>
          <w:sz w:val="26"/>
          <w:szCs w:val="26"/>
        </w:rPr>
        <w:t xml:space="preserve">Serious Incident </w:t>
      </w:r>
      <w:r w:rsidR="00B61A79" w:rsidRPr="004B53B2">
        <w:rPr>
          <w:rFonts w:ascii="Arial" w:hAnsi="Arial" w:cs="Arial"/>
          <w:sz w:val="26"/>
          <w:szCs w:val="26"/>
        </w:rPr>
        <w:t>Notification</w:t>
      </w:r>
      <w:r w:rsidRPr="004B53B2">
        <w:rPr>
          <w:rFonts w:ascii="Arial" w:hAnsi="Arial" w:cs="Arial"/>
          <w:sz w:val="26"/>
          <w:szCs w:val="26"/>
        </w:rPr>
        <w:t xml:space="preserve"> Policy</w:t>
      </w:r>
      <w:r w:rsidR="008C6631" w:rsidRPr="004B53B2">
        <w:rPr>
          <w:rFonts w:ascii="Arial" w:hAnsi="Arial" w:cs="Arial"/>
          <w:sz w:val="26"/>
          <w:szCs w:val="26"/>
        </w:rPr>
        <w:t xml:space="preserve"> </w:t>
      </w:r>
    </w:p>
    <w:p w14:paraId="0719C587" w14:textId="77777777" w:rsidR="007D6ADE" w:rsidRPr="004B53B2" w:rsidRDefault="007D6ADE" w:rsidP="00230720">
      <w:pPr>
        <w:pStyle w:val="ListParagraph"/>
        <w:numPr>
          <w:ilvl w:val="0"/>
          <w:numId w:val="8"/>
        </w:numPr>
        <w:spacing w:after="10" w:line="240" w:lineRule="auto"/>
        <w:ind w:left="714" w:hanging="357"/>
        <w:contextualSpacing w:val="0"/>
        <w:jc w:val="both"/>
        <w:rPr>
          <w:rFonts w:ascii="Arial" w:hAnsi="Arial" w:cs="Arial"/>
          <w:sz w:val="26"/>
          <w:szCs w:val="26"/>
        </w:rPr>
      </w:pPr>
      <w:r w:rsidRPr="004B53B2">
        <w:rPr>
          <w:rFonts w:ascii="Arial" w:hAnsi="Arial" w:cs="Arial"/>
          <w:sz w:val="26"/>
          <w:szCs w:val="26"/>
        </w:rPr>
        <w:t>Suspension and E</w:t>
      </w:r>
      <w:r w:rsidR="00BC2173" w:rsidRPr="004B53B2">
        <w:rPr>
          <w:rFonts w:ascii="Arial" w:hAnsi="Arial" w:cs="Arial"/>
          <w:sz w:val="26"/>
          <w:szCs w:val="26"/>
        </w:rPr>
        <w:t>xclusion Policy</w:t>
      </w:r>
    </w:p>
    <w:p w14:paraId="02BB87EA" w14:textId="77777777" w:rsidR="006F35E2" w:rsidRDefault="001A20AA" w:rsidP="00230720">
      <w:pPr>
        <w:pStyle w:val="ListParagraph"/>
        <w:numPr>
          <w:ilvl w:val="0"/>
          <w:numId w:val="8"/>
        </w:numPr>
        <w:spacing w:after="20" w:line="240" w:lineRule="auto"/>
        <w:contextualSpacing w:val="0"/>
        <w:jc w:val="both"/>
        <w:rPr>
          <w:rFonts w:ascii="Arial" w:hAnsi="Arial" w:cs="Arial"/>
          <w:sz w:val="26"/>
          <w:szCs w:val="26"/>
        </w:rPr>
      </w:pPr>
      <w:r w:rsidRPr="004B53B2">
        <w:rPr>
          <w:rFonts w:ascii="Arial" w:hAnsi="Arial" w:cs="Arial"/>
          <w:sz w:val="26"/>
          <w:szCs w:val="26"/>
        </w:rPr>
        <w:t>Job</w:t>
      </w:r>
      <w:r w:rsidR="008C6631" w:rsidRPr="004B53B2">
        <w:rPr>
          <w:rFonts w:ascii="Arial" w:hAnsi="Arial" w:cs="Arial"/>
          <w:sz w:val="26"/>
          <w:szCs w:val="26"/>
        </w:rPr>
        <w:t xml:space="preserve"> description and guidance of the role of the D</w:t>
      </w:r>
      <w:r w:rsidR="00BB42C9" w:rsidRPr="004B53B2">
        <w:rPr>
          <w:rFonts w:ascii="Arial" w:hAnsi="Arial" w:cs="Arial"/>
          <w:sz w:val="26"/>
          <w:szCs w:val="26"/>
        </w:rPr>
        <w:t>SL</w:t>
      </w:r>
      <w:r w:rsidR="001E03D2" w:rsidRPr="004B53B2">
        <w:rPr>
          <w:rFonts w:ascii="Arial" w:hAnsi="Arial" w:cs="Arial"/>
          <w:sz w:val="26"/>
          <w:szCs w:val="26"/>
        </w:rPr>
        <w:t xml:space="preserve"> and their deputies</w:t>
      </w:r>
    </w:p>
    <w:p w14:paraId="6F59D480" w14:textId="77777777" w:rsidR="004B53B2" w:rsidRPr="004B53B2" w:rsidRDefault="004B53B2" w:rsidP="004B53B2">
      <w:pPr>
        <w:pStyle w:val="ListParagraph"/>
        <w:spacing w:after="20" w:line="240" w:lineRule="auto"/>
        <w:contextualSpacing w:val="0"/>
        <w:jc w:val="both"/>
        <w:rPr>
          <w:rFonts w:ascii="Arial" w:hAnsi="Arial" w:cs="Arial"/>
          <w:sz w:val="26"/>
          <w:szCs w:val="26"/>
        </w:rPr>
      </w:pPr>
    </w:p>
    <w:p w14:paraId="643A310E" w14:textId="77777777" w:rsidR="006E01C0" w:rsidRPr="004B53B2" w:rsidRDefault="00811056" w:rsidP="00230720">
      <w:pPr>
        <w:pStyle w:val="Heading1"/>
        <w:numPr>
          <w:ilvl w:val="0"/>
          <w:numId w:val="7"/>
        </w:numPr>
        <w:jc w:val="both"/>
        <w:rPr>
          <w:rFonts w:ascii="Arial" w:hAnsi="Arial" w:cs="Arial"/>
          <w:sz w:val="26"/>
          <w:szCs w:val="26"/>
        </w:rPr>
      </w:pPr>
      <w:bookmarkStart w:id="3" w:name="_Toc108184621"/>
      <w:r w:rsidRPr="004B53B2">
        <w:rPr>
          <w:rFonts w:ascii="Arial" w:hAnsi="Arial" w:cs="Arial"/>
          <w:sz w:val="26"/>
          <w:szCs w:val="26"/>
        </w:rPr>
        <w:t xml:space="preserve"> </w:t>
      </w:r>
      <w:bookmarkStart w:id="4" w:name="_Toc238043847"/>
      <w:r w:rsidR="008C6631" w:rsidRPr="004B53B2">
        <w:rPr>
          <w:rFonts w:ascii="Arial" w:hAnsi="Arial" w:cs="Arial"/>
          <w:sz w:val="26"/>
          <w:szCs w:val="26"/>
        </w:rPr>
        <w:t xml:space="preserve">What is </w:t>
      </w:r>
      <w:r w:rsidR="00726ED7" w:rsidRPr="004B53B2">
        <w:rPr>
          <w:rFonts w:ascii="Arial" w:hAnsi="Arial" w:cs="Arial"/>
          <w:sz w:val="26"/>
          <w:szCs w:val="26"/>
        </w:rPr>
        <w:t xml:space="preserve">Child-on-Child </w:t>
      </w:r>
      <w:r w:rsidR="008C6631" w:rsidRPr="004B53B2">
        <w:rPr>
          <w:rFonts w:ascii="Arial" w:hAnsi="Arial" w:cs="Arial"/>
          <w:sz w:val="26"/>
          <w:szCs w:val="26"/>
        </w:rPr>
        <w:t>Abuse?</w:t>
      </w:r>
      <w:bookmarkEnd w:id="3"/>
      <w:bookmarkEnd w:id="4"/>
    </w:p>
    <w:p w14:paraId="2778CEEA" w14:textId="77777777" w:rsidR="006E01C0" w:rsidRPr="004B53B2" w:rsidRDefault="006E01C0" w:rsidP="004456EB">
      <w:pPr>
        <w:spacing w:after="0" w:line="240" w:lineRule="auto"/>
        <w:jc w:val="both"/>
        <w:rPr>
          <w:rFonts w:ascii="Arial" w:hAnsi="Arial" w:cs="Arial"/>
          <w:sz w:val="16"/>
          <w:szCs w:val="16"/>
        </w:rPr>
      </w:pPr>
    </w:p>
    <w:p w14:paraId="60A69EE7" w14:textId="77777777" w:rsidR="00B06E3E" w:rsidRPr="004B53B2" w:rsidRDefault="008665A3" w:rsidP="00B30435">
      <w:pPr>
        <w:spacing w:line="240" w:lineRule="auto"/>
        <w:jc w:val="both"/>
        <w:rPr>
          <w:rFonts w:ascii="Arial" w:hAnsi="Arial" w:cs="Arial"/>
          <w:kern w:val="24"/>
          <w:sz w:val="26"/>
          <w:szCs w:val="26"/>
        </w:rPr>
      </w:pPr>
      <w:r w:rsidRPr="004B53B2">
        <w:rPr>
          <w:rFonts w:ascii="Arial" w:hAnsi="Arial" w:cs="Arial"/>
          <w:kern w:val="24"/>
          <w:sz w:val="26"/>
          <w:szCs w:val="26"/>
        </w:rPr>
        <w:t xml:space="preserve">Child-on-child </w:t>
      </w:r>
      <w:r w:rsidR="008C6631" w:rsidRPr="004B53B2">
        <w:rPr>
          <w:rFonts w:ascii="Arial" w:hAnsi="Arial" w:cs="Arial"/>
          <w:kern w:val="24"/>
          <w:sz w:val="26"/>
          <w:szCs w:val="26"/>
        </w:rPr>
        <w:t>abuse is any form of physical, sexual, verbal, emotional or financial abuse, or coercive control exercised between children, and within children’s relationships (both intimate and non-intimate), friendships, and wider associations.</w:t>
      </w:r>
    </w:p>
    <w:p w14:paraId="732AF116" w14:textId="77777777" w:rsidR="00061448" w:rsidRPr="004B53B2" w:rsidRDefault="00471567" w:rsidP="002B75FA">
      <w:pPr>
        <w:spacing w:after="0" w:line="240" w:lineRule="auto"/>
        <w:jc w:val="both"/>
        <w:rPr>
          <w:rFonts w:ascii="Arial" w:hAnsi="Arial" w:cs="Arial"/>
          <w:kern w:val="24"/>
          <w:sz w:val="26"/>
          <w:szCs w:val="26"/>
        </w:rPr>
      </w:pPr>
      <w:r w:rsidRPr="004B53B2">
        <w:rPr>
          <w:rFonts w:ascii="Arial" w:hAnsi="Arial" w:cs="Arial"/>
          <w:kern w:val="24"/>
          <w:sz w:val="26"/>
          <w:szCs w:val="26"/>
        </w:rPr>
        <w:t xml:space="preserve">This policy applies to </w:t>
      </w:r>
      <w:r w:rsidR="00A95935" w:rsidRPr="004B53B2">
        <w:rPr>
          <w:rFonts w:ascii="Arial" w:hAnsi="Arial" w:cs="Arial"/>
          <w:kern w:val="24"/>
          <w:sz w:val="26"/>
          <w:szCs w:val="26"/>
        </w:rPr>
        <w:t xml:space="preserve">students </w:t>
      </w:r>
      <w:r w:rsidRPr="004B53B2">
        <w:rPr>
          <w:rFonts w:ascii="Arial" w:hAnsi="Arial" w:cs="Arial"/>
          <w:kern w:val="24"/>
          <w:sz w:val="26"/>
          <w:szCs w:val="26"/>
        </w:rPr>
        <w:t xml:space="preserve">who demonstrate </w:t>
      </w:r>
      <w:r w:rsidR="008A4ECD" w:rsidRPr="004B53B2">
        <w:rPr>
          <w:rFonts w:ascii="Arial" w:hAnsi="Arial" w:cs="Arial"/>
          <w:kern w:val="24"/>
          <w:sz w:val="26"/>
          <w:szCs w:val="26"/>
        </w:rPr>
        <w:t xml:space="preserve">such </w:t>
      </w:r>
      <w:r w:rsidRPr="004B53B2">
        <w:rPr>
          <w:rFonts w:ascii="Arial" w:hAnsi="Arial" w:cs="Arial"/>
          <w:kern w:val="24"/>
          <w:sz w:val="26"/>
          <w:szCs w:val="26"/>
        </w:rPr>
        <w:t xml:space="preserve">behaviour </w:t>
      </w:r>
      <w:r w:rsidR="000C4985" w:rsidRPr="004B53B2">
        <w:rPr>
          <w:rFonts w:ascii="Arial" w:hAnsi="Arial" w:cs="Arial"/>
          <w:kern w:val="24"/>
          <w:sz w:val="26"/>
          <w:szCs w:val="26"/>
        </w:rPr>
        <w:t xml:space="preserve">and other behaviours that </w:t>
      </w:r>
      <w:r w:rsidR="009132DB" w:rsidRPr="004B53B2">
        <w:rPr>
          <w:rFonts w:ascii="Arial" w:hAnsi="Arial" w:cs="Arial"/>
          <w:kern w:val="24"/>
          <w:sz w:val="26"/>
          <w:szCs w:val="26"/>
        </w:rPr>
        <w:t>may</w:t>
      </w:r>
      <w:r w:rsidR="00CA4E95" w:rsidRPr="004B53B2">
        <w:rPr>
          <w:rFonts w:ascii="Arial" w:hAnsi="Arial" w:cs="Arial"/>
          <w:kern w:val="24"/>
          <w:sz w:val="26"/>
          <w:szCs w:val="26"/>
        </w:rPr>
        <w:t xml:space="preserve"> give</w:t>
      </w:r>
      <w:r w:rsidR="009132DB" w:rsidRPr="004B53B2">
        <w:rPr>
          <w:rFonts w:ascii="Arial" w:hAnsi="Arial" w:cs="Arial"/>
          <w:kern w:val="24"/>
          <w:sz w:val="26"/>
          <w:szCs w:val="26"/>
        </w:rPr>
        <w:t xml:space="preserve"> </w:t>
      </w:r>
      <w:r w:rsidR="002E5C0C" w:rsidRPr="004B53B2">
        <w:rPr>
          <w:rFonts w:ascii="Arial" w:hAnsi="Arial" w:cs="Arial"/>
          <w:kern w:val="24"/>
          <w:sz w:val="26"/>
          <w:szCs w:val="26"/>
        </w:rPr>
        <w:t xml:space="preserve">cause </w:t>
      </w:r>
      <w:r w:rsidR="00AF4E21" w:rsidRPr="004B53B2">
        <w:rPr>
          <w:rFonts w:ascii="Arial" w:hAnsi="Arial" w:cs="Arial"/>
          <w:kern w:val="24"/>
          <w:sz w:val="26"/>
          <w:szCs w:val="26"/>
        </w:rPr>
        <w:t xml:space="preserve">for </w:t>
      </w:r>
      <w:r w:rsidR="002E5C0C" w:rsidRPr="004B53B2">
        <w:rPr>
          <w:rFonts w:ascii="Arial" w:hAnsi="Arial" w:cs="Arial"/>
          <w:kern w:val="24"/>
          <w:sz w:val="26"/>
          <w:szCs w:val="26"/>
        </w:rPr>
        <w:t xml:space="preserve">concern </w:t>
      </w:r>
      <w:r w:rsidR="009132DB" w:rsidRPr="004B53B2">
        <w:rPr>
          <w:rFonts w:ascii="Arial" w:hAnsi="Arial" w:cs="Arial"/>
          <w:kern w:val="24"/>
          <w:sz w:val="26"/>
          <w:szCs w:val="26"/>
        </w:rPr>
        <w:t>(</w:t>
      </w:r>
      <w:r w:rsidRPr="004B53B2">
        <w:rPr>
          <w:rFonts w:ascii="Arial" w:hAnsi="Arial" w:cs="Arial"/>
          <w:kern w:val="24"/>
          <w:sz w:val="26"/>
          <w:szCs w:val="26"/>
        </w:rPr>
        <w:t>this includes but is not exclusive to abusive behaviours).</w:t>
      </w:r>
    </w:p>
    <w:p w14:paraId="516FCBC8" w14:textId="77777777" w:rsidR="00061448" w:rsidRPr="004B53B2" w:rsidRDefault="00061448" w:rsidP="002B75FA">
      <w:pPr>
        <w:spacing w:after="0" w:line="240" w:lineRule="auto"/>
        <w:jc w:val="both"/>
        <w:rPr>
          <w:rFonts w:ascii="Arial" w:hAnsi="Arial" w:cs="Arial"/>
          <w:kern w:val="24"/>
          <w:sz w:val="26"/>
          <w:szCs w:val="26"/>
        </w:rPr>
      </w:pPr>
    </w:p>
    <w:p w14:paraId="48E99BFC" w14:textId="77777777" w:rsidR="00A7580E" w:rsidRPr="004B53B2" w:rsidRDefault="00471567" w:rsidP="002B75FA">
      <w:pPr>
        <w:spacing w:after="0" w:line="240" w:lineRule="auto"/>
        <w:jc w:val="both"/>
        <w:rPr>
          <w:rFonts w:ascii="Arial" w:hAnsi="Arial" w:cs="Arial"/>
          <w:kern w:val="24"/>
          <w:sz w:val="26"/>
          <w:szCs w:val="26"/>
        </w:rPr>
      </w:pPr>
      <w:r w:rsidRPr="004B53B2">
        <w:rPr>
          <w:rFonts w:ascii="Arial" w:hAnsi="Arial" w:cs="Arial"/>
          <w:kern w:val="24"/>
          <w:sz w:val="26"/>
          <w:szCs w:val="26"/>
        </w:rPr>
        <w:t xml:space="preserve">Local Safeguarding </w:t>
      </w:r>
      <w:r w:rsidR="0037784B" w:rsidRPr="004B53B2">
        <w:rPr>
          <w:rFonts w:ascii="Arial" w:hAnsi="Arial" w:cs="Arial"/>
          <w:kern w:val="24"/>
          <w:sz w:val="26"/>
          <w:szCs w:val="26"/>
        </w:rPr>
        <w:t>P</w:t>
      </w:r>
      <w:r w:rsidRPr="004B53B2">
        <w:rPr>
          <w:rFonts w:ascii="Arial" w:hAnsi="Arial" w:cs="Arial"/>
          <w:kern w:val="24"/>
          <w:sz w:val="26"/>
          <w:szCs w:val="26"/>
        </w:rPr>
        <w:t xml:space="preserve">rocedures must be </w:t>
      </w:r>
      <w:r w:rsidR="00B64A73" w:rsidRPr="004B53B2">
        <w:rPr>
          <w:rFonts w:ascii="Arial" w:hAnsi="Arial" w:cs="Arial"/>
          <w:kern w:val="24"/>
          <w:sz w:val="26"/>
          <w:szCs w:val="26"/>
        </w:rPr>
        <w:t>followed</w:t>
      </w:r>
      <w:r w:rsidR="001C18CC" w:rsidRPr="004B53B2">
        <w:rPr>
          <w:rFonts w:ascii="Arial" w:hAnsi="Arial" w:cs="Arial"/>
          <w:kern w:val="24"/>
          <w:sz w:val="26"/>
          <w:szCs w:val="26"/>
        </w:rPr>
        <w:t>,</w:t>
      </w:r>
      <w:r w:rsidR="006F53F5" w:rsidRPr="004B53B2">
        <w:rPr>
          <w:rFonts w:ascii="Arial" w:hAnsi="Arial" w:cs="Arial"/>
          <w:kern w:val="24"/>
          <w:sz w:val="26"/>
          <w:szCs w:val="26"/>
        </w:rPr>
        <w:t xml:space="preserve"> </w:t>
      </w:r>
      <w:r w:rsidR="00483BB6" w:rsidRPr="004B53B2">
        <w:rPr>
          <w:rFonts w:ascii="Arial" w:hAnsi="Arial" w:cs="Arial"/>
          <w:kern w:val="24"/>
          <w:sz w:val="26"/>
          <w:szCs w:val="26"/>
        </w:rPr>
        <w:t>and any incid</w:t>
      </w:r>
      <w:r w:rsidR="006F53F5" w:rsidRPr="004B53B2">
        <w:rPr>
          <w:rFonts w:ascii="Arial" w:hAnsi="Arial" w:cs="Arial"/>
          <w:kern w:val="24"/>
          <w:sz w:val="26"/>
          <w:szCs w:val="26"/>
        </w:rPr>
        <w:t>ents of sexual violence will be reported to the police</w:t>
      </w:r>
      <w:r w:rsidR="00483BB6" w:rsidRPr="004B53B2">
        <w:rPr>
          <w:rFonts w:ascii="Arial" w:hAnsi="Arial" w:cs="Arial"/>
          <w:kern w:val="24"/>
          <w:sz w:val="26"/>
          <w:szCs w:val="26"/>
        </w:rPr>
        <w:t>.</w:t>
      </w:r>
    </w:p>
    <w:p w14:paraId="4511F4B4" w14:textId="77777777" w:rsidR="00A7580E" w:rsidRPr="00AA58ED" w:rsidRDefault="00A7580E" w:rsidP="002B75FA">
      <w:pPr>
        <w:spacing w:after="0" w:line="240" w:lineRule="auto"/>
        <w:jc w:val="both"/>
        <w:rPr>
          <w:rFonts w:ascii="Arial" w:hAnsi="Arial" w:cs="Arial"/>
          <w:kern w:val="24"/>
          <w:sz w:val="4"/>
          <w:szCs w:val="4"/>
        </w:rPr>
      </w:pPr>
    </w:p>
    <w:p w14:paraId="5CE57548" w14:textId="77777777" w:rsidR="00B30435" w:rsidRPr="004B53B2" w:rsidRDefault="00A7580E" w:rsidP="00230720">
      <w:pPr>
        <w:pStyle w:val="ListParagraph"/>
        <w:numPr>
          <w:ilvl w:val="0"/>
          <w:numId w:val="9"/>
        </w:numPr>
        <w:tabs>
          <w:tab w:val="left" w:pos="709"/>
        </w:tabs>
        <w:spacing w:after="0" w:line="240" w:lineRule="auto"/>
        <w:ind w:left="425" w:hanging="425"/>
        <w:contextualSpacing w:val="0"/>
        <w:jc w:val="both"/>
        <w:rPr>
          <w:rFonts w:ascii="Arial" w:hAnsi="Arial" w:cs="Arial"/>
          <w:kern w:val="24"/>
          <w:sz w:val="26"/>
          <w:szCs w:val="26"/>
        </w:rPr>
      </w:pPr>
      <w:r w:rsidRPr="004B53B2">
        <w:rPr>
          <w:rFonts w:ascii="Arial" w:hAnsi="Arial" w:cs="Arial"/>
          <w:kern w:val="24"/>
          <w:sz w:val="26"/>
          <w:szCs w:val="26"/>
        </w:rPr>
        <w:t>In England</w:t>
      </w:r>
      <w:r w:rsidR="00987DD7" w:rsidRPr="004B53B2">
        <w:rPr>
          <w:rFonts w:ascii="Arial" w:hAnsi="Arial" w:cs="Arial"/>
          <w:kern w:val="24"/>
          <w:sz w:val="26"/>
          <w:szCs w:val="26"/>
        </w:rPr>
        <w:t xml:space="preserve"> and Wales</w:t>
      </w:r>
      <w:r w:rsidRPr="004B53B2">
        <w:rPr>
          <w:rFonts w:ascii="Arial" w:hAnsi="Arial" w:cs="Arial"/>
          <w:kern w:val="24"/>
          <w:sz w:val="26"/>
          <w:szCs w:val="26"/>
        </w:rPr>
        <w:t>, r</w:t>
      </w:r>
      <w:r w:rsidR="00471567" w:rsidRPr="004B53B2">
        <w:rPr>
          <w:rFonts w:ascii="Arial" w:hAnsi="Arial" w:cs="Arial"/>
          <w:kern w:val="24"/>
          <w:sz w:val="26"/>
          <w:szCs w:val="26"/>
        </w:rPr>
        <w:t xml:space="preserve">eferrals for children and young people under 18 will be dealt with under the Children’s </w:t>
      </w:r>
      <w:r w:rsidR="0037784B" w:rsidRPr="004B53B2">
        <w:rPr>
          <w:rFonts w:ascii="Arial" w:hAnsi="Arial" w:cs="Arial"/>
          <w:kern w:val="24"/>
          <w:sz w:val="26"/>
          <w:szCs w:val="26"/>
        </w:rPr>
        <w:t>S</w:t>
      </w:r>
      <w:r w:rsidR="00471567" w:rsidRPr="004B53B2">
        <w:rPr>
          <w:rFonts w:ascii="Arial" w:hAnsi="Arial" w:cs="Arial"/>
          <w:kern w:val="24"/>
          <w:sz w:val="26"/>
          <w:szCs w:val="26"/>
        </w:rPr>
        <w:t xml:space="preserve">afeguarding </w:t>
      </w:r>
      <w:r w:rsidR="0037784B" w:rsidRPr="004B53B2">
        <w:rPr>
          <w:rFonts w:ascii="Arial" w:hAnsi="Arial" w:cs="Arial"/>
          <w:kern w:val="24"/>
          <w:sz w:val="26"/>
          <w:szCs w:val="26"/>
        </w:rPr>
        <w:t>A</w:t>
      </w:r>
      <w:r w:rsidR="00471567" w:rsidRPr="004B53B2">
        <w:rPr>
          <w:rFonts w:ascii="Arial" w:hAnsi="Arial" w:cs="Arial"/>
          <w:kern w:val="24"/>
          <w:sz w:val="26"/>
          <w:szCs w:val="26"/>
        </w:rPr>
        <w:t>rrangements, whereas those 18 and above will be dealt with under the Adult Safeguarding Arrangements.</w:t>
      </w:r>
    </w:p>
    <w:p w14:paraId="69D12777" w14:textId="77777777" w:rsidR="00A7580E" w:rsidRPr="00AA58ED" w:rsidRDefault="00A7580E" w:rsidP="00061448">
      <w:pPr>
        <w:tabs>
          <w:tab w:val="left" w:pos="426"/>
        </w:tabs>
        <w:spacing w:after="0" w:line="240" w:lineRule="auto"/>
        <w:jc w:val="both"/>
        <w:rPr>
          <w:rFonts w:ascii="Arial" w:hAnsi="Arial" w:cs="Arial"/>
          <w:kern w:val="24"/>
          <w:sz w:val="4"/>
          <w:szCs w:val="4"/>
        </w:rPr>
      </w:pPr>
    </w:p>
    <w:p w14:paraId="17E3F80B" w14:textId="77777777" w:rsidR="00A7580E" w:rsidRPr="004B53B2" w:rsidRDefault="00A7580E" w:rsidP="00230720">
      <w:pPr>
        <w:pStyle w:val="Default"/>
        <w:numPr>
          <w:ilvl w:val="0"/>
          <w:numId w:val="9"/>
        </w:numPr>
        <w:tabs>
          <w:tab w:val="left" w:pos="426"/>
        </w:tabs>
        <w:ind w:left="426" w:hanging="426"/>
        <w:jc w:val="both"/>
        <w:rPr>
          <w:color w:val="auto"/>
          <w:kern w:val="24"/>
          <w:sz w:val="26"/>
          <w:szCs w:val="26"/>
        </w:rPr>
      </w:pPr>
      <w:r w:rsidRPr="004B53B2">
        <w:rPr>
          <w:color w:val="auto"/>
          <w:kern w:val="24"/>
          <w:sz w:val="26"/>
          <w:szCs w:val="26"/>
        </w:rPr>
        <w:t xml:space="preserve">In Scotland, </w:t>
      </w:r>
      <w:r w:rsidR="005E1137" w:rsidRPr="004B53B2">
        <w:rPr>
          <w:color w:val="auto"/>
          <w:kern w:val="24"/>
          <w:sz w:val="26"/>
          <w:szCs w:val="26"/>
        </w:rPr>
        <w:t>r</w:t>
      </w:r>
      <w:r w:rsidRPr="004B53B2">
        <w:rPr>
          <w:color w:val="auto"/>
          <w:kern w:val="24"/>
          <w:sz w:val="26"/>
          <w:szCs w:val="26"/>
        </w:rPr>
        <w:t>eferrals for children and young people under 16 will be dealt with under the Children’s safeguarding arrangements and those over 18 will be dealt with under the Adult’s safeguarding arrangements. For those aged between 16 and 18, a</w:t>
      </w:r>
      <w:r w:rsidRPr="004B53B2">
        <w:rPr>
          <w:kern w:val="24"/>
          <w:sz w:val="26"/>
          <w:szCs w:val="26"/>
        </w:rPr>
        <w:t>s per the National Guidance, the Head</w:t>
      </w:r>
      <w:r w:rsidR="005F3B3B" w:rsidRPr="004B53B2">
        <w:rPr>
          <w:kern w:val="24"/>
          <w:sz w:val="26"/>
          <w:szCs w:val="26"/>
        </w:rPr>
        <w:t xml:space="preserve"> of Service</w:t>
      </w:r>
      <w:r w:rsidRPr="004B53B2">
        <w:rPr>
          <w:kern w:val="24"/>
          <w:sz w:val="26"/>
          <w:szCs w:val="26"/>
        </w:rPr>
        <w:t>, in collaboration with other relevant services, will have to decide which legal framework best fits each person’s needs and circumstances.</w:t>
      </w:r>
    </w:p>
    <w:p w14:paraId="1FAF827C" w14:textId="77777777" w:rsidR="00441B2F" w:rsidRPr="00AA58ED" w:rsidRDefault="00441B2F" w:rsidP="002B75FA">
      <w:pPr>
        <w:tabs>
          <w:tab w:val="left" w:pos="426"/>
        </w:tabs>
        <w:spacing w:after="0" w:line="240" w:lineRule="auto"/>
        <w:jc w:val="both"/>
        <w:rPr>
          <w:rFonts w:ascii="Arial" w:hAnsi="Arial" w:cs="Arial"/>
          <w:kern w:val="24"/>
          <w:sz w:val="16"/>
          <w:szCs w:val="16"/>
        </w:rPr>
      </w:pPr>
    </w:p>
    <w:p w14:paraId="2B2D8346" w14:textId="77777777" w:rsidR="00A5787C" w:rsidRPr="004B53B2" w:rsidRDefault="00A5787C" w:rsidP="002B75FA">
      <w:pPr>
        <w:spacing w:after="0" w:line="240" w:lineRule="auto"/>
        <w:jc w:val="both"/>
        <w:rPr>
          <w:rFonts w:ascii="Arial" w:hAnsi="Arial" w:cs="Arial"/>
          <w:kern w:val="24"/>
          <w:sz w:val="26"/>
          <w:szCs w:val="26"/>
        </w:rPr>
      </w:pPr>
      <w:r w:rsidRPr="004B53B2">
        <w:rPr>
          <w:rFonts w:ascii="Arial" w:hAnsi="Arial" w:cs="Arial"/>
          <w:kern w:val="24"/>
          <w:sz w:val="26"/>
          <w:szCs w:val="26"/>
        </w:rPr>
        <w:t xml:space="preserve">All </w:t>
      </w:r>
      <w:r w:rsidR="00202A43" w:rsidRPr="004B53B2">
        <w:rPr>
          <w:rFonts w:ascii="Arial" w:hAnsi="Arial" w:cs="Arial"/>
          <w:kern w:val="24"/>
          <w:sz w:val="26"/>
          <w:szCs w:val="26"/>
        </w:rPr>
        <w:t>team members</w:t>
      </w:r>
      <w:r w:rsidRPr="004B53B2">
        <w:rPr>
          <w:rFonts w:ascii="Arial" w:hAnsi="Arial" w:cs="Arial"/>
          <w:kern w:val="24"/>
          <w:sz w:val="26"/>
          <w:szCs w:val="26"/>
        </w:rPr>
        <w:t xml:space="preserve"> should </w:t>
      </w:r>
      <w:r w:rsidR="00A756F4" w:rsidRPr="004B53B2">
        <w:rPr>
          <w:rFonts w:ascii="Arial" w:hAnsi="Arial" w:cs="Arial"/>
          <w:kern w:val="24"/>
          <w:sz w:val="26"/>
          <w:szCs w:val="26"/>
        </w:rPr>
        <w:t>understand</w:t>
      </w:r>
      <w:r w:rsidRPr="004B53B2">
        <w:rPr>
          <w:rFonts w:ascii="Arial" w:hAnsi="Arial" w:cs="Arial"/>
          <w:kern w:val="24"/>
          <w:sz w:val="26"/>
          <w:szCs w:val="26"/>
        </w:rPr>
        <w:t xml:space="preserve"> that even if there are no reports in their </w:t>
      </w:r>
      <w:r w:rsidR="00BC754D" w:rsidRPr="004B53B2">
        <w:rPr>
          <w:rFonts w:ascii="Arial" w:hAnsi="Arial" w:cs="Arial"/>
          <w:kern w:val="24"/>
          <w:sz w:val="26"/>
          <w:szCs w:val="26"/>
        </w:rPr>
        <w:t>setting</w:t>
      </w:r>
      <w:r w:rsidRPr="004B53B2">
        <w:rPr>
          <w:rFonts w:ascii="Arial" w:hAnsi="Arial" w:cs="Arial"/>
          <w:kern w:val="24"/>
          <w:sz w:val="26"/>
          <w:szCs w:val="26"/>
        </w:rPr>
        <w:t xml:space="preserve"> it does not mean it is not </w:t>
      </w:r>
      <w:r w:rsidR="005E1E7D" w:rsidRPr="004B53B2">
        <w:rPr>
          <w:rFonts w:ascii="Arial" w:hAnsi="Arial" w:cs="Arial"/>
          <w:kern w:val="24"/>
          <w:sz w:val="26"/>
          <w:szCs w:val="26"/>
        </w:rPr>
        <w:t>happening;</w:t>
      </w:r>
      <w:r w:rsidRPr="004B53B2">
        <w:rPr>
          <w:rFonts w:ascii="Arial" w:hAnsi="Arial" w:cs="Arial"/>
          <w:kern w:val="24"/>
          <w:sz w:val="26"/>
          <w:szCs w:val="26"/>
        </w:rPr>
        <w:t xml:space="preserve"> it may be the case that it is just not being reported. As such</w:t>
      </w:r>
      <w:r w:rsidR="00A756F4" w:rsidRPr="004B53B2">
        <w:rPr>
          <w:rFonts w:ascii="Arial" w:hAnsi="Arial" w:cs="Arial"/>
          <w:kern w:val="24"/>
          <w:sz w:val="26"/>
          <w:szCs w:val="26"/>
        </w:rPr>
        <w:t>,</w:t>
      </w:r>
      <w:r w:rsidRPr="004B53B2">
        <w:rPr>
          <w:rFonts w:ascii="Arial" w:hAnsi="Arial" w:cs="Arial"/>
          <w:kern w:val="24"/>
          <w:sz w:val="26"/>
          <w:szCs w:val="26"/>
        </w:rPr>
        <w:t xml:space="preserve"> it is important if </w:t>
      </w:r>
      <w:r w:rsidR="00202A43" w:rsidRPr="004B53B2">
        <w:rPr>
          <w:rFonts w:ascii="Arial" w:hAnsi="Arial" w:cs="Arial"/>
          <w:kern w:val="24"/>
          <w:sz w:val="26"/>
          <w:szCs w:val="26"/>
        </w:rPr>
        <w:t>team members</w:t>
      </w:r>
      <w:r w:rsidRPr="004B53B2">
        <w:rPr>
          <w:rFonts w:ascii="Arial" w:hAnsi="Arial" w:cs="Arial"/>
          <w:kern w:val="24"/>
          <w:sz w:val="26"/>
          <w:szCs w:val="26"/>
        </w:rPr>
        <w:t xml:space="preserve"> have any concerns regarding </w:t>
      </w:r>
      <w:r w:rsidR="00CC5215" w:rsidRPr="004B53B2">
        <w:rPr>
          <w:rFonts w:ascii="Arial" w:hAnsi="Arial" w:cs="Arial"/>
          <w:kern w:val="24"/>
          <w:sz w:val="26"/>
          <w:szCs w:val="26"/>
        </w:rPr>
        <w:t>child-on-child</w:t>
      </w:r>
      <w:r w:rsidRPr="004B53B2">
        <w:rPr>
          <w:rFonts w:ascii="Arial" w:hAnsi="Arial" w:cs="Arial"/>
          <w:kern w:val="24"/>
          <w:sz w:val="26"/>
          <w:szCs w:val="26"/>
        </w:rPr>
        <w:t xml:space="preserve"> </w:t>
      </w:r>
      <w:r w:rsidR="00C70266" w:rsidRPr="004B53B2">
        <w:rPr>
          <w:rFonts w:ascii="Arial" w:hAnsi="Arial" w:cs="Arial"/>
          <w:kern w:val="24"/>
          <w:sz w:val="26"/>
          <w:szCs w:val="26"/>
        </w:rPr>
        <w:t>abuse,</w:t>
      </w:r>
      <w:r w:rsidRPr="004B53B2">
        <w:rPr>
          <w:rFonts w:ascii="Arial" w:hAnsi="Arial" w:cs="Arial"/>
          <w:kern w:val="24"/>
          <w:sz w:val="26"/>
          <w:szCs w:val="26"/>
        </w:rPr>
        <w:t xml:space="preserve"> they should speak to their </w:t>
      </w:r>
      <w:r w:rsidR="00364824" w:rsidRPr="004B53B2">
        <w:rPr>
          <w:rFonts w:ascii="Arial" w:hAnsi="Arial" w:cs="Arial"/>
          <w:kern w:val="24"/>
          <w:sz w:val="26"/>
          <w:szCs w:val="26"/>
        </w:rPr>
        <w:t>DSL</w:t>
      </w:r>
      <w:r w:rsidR="00AE23D0" w:rsidRPr="004B53B2">
        <w:rPr>
          <w:rFonts w:ascii="Arial" w:hAnsi="Arial" w:cs="Arial"/>
          <w:kern w:val="24"/>
          <w:sz w:val="26"/>
          <w:szCs w:val="26"/>
        </w:rPr>
        <w:t xml:space="preserve"> </w:t>
      </w:r>
      <w:r w:rsidRPr="004B53B2">
        <w:rPr>
          <w:rFonts w:ascii="Arial" w:hAnsi="Arial" w:cs="Arial"/>
          <w:kern w:val="24"/>
          <w:sz w:val="26"/>
          <w:szCs w:val="26"/>
        </w:rPr>
        <w:t>or deputy</w:t>
      </w:r>
      <w:r w:rsidR="00ED5C5C" w:rsidRPr="004B53B2">
        <w:rPr>
          <w:rFonts w:ascii="Arial" w:hAnsi="Arial" w:cs="Arial"/>
          <w:kern w:val="24"/>
          <w:sz w:val="26"/>
          <w:szCs w:val="26"/>
        </w:rPr>
        <w:t>.</w:t>
      </w:r>
      <w:r w:rsidR="00226799" w:rsidRPr="004B53B2">
        <w:rPr>
          <w:rFonts w:ascii="Arial" w:hAnsi="Arial" w:cs="Arial"/>
          <w:kern w:val="24"/>
          <w:sz w:val="26"/>
          <w:szCs w:val="26"/>
        </w:rPr>
        <w:t xml:space="preserve"> </w:t>
      </w:r>
    </w:p>
    <w:p w14:paraId="0C11DF10" w14:textId="77777777" w:rsidR="00411A33" w:rsidRPr="004B53B2" w:rsidRDefault="00411A33" w:rsidP="00226799">
      <w:pPr>
        <w:spacing w:after="0" w:line="240" w:lineRule="auto"/>
        <w:jc w:val="both"/>
        <w:rPr>
          <w:rFonts w:ascii="Arial" w:hAnsi="Arial" w:cs="Arial"/>
          <w:kern w:val="24"/>
          <w:sz w:val="26"/>
          <w:szCs w:val="26"/>
        </w:rPr>
      </w:pPr>
    </w:p>
    <w:p w14:paraId="24A718FE" w14:textId="77777777" w:rsidR="00DB535F" w:rsidRPr="004B53B2" w:rsidRDefault="00A5787C" w:rsidP="00DB535F">
      <w:pPr>
        <w:spacing w:after="0" w:line="240" w:lineRule="auto"/>
        <w:jc w:val="both"/>
        <w:rPr>
          <w:rFonts w:ascii="Arial" w:hAnsi="Arial" w:cs="Arial"/>
          <w:b/>
          <w:bCs/>
          <w:kern w:val="24"/>
          <w:sz w:val="26"/>
          <w:szCs w:val="26"/>
        </w:rPr>
      </w:pPr>
      <w:r w:rsidRPr="004B53B2">
        <w:rPr>
          <w:rFonts w:ascii="Arial" w:hAnsi="Arial" w:cs="Arial"/>
          <w:kern w:val="24"/>
          <w:sz w:val="26"/>
          <w:szCs w:val="26"/>
        </w:rPr>
        <w:t xml:space="preserve">It is essential that all </w:t>
      </w:r>
      <w:r w:rsidR="005F1644" w:rsidRPr="004B53B2">
        <w:rPr>
          <w:rFonts w:ascii="Arial" w:hAnsi="Arial" w:cs="Arial"/>
          <w:kern w:val="24"/>
          <w:sz w:val="26"/>
          <w:szCs w:val="26"/>
        </w:rPr>
        <w:t xml:space="preserve">team members </w:t>
      </w:r>
      <w:r w:rsidRPr="004B53B2">
        <w:rPr>
          <w:rFonts w:ascii="Arial" w:hAnsi="Arial" w:cs="Arial"/>
          <w:kern w:val="24"/>
          <w:sz w:val="26"/>
          <w:szCs w:val="26"/>
        </w:rPr>
        <w:t xml:space="preserve">understand the importance of challenging inappropriate behaviours between </w:t>
      </w:r>
      <w:r w:rsidR="00A16171" w:rsidRPr="004B53B2">
        <w:rPr>
          <w:rFonts w:ascii="Arial" w:hAnsi="Arial" w:cs="Arial"/>
          <w:kern w:val="24"/>
          <w:sz w:val="26"/>
          <w:szCs w:val="26"/>
        </w:rPr>
        <w:t>students</w:t>
      </w:r>
      <w:r w:rsidRPr="004B53B2">
        <w:rPr>
          <w:rFonts w:ascii="Arial" w:hAnsi="Arial" w:cs="Arial"/>
          <w:kern w:val="24"/>
          <w:sz w:val="26"/>
          <w:szCs w:val="26"/>
        </w:rPr>
        <w:t xml:space="preserve">, many of which are listed below, that are </w:t>
      </w:r>
      <w:r w:rsidR="00696E84" w:rsidRPr="004B53B2">
        <w:rPr>
          <w:rFonts w:ascii="Arial" w:hAnsi="Arial" w:cs="Arial"/>
          <w:kern w:val="24"/>
          <w:sz w:val="26"/>
          <w:szCs w:val="26"/>
        </w:rPr>
        <w:t>abusive</w:t>
      </w:r>
      <w:r w:rsidRPr="004B53B2">
        <w:rPr>
          <w:rFonts w:ascii="Arial" w:hAnsi="Arial" w:cs="Arial"/>
          <w:kern w:val="24"/>
          <w:sz w:val="26"/>
          <w:szCs w:val="26"/>
        </w:rPr>
        <w:t xml:space="preserve"> in nature. Downplaying certain behaviours, for example dismissing sexual harassment as “just banter”, “just having a laugh”, “part of growing up” or “boys being boys” can lead to a culture of unacceptable behaviours, an unsafe environment for </w:t>
      </w:r>
      <w:r w:rsidR="00A16171" w:rsidRPr="004B53B2">
        <w:rPr>
          <w:rFonts w:ascii="Arial" w:hAnsi="Arial" w:cs="Arial"/>
          <w:kern w:val="24"/>
          <w:sz w:val="26"/>
          <w:szCs w:val="26"/>
        </w:rPr>
        <w:t>students</w:t>
      </w:r>
      <w:r w:rsidR="001C0E7E" w:rsidRPr="004B53B2">
        <w:rPr>
          <w:rFonts w:ascii="Arial" w:hAnsi="Arial" w:cs="Arial"/>
          <w:kern w:val="24"/>
          <w:sz w:val="26"/>
          <w:szCs w:val="26"/>
        </w:rPr>
        <w:t>,</w:t>
      </w:r>
      <w:r w:rsidR="003E1565" w:rsidRPr="004B53B2">
        <w:rPr>
          <w:rFonts w:ascii="Arial" w:hAnsi="Arial" w:cs="Arial"/>
          <w:kern w:val="24"/>
          <w:sz w:val="26"/>
          <w:szCs w:val="26"/>
        </w:rPr>
        <w:t xml:space="preserve"> </w:t>
      </w:r>
      <w:r w:rsidRPr="004B53B2">
        <w:rPr>
          <w:rFonts w:ascii="Arial" w:hAnsi="Arial" w:cs="Arial"/>
          <w:kern w:val="24"/>
          <w:sz w:val="26"/>
          <w:szCs w:val="26"/>
        </w:rPr>
        <w:t>and in worst case scenarios</w:t>
      </w:r>
      <w:r w:rsidR="001C0E7E" w:rsidRPr="004B53B2">
        <w:rPr>
          <w:rFonts w:ascii="Arial" w:hAnsi="Arial" w:cs="Arial"/>
          <w:kern w:val="24"/>
          <w:sz w:val="26"/>
          <w:szCs w:val="26"/>
        </w:rPr>
        <w:t>,</w:t>
      </w:r>
      <w:r w:rsidRPr="004B53B2">
        <w:rPr>
          <w:rFonts w:ascii="Arial" w:hAnsi="Arial" w:cs="Arial"/>
          <w:kern w:val="24"/>
          <w:sz w:val="26"/>
          <w:szCs w:val="26"/>
        </w:rPr>
        <w:t xml:space="preserve"> a culture that normalises abuse leading to </w:t>
      </w:r>
      <w:r w:rsidR="00F926B9" w:rsidRPr="004B53B2">
        <w:rPr>
          <w:rFonts w:ascii="Arial" w:hAnsi="Arial" w:cs="Arial"/>
          <w:kern w:val="24"/>
          <w:sz w:val="26"/>
          <w:szCs w:val="26"/>
        </w:rPr>
        <w:t xml:space="preserve">students </w:t>
      </w:r>
      <w:r w:rsidRPr="004B53B2">
        <w:rPr>
          <w:rFonts w:ascii="Arial" w:hAnsi="Arial" w:cs="Arial"/>
          <w:kern w:val="24"/>
          <w:sz w:val="26"/>
          <w:szCs w:val="26"/>
        </w:rPr>
        <w:t>accepting it as normal and not coming forward to report it.</w:t>
      </w:r>
      <w:r w:rsidR="00DB535F" w:rsidRPr="004B53B2">
        <w:rPr>
          <w:rFonts w:ascii="Arial" w:hAnsi="Arial" w:cs="Arial"/>
          <w:kern w:val="24"/>
          <w:sz w:val="26"/>
          <w:szCs w:val="26"/>
        </w:rPr>
        <w:t xml:space="preserve"> Team members are advised to maintain an attitude of </w:t>
      </w:r>
      <w:r w:rsidR="00DB535F" w:rsidRPr="004B53B2">
        <w:rPr>
          <w:rFonts w:ascii="Arial" w:hAnsi="Arial" w:cs="Arial"/>
          <w:b/>
          <w:bCs/>
          <w:kern w:val="24"/>
          <w:sz w:val="26"/>
          <w:szCs w:val="26"/>
        </w:rPr>
        <w:t>‘it could happen here.’</w:t>
      </w:r>
    </w:p>
    <w:p w14:paraId="39769A3F" w14:textId="77777777" w:rsidR="00972ECB" w:rsidRPr="00AA58ED" w:rsidRDefault="00972ECB" w:rsidP="00226799">
      <w:pPr>
        <w:spacing w:after="0" w:line="240" w:lineRule="auto"/>
        <w:jc w:val="both"/>
        <w:rPr>
          <w:rFonts w:ascii="Arial" w:hAnsi="Arial" w:cs="Arial"/>
          <w:kern w:val="24"/>
          <w:sz w:val="16"/>
          <w:szCs w:val="16"/>
        </w:rPr>
      </w:pPr>
    </w:p>
    <w:p w14:paraId="160831CA" w14:textId="77777777" w:rsidR="0065198C" w:rsidRPr="004B53B2" w:rsidRDefault="008C6631" w:rsidP="0065198C">
      <w:pPr>
        <w:spacing w:after="0" w:line="240" w:lineRule="auto"/>
        <w:jc w:val="both"/>
        <w:rPr>
          <w:rStyle w:val="cf01"/>
          <w:rFonts w:ascii="Arial" w:hAnsi="Arial" w:cs="Arial"/>
          <w:kern w:val="24"/>
          <w:sz w:val="26"/>
          <w:szCs w:val="26"/>
        </w:rPr>
      </w:pPr>
      <w:r w:rsidRPr="004B53B2">
        <w:rPr>
          <w:rFonts w:ascii="Arial" w:hAnsi="Arial" w:cs="Arial"/>
          <w:kern w:val="24"/>
          <w:sz w:val="26"/>
          <w:szCs w:val="26"/>
        </w:rPr>
        <w:t xml:space="preserve">All </w:t>
      </w:r>
      <w:r w:rsidR="005F1644" w:rsidRPr="004B53B2">
        <w:rPr>
          <w:rFonts w:ascii="Arial" w:hAnsi="Arial" w:cs="Arial"/>
          <w:kern w:val="24"/>
          <w:sz w:val="26"/>
          <w:szCs w:val="26"/>
        </w:rPr>
        <w:t>team members</w:t>
      </w:r>
      <w:r w:rsidRPr="004B53B2">
        <w:rPr>
          <w:rFonts w:ascii="Arial" w:hAnsi="Arial" w:cs="Arial"/>
          <w:kern w:val="24"/>
          <w:sz w:val="26"/>
          <w:szCs w:val="26"/>
        </w:rPr>
        <w:t xml:space="preserve"> should be aware that children </w:t>
      </w:r>
      <w:r w:rsidR="00FB57EC" w:rsidRPr="004B53B2">
        <w:rPr>
          <w:rFonts w:ascii="Arial" w:hAnsi="Arial" w:cs="Arial"/>
          <w:kern w:val="24"/>
          <w:sz w:val="26"/>
          <w:szCs w:val="26"/>
        </w:rPr>
        <w:t xml:space="preserve">and young people </w:t>
      </w:r>
      <w:r w:rsidRPr="004B53B2">
        <w:rPr>
          <w:rFonts w:ascii="Arial" w:hAnsi="Arial" w:cs="Arial"/>
          <w:kern w:val="24"/>
          <w:sz w:val="26"/>
          <w:szCs w:val="26"/>
        </w:rPr>
        <w:t>can abuse other children</w:t>
      </w:r>
      <w:r w:rsidR="00FB57EC" w:rsidRPr="004B53B2">
        <w:rPr>
          <w:rFonts w:ascii="Arial" w:hAnsi="Arial" w:cs="Arial"/>
          <w:kern w:val="24"/>
          <w:sz w:val="26"/>
          <w:szCs w:val="26"/>
        </w:rPr>
        <w:t xml:space="preserve"> and young people</w:t>
      </w:r>
      <w:r w:rsidR="00D4700A" w:rsidRPr="004B53B2">
        <w:rPr>
          <w:rFonts w:ascii="Arial" w:hAnsi="Arial" w:cs="Arial"/>
          <w:kern w:val="24"/>
          <w:sz w:val="26"/>
          <w:szCs w:val="26"/>
        </w:rPr>
        <w:t>, and that it can happen both inside and outside of school</w:t>
      </w:r>
      <w:r w:rsidR="00BE1DE6" w:rsidRPr="004B53B2">
        <w:rPr>
          <w:rFonts w:ascii="Arial" w:hAnsi="Arial" w:cs="Arial"/>
          <w:kern w:val="24"/>
          <w:sz w:val="26"/>
          <w:szCs w:val="26"/>
        </w:rPr>
        <w:t xml:space="preserve"> or college</w:t>
      </w:r>
      <w:r w:rsidR="003F56B9" w:rsidRPr="004B53B2">
        <w:rPr>
          <w:rFonts w:ascii="Arial" w:hAnsi="Arial" w:cs="Arial"/>
          <w:kern w:val="24"/>
          <w:sz w:val="26"/>
          <w:szCs w:val="26"/>
        </w:rPr>
        <w:t>,</w:t>
      </w:r>
      <w:r w:rsidR="00D4700A" w:rsidRPr="004B53B2">
        <w:rPr>
          <w:rFonts w:ascii="Arial" w:hAnsi="Arial" w:cs="Arial"/>
          <w:kern w:val="24"/>
          <w:sz w:val="26"/>
          <w:szCs w:val="26"/>
        </w:rPr>
        <w:t xml:space="preserve"> </w:t>
      </w:r>
      <w:r w:rsidR="00C9034A" w:rsidRPr="004B53B2">
        <w:rPr>
          <w:rFonts w:ascii="Arial" w:hAnsi="Arial" w:cs="Arial"/>
          <w:kern w:val="24"/>
          <w:sz w:val="26"/>
          <w:szCs w:val="26"/>
        </w:rPr>
        <w:t xml:space="preserve">in the home environment, in the community, both </w:t>
      </w:r>
      <w:r w:rsidR="00D4700A" w:rsidRPr="004B53B2">
        <w:rPr>
          <w:rFonts w:ascii="Arial" w:hAnsi="Arial" w:cs="Arial"/>
          <w:kern w:val="24"/>
          <w:sz w:val="26"/>
          <w:szCs w:val="26"/>
        </w:rPr>
        <w:t>online</w:t>
      </w:r>
      <w:r w:rsidR="00FA5205" w:rsidRPr="004B53B2">
        <w:rPr>
          <w:rFonts w:ascii="Arial" w:hAnsi="Arial" w:cs="Arial"/>
          <w:kern w:val="24"/>
          <w:sz w:val="26"/>
          <w:szCs w:val="26"/>
        </w:rPr>
        <w:t xml:space="preserve"> and offline</w:t>
      </w:r>
      <w:r w:rsidR="00D4700A" w:rsidRPr="004B53B2">
        <w:rPr>
          <w:rFonts w:ascii="Arial" w:hAnsi="Arial" w:cs="Arial"/>
          <w:kern w:val="24"/>
          <w:sz w:val="26"/>
          <w:szCs w:val="26"/>
        </w:rPr>
        <w:t>.</w:t>
      </w:r>
      <w:r w:rsidR="0065198C" w:rsidRPr="004B53B2">
        <w:rPr>
          <w:rFonts w:ascii="Arial" w:hAnsi="Arial" w:cs="Arial"/>
          <w:kern w:val="24"/>
          <w:sz w:val="26"/>
          <w:szCs w:val="26"/>
        </w:rPr>
        <w:t xml:space="preserve"> </w:t>
      </w:r>
      <w:r w:rsidR="00F5798E" w:rsidRPr="004B53B2">
        <w:rPr>
          <w:rStyle w:val="cf01"/>
          <w:rFonts w:ascii="Arial" w:hAnsi="Arial" w:cs="Arial"/>
          <w:kern w:val="24"/>
          <w:sz w:val="26"/>
          <w:szCs w:val="26"/>
        </w:rPr>
        <w:t>I</w:t>
      </w:r>
      <w:r w:rsidR="0065198C" w:rsidRPr="004B53B2">
        <w:rPr>
          <w:rStyle w:val="cf01"/>
          <w:rFonts w:ascii="Arial" w:hAnsi="Arial" w:cs="Arial"/>
          <w:kern w:val="24"/>
          <w:sz w:val="26"/>
          <w:szCs w:val="26"/>
        </w:rPr>
        <w:t>t is important to understand that</w:t>
      </w:r>
      <w:r w:rsidR="00F5798E" w:rsidRPr="004B53B2">
        <w:rPr>
          <w:rStyle w:val="cf01"/>
          <w:rFonts w:ascii="Arial" w:hAnsi="Arial" w:cs="Arial"/>
          <w:kern w:val="24"/>
          <w:sz w:val="26"/>
          <w:szCs w:val="26"/>
        </w:rPr>
        <w:t xml:space="preserve"> boys can abuse other girls and boys, and </w:t>
      </w:r>
      <w:r w:rsidR="0065198C" w:rsidRPr="004B53B2">
        <w:rPr>
          <w:rStyle w:val="cf01"/>
          <w:rFonts w:ascii="Arial" w:hAnsi="Arial" w:cs="Arial"/>
          <w:kern w:val="24"/>
          <w:sz w:val="26"/>
          <w:szCs w:val="26"/>
        </w:rPr>
        <w:t xml:space="preserve">girls can abuse other girls and boys, and. </w:t>
      </w:r>
      <w:r w:rsidR="0065198C" w:rsidRPr="004B53B2">
        <w:rPr>
          <w:rFonts w:ascii="Arial" w:hAnsi="Arial" w:cs="Arial"/>
          <w:kern w:val="24"/>
          <w:sz w:val="26"/>
          <w:szCs w:val="26"/>
        </w:rPr>
        <w:t>Team members</w:t>
      </w:r>
      <w:r w:rsidR="0065198C" w:rsidRPr="004B53B2">
        <w:rPr>
          <w:rStyle w:val="cf01"/>
          <w:rFonts w:ascii="Arial" w:hAnsi="Arial" w:cs="Arial"/>
          <w:kern w:val="24"/>
          <w:sz w:val="26"/>
          <w:szCs w:val="26"/>
        </w:rPr>
        <w:t xml:space="preserve"> should always remain open to all possibilities and not let assumptions distract them from seeing what is really happening.</w:t>
      </w:r>
    </w:p>
    <w:p w14:paraId="536AD01F" w14:textId="77777777" w:rsidR="00445BFB" w:rsidRPr="00AA58ED" w:rsidRDefault="00445BFB" w:rsidP="008F188A">
      <w:pPr>
        <w:spacing w:after="0" w:line="240" w:lineRule="auto"/>
        <w:jc w:val="both"/>
        <w:rPr>
          <w:rFonts w:ascii="Arial" w:hAnsi="Arial" w:cs="Arial"/>
          <w:kern w:val="24"/>
          <w:sz w:val="16"/>
          <w:szCs w:val="16"/>
        </w:rPr>
      </w:pPr>
    </w:p>
    <w:p w14:paraId="43BF28E0" w14:textId="77777777" w:rsidR="00086FFB" w:rsidRPr="004B53B2" w:rsidRDefault="008C6631" w:rsidP="008F188A">
      <w:pPr>
        <w:spacing w:after="0" w:line="240" w:lineRule="auto"/>
        <w:jc w:val="both"/>
        <w:rPr>
          <w:rFonts w:ascii="Arial" w:hAnsi="Arial" w:cs="Arial"/>
          <w:kern w:val="24"/>
          <w:sz w:val="26"/>
          <w:szCs w:val="26"/>
        </w:rPr>
      </w:pPr>
      <w:r w:rsidRPr="004B53B2">
        <w:rPr>
          <w:rFonts w:ascii="Arial" w:hAnsi="Arial" w:cs="Arial"/>
          <w:kern w:val="24"/>
          <w:sz w:val="26"/>
          <w:szCs w:val="26"/>
        </w:rPr>
        <w:t>Some examples of how this can manifest itself in different behaviours include, but are not limited to:</w:t>
      </w:r>
    </w:p>
    <w:p w14:paraId="178FFDA2" w14:textId="77777777" w:rsidR="008C6631" w:rsidRPr="004B53B2" w:rsidRDefault="008C6631" w:rsidP="003C1DC8">
      <w:pPr>
        <w:spacing w:after="0" w:line="240" w:lineRule="auto"/>
        <w:jc w:val="both"/>
        <w:rPr>
          <w:rFonts w:ascii="Arial" w:hAnsi="Arial" w:cs="Arial"/>
          <w:kern w:val="24"/>
          <w:sz w:val="4"/>
          <w:szCs w:val="4"/>
        </w:rPr>
      </w:pPr>
    </w:p>
    <w:p w14:paraId="0A01E4AE" w14:textId="77777777" w:rsidR="00D4700A" w:rsidRPr="004B53B2" w:rsidRDefault="00D4700A" w:rsidP="00230720">
      <w:pPr>
        <w:pStyle w:val="ListParagraph"/>
        <w:numPr>
          <w:ilvl w:val="0"/>
          <w:numId w:val="10"/>
        </w:numPr>
        <w:spacing w:after="40" w:line="240" w:lineRule="auto"/>
        <w:ind w:left="426" w:hanging="284"/>
        <w:jc w:val="both"/>
        <w:rPr>
          <w:rFonts w:ascii="Arial" w:hAnsi="Arial" w:cs="Arial"/>
          <w:kern w:val="24"/>
          <w:sz w:val="26"/>
          <w:szCs w:val="26"/>
        </w:rPr>
      </w:pPr>
      <w:r w:rsidRPr="004B53B2">
        <w:rPr>
          <w:rFonts w:ascii="Arial" w:hAnsi="Arial" w:cs="Arial"/>
          <w:kern w:val="24"/>
          <w:sz w:val="26"/>
          <w:szCs w:val="26"/>
        </w:rPr>
        <w:t>bullying (including cyberbullying, prejudice-based and discriminatory bullying);</w:t>
      </w:r>
    </w:p>
    <w:p w14:paraId="05AE9CDD" w14:textId="77777777" w:rsidR="00D4700A" w:rsidRPr="004B53B2" w:rsidRDefault="00D4700A" w:rsidP="00AA2B7E">
      <w:pPr>
        <w:spacing w:after="40" w:line="245" w:lineRule="auto"/>
        <w:ind w:left="426" w:hanging="284"/>
        <w:jc w:val="both"/>
        <w:rPr>
          <w:rFonts w:ascii="Arial" w:hAnsi="Arial" w:cs="Arial"/>
          <w:kern w:val="24"/>
          <w:sz w:val="26"/>
          <w:szCs w:val="26"/>
        </w:rPr>
      </w:pPr>
      <w:r w:rsidRPr="004B53B2">
        <w:rPr>
          <w:rFonts w:ascii="Arial" w:hAnsi="Arial" w:cs="Arial"/>
          <w:kern w:val="24"/>
          <w:sz w:val="26"/>
          <w:szCs w:val="26"/>
        </w:rPr>
        <w:t xml:space="preserve">• </w:t>
      </w:r>
      <w:r w:rsidR="009464EC" w:rsidRPr="004B53B2">
        <w:rPr>
          <w:rFonts w:ascii="Arial" w:hAnsi="Arial" w:cs="Arial"/>
          <w:kern w:val="24"/>
          <w:sz w:val="26"/>
          <w:szCs w:val="26"/>
        </w:rPr>
        <w:tab/>
      </w:r>
      <w:r w:rsidRPr="004B53B2">
        <w:rPr>
          <w:rFonts w:ascii="Arial" w:hAnsi="Arial" w:cs="Arial"/>
          <w:kern w:val="24"/>
          <w:sz w:val="26"/>
          <w:szCs w:val="26"/>
        </w:rPr>
        <w:t>abuse in intimate personal relationships between peers;</w:t>
      </w:r>
    </w:p>
    <w:p w14:paraId="16C47FDD" w14:textId="77777777" w:rsidR="00D4700A" w:rsidRPr="004B53B2" w:rsidRDefault="00D4700A" w:rsidP="00AA2B7E">
      <w:pPr>
        <w:spacing w:after="40" w:line="240" w:lineRule="auto"/>
        <w:ind w:left="426" w:hanging="284"/>
        <w:jc w:val="both"/>
        <w:rPr>
          <w:rFonts w:ascii="Arial" w:hAnsi="Arial" w:cs="Arial"/>
          <w:kern w:val="24"/>
          <w:sz w:val="26"/>
          <w:szCs w:val="26"/>
        </w:rPr>
      </w:pPr>
      <w:r w:rsidRPr="004B53B2">
        <w:rPr>
          <w:rFonts w:ascii="Arial" w:hAnsi="Arial" w:cs="Arial"/>
          <w:kern w:val="24"/>
          <w:sz w:val="26"/>
          <w:szCs w:val="26"/>
        </w:rPr>
        <w:t xml:space="preserve">• </w:t>
      </w:r>
      <w:r w:rsidR="009464EC" w:rsidRPr="004B53B2">
        <w:rPr>
          <w:rFonts w:ascii="Arial" w:hAnsi="Arial" w:cs="Arial"/>
          <w:kern w:val="24"/>
          <w:sz w:val="26"/>
          <w:szCs w:val="26"/>
        </w:rPr>
        <w:tab/>
      </w:r>
      <w:r w:rsidRPr="004B53B2">
        <w:rPr>
          <w:rFonts w:ascii="Arial" w:hAnsi="Arial" w:cs="Arial"/>
          <w:kern w:val="24"/>
          <w:sz w:val="26"/>
          <w:szCs w:val="26"/>
        </w:rPr>
        <w:t>physical abuse such as hitting, kicking, shaking, biting, hair pulling, or otherwise causing physical harm (this</w:t>
      </w:r>
      <w:r w:rsidR="000E6F28" w:rsidRPr="004B53B2">
        <w:rPr>
          <w:rFonts w:ascii="Arial" w:hAnsi="Arial" w:cs="Arial"/>
          <w:kern w:val="24"/>
          <w:sz w:val="26"/>
          <w:szCs w:val="26"/>
        </w:rPr>
        <w:t xml:space="preserve"> </w:t>
      </w:r>
      <w:r w:rsidRPr="004B53B2">
        <w:rPr>
          <w:rFonts w:ascii="Arial" w:hAnsi="Arial" w:cs="Arial"/>
          <w:kern w:val="24"/>
          <w:sz w:val="26"/>
          <w:szCs w:val="26"/>
        </w:rPr>
        <w:t xml:space="preserve">may include an online element which facilitates, </w:t>
      </w:r>
      <w:r w:rsidR="00E266AA" w:rsidRPr="004B53B2">
        <w:rPr>
          <w:rFonts w:ascii="Arial" w:hAnsi="Arial" w:cs="Arial"/>
          <w:kern w:val="24"/>
          <w:sz w:val="26"/>
          <w:szCs w:val="26"/>
        </w:rPr>
        <w:t>threatens,</w:t>
      </w:r>
      <w:r w:rsidRPr="004B53B2">
        <w:rPr>
          <w:rFonts w:ascii="Arial" w:hAnsi="Arial" w:cs="Arial"/>
          <w:kern w:val="24"/>
          <w:sz w:val="26"/>
          <w:szCs w:val="26"/>
        </w:rPr>
        <w:t xml:space="preserve"> and/or encourages physical abuse);</w:t>
      </w:r>
    </w:p>
    <w:p w14:paraId="0B69EFE5" w14:textId="77777777" w:rsidR="00D4700A" w:rsidRPr="004B53B2" w:rsidRDefault="00D4700A" w:rsidP="00AA2B7E">
      <w:pPr>
        <w:spacing w:after="40" w:line="245" w:lineRule="auto"/>
        <w:ind w:left="426" w:hanging="284"/>
        <w:jc w:val="both"/>
        <w:rPr>
          <w:rFonts w:ascii="Arial" w:hAnsi="Arial" w:cs="Arial"/>
          <w:b/>
          <w:bCs/>
          <w:sz w:val="26"/>
          <w:szCs w:val="26"/>
        </w:rPr>
      </w:pPr>
      <w:r w:rsidRPr="004B53B2">
        <w:rPr>
          <w:rFonts w:ascii="Arial" w:hAnsi="Arial" w:cs="Arial"/>
          <w:sz w:val="26"/>
          <w:szCs w:val="26"/>
        </w:rPr>
        <w:t xml:space="preserve">• </w:t>
      </w:r>
      <w:r w:rsidR="009464EC" w:rsidRPr="004B53B2">
        <w:rPr>
          <w:rFonts w:ascii="Arial" w:hAnsi="Arial" w:cs="Arial"/>
          <w:sz w:val="26"/>
          <w:szCs w:val="26"/>
        </w:rPr>
        <w:tab/>
      </w:r>
      <w:r w:rsidRPr="004B53B2">
        <w:rPr>
          <w:rFonts w:ascii="Arial" w:hAnsi="Arial" w:cs="Arial"/>
          <w:sz w:val="26"/>
          <w:szCs w:val="26"/>
        </w:rPr>
        <w:t xml:space="preserve">sexual violence, such as rape, assault by penetration and sexual assault </w:t>
      </w:r>
      <w:r w:rsidR="00DF68B1" w:rsidRPr="004B53B2">
        <w:rPr>
          <w:rFonts w:ascii="Arial" w:hAnsi="Arial" w:cs="Arial"/>
          <w:sz w:val="26"/>
          <w:szCs w:val="26"/>
        </w:rPr>
        <w:t>(</w:t>
      </w:r>
      <w:r w:rsidRPr="004B53B2">
        <w:rPr>
          <w:rFonts w:ascii="Arial" w:hAnsi="Arial" w:cs="Arial"/>
          <w:sz w:val="26"/>
          <w:szCs w:val="26"/>
        </w:rPr>
        <w:t xml:space="preserve">this may include an online element which facilitates, </w:t>
      </w:r>
      <w:r w:rsidR="00E266AA" w:rsidRPr="004B53B2">
        <w:rPr>
          <w:rFonts w:ascii="Arial" w:hAnsi="Arial" w:cs="Arial"/>
          <w:sz w:val="26"/>
          <w:szCs w:val="26"/>
        </w:rPr>
        <w:t>threatens,</w:t>
      </w:r>
      <w:r w:rsidRPr="004B53B2">
        <w:rPr>
          <w:rFonts w:ascii="Arial" w:hAnsi="Arial" w:cs="Arial"/>
          <w:sz w:val="26"/>
          <w:szCs w:val="26"/>
        </w:rPr>
        <w:t xml:space="preserve"> and/or encourages sexual violence)</w:t>
      </w:r>
      <w:r w:rsidR="00DF68B1" w:rsidRPr="004B53B2">
        <w:rPr>
          <w:rFonts w:ascii="Arial" w:hAnsi="Arial" w:cs="Arial"/>
          <w:sz w:val="26"/>
          <w:szCs w:val="26"/>
        </w:rPr>
        <w:t>, inappropriate touching</w:t>
      </w:r>
      <w:r w:rsidRPr="004B53B2">
        <w:rPr>
          <w:rFonts w:ascii="Arial" w:hAnsi="Arial" w:cs="Arial"/>
          <w:sz w:val="26"/>
          <w:szCs w:val="26"/>
        </w:rPr>
        <w:t>;</w:t>
      </w:r>
    </w:p>
    <w:p w14:paraId="7A24D6EA" w14:textId="77777777" w:rsidR="003D2992" w:rsidRPr="004B53B2" w:rsidRDefault="00D4700A" w:rsidP="00AA2B7E">
      <w:pPr>
        <w:spacing w:after="40" w:line="245" w:lineRule="auto"/>
        <w:ind w:left="426" w:hanging="284"/>
        <w:jc w:val="both"/>
        <w:rPr>
          <w:rFonts w:ascii="Arial" w:hAnsi="Arial" w:cs="Arial"/>
          <w:sz w:val="26"/>
          <w:szCs w:val="26"/>
        </w:rPr>
      </w:pPr>
      <w:r w:rsidRPr="004B53B2">
        <w:rPr>
          <w:rFonts w:ascii="Arial" w:hAnsi="Arial" w:cs="Arial"/>
          <w:sz w:val="26"/>
          <w:szCs w:val="26"/>
        </w:rPr>
        <w:t xml:space="preserve">• </w:t>
      </w:r>
      <w:r w:rsidR="009464EC" w:rsidRPr="004B53B2">
        <w:rPr>
          <w:rFonts w:ascii="Arial" w:hAnsi="Arial" w:cs="Arial"/>
          <w:sz w:val="26"/>
          <w:szCs w:val="26"/>
        </w:rPr>
        <w:tab/>
      </w:r>
      <w:r w:rsidRPr="004B53B2">
        <w:rPr>
          <w:rFonts w:ascii="Arial" w:hAnsi="Arial" w:cs="Arial"/>
          <w:sz w:val="26"/>
          <w:szCs w:val="26"/>
        </w:rPr>
        <w:t xml:space="preserve">sexual </w:t>
      </w:r>
      <w:r w:rsidR="00D91B8D" w:rsidRPr="004B53B2">
        <w:rPr>
          <w:rFonts w:ascii="Arial" w:hAnsi="Arial" w:cs="Arial"/>
          <w:sz w:val="26"/>
          <w:szCs w:val="26"/>
        </w:rPr>
        <w:t>harassment</w:t>
      </w:r>
      <w:r w:rsidR="00EA16A9" w:rsidRPr="004B53B2">
        <w:rPr>
          <w:rFonts w:ascii="Arial" w:hAnsi="Arial" w:cs="Arial"/>
          <w:sz w:val="26"/>
          <w:szCs w:val="26"/>
        </w:rPr>
        <w:t xml:space="preserve"> </w:t>
      </w:r>
      <w:r w:rsidR="00D91B8D" w:rsidRPr="004B53B2">
        <w:rPr>
          <w:rFonts w:ascii="Arial" w:hAnsi="Arial" w:cs="Arial"/>
          <w:sz w:val="26"/>
          <w:szCs w:val="26"/>
        </w:rPr>
        <w:t>such</w:t>
      </w:r>
      <w:r w:rsidRPr="004B53B2">
        <w:rPr>
          <w:rFonts w:ascii="Arial" w:hAnsi="Arial" w:cs="Arial"/>
          <w:sz w:val="26"/>
          <w:szCs w:val="26"/>
        </w:rPr>
        <w:t xml:space="preserve"> as sexual comments, remarks, </w:t>
      </w:r>
      <w:r w:rsidR="00E266AA" w:rsidRPr="004B53B2">
        <w:rPr>
          <w:rFonts w:ascii="Arial" w:hAnsi="Arial" w:cs="Arial"/>
          <w:sz w:val="26"/>
          <w:szCs w:val="26"/>
        </w:rPr>
        <w:t>jokes,</w:t>
      </w:r>
      <w:r w:rsidRPr="004B53B2">
        <w:rPr>
          <w:rFonts w:ascii="Arial" w:hAnsi="Arial" w:cs="Arial"/>
          <w:sz w:val="26"/>
          <w:szCs w:val="26"/>
        </w:rPr>
        <w:t xml:space="preserve"> and online sexual harassment, which may </w:t>
      </w:r>
      <w:r w:rsidR="00DD7995" w:rsidRPr="004B53B2">
        <w:rPr>
          <w:rFonts w:ascii="Arial" w:hAnsi="Arial" w:cs="Arial"/>
          <w:sz w:val="26"/>
          <w:szCs w:val="26"/>
        </w:rPr>
        <w:t>be standalone</w:t>
      </w:r>
      <w:r w:rsidRPr="004B53B2">
        <w:rPr>
          <w:rFonts w:ascii="Arial" w:hAnsi="Arial" w:cs="Arial"/>
          <w:sz w:val="26"/>
          <w:szCs w:val="26"/>
        </w:rPr>
        <w:t xml:space="preserve"> or part of a broader pattern of abuse;</w:t>
      </w:r>
      <w:r w:rsidR="00EA16A9" w:rsidRPr="004B53B2">
        <w:rPr>
          <w:rFonts w:ascii="Arial" w:hAnsi="Arial" w:cs="Arial"/>
          <w:sz w:val="26"/>
          <w:szCs w:val="26"/>
        </w:rPr>
        <w:t xml:space="preserve"> </w:t>
      </w:r>
    </w:p>
    <w:p w14:paraId="7255CE15" w14:textId="77777777" w:rsidR="00D4700A" w:rsidRPr="004B53B2" w:rsidRDefault="00EA16A9" w:rsidP="00AA2B7E">
      <w:pPr>
        <w:spacing w:after="40" w:line="245" w:lineRule="auto"/>
        <w:ind w:left="426" w:hanging="284"/>
        <w:jc w:val="both"/>
        <w:rPr>
          <w:rFonts w:ascii="Arial" w:hAnsi="Arial" w:cs="Arial"/>
          <w:sz w:val="26"/>
          <w:szCs w:val="26"/>
        </w:rPr>
      </w:pPr>
      <w:r w:rsidRPr="004B53B2">
        <w:rPr>
          <w:rFonts w:ascii="Arial" w:hAnsi="Arial" w:cs="Arial"/>
          <w:sz w:val="26"/>
          <w:szCs w:val="26"/>
        </w:rPr>
        <w:t xml:space="preserve"> </w:t>
      </w:r>
      <w:r w:rsidR="00D4700A" w:rsidRPr="004B53B2">
        <w:rPr>
          <w:rFonts w:ascii="Arial" w:hAnsi="Arial" w:cs="Arial"/>
          <w:sz w:val="26"/>
          <w:szCs w:val="26"/>
        </w:rPr>
        <w:t xml:space="preserve">• </w:t>
      </w:r>
      <w:r w:rsidR="009464EC" w:rsidRPr="004B53B2">
        <w:rPr>
          <w:rFonts w:ascii="Arial" w:hAnsi="Arial" w:cs="Arial"/>
          <w:sz w:val="26"/>
          <w:szCs w:val="26"/>
        </w:rPr>
        <w:tab/>
      </w:r>
      <w:r w:rsidR="00D4700A" w:rsidRPr="004B53B2">
        <w:rPr>
          <w:rFonts w:ascii="Arial" w:hAnsi="Arial" w:cs="Arial"/>
          <w:sz w:val="26"/>
          <w:szCs w:val="26"/>
        </w:rPr>
        <w:t>causing someone to engage in sexual activity without consent, such as forcing someone to strip, touch themselves sexually, or to engage in sexual activity with a third party;</w:t>
      </w:r>
    </w:p>
    <w:p w14:paraId="60CFFE3A" w14:textId="77777777" w:rsidR="00264FC2" w:rsidRPr="004B53B2" w:rsidRDefault="00D4700A" w:rsidP="00A50B33">
      <w:pPr>
        <w:spacing w:after="40" w:line="245" w:lineRule="auto"/>
        <w:ind w:left="426" w:hanging="284"/>
        <w:jc w:val="both"/>
        <w:rPr>
          <w:rFonts w:ascii="Arial" w:hAnsi="Arial" w:cs="Arial"/>
          <w:sz w:val="26"/>
          <w:szCs w:val="26"/>
        </w:rPr>
      </w:pPr>
      <w:r w:rsidRPr="004B53B2">
        <w:rPr>
          <w:rFonts w:ascii="Arial" w:hAnsi="Arial" w:cs="Arial"/>
          <w:sz w:val="26"/>
          <w:szCs w:val="26"/>
        </w:rPr>
        <w:t xml:space="preserve">• </w:t>
      </w:r>
      <w:bookmarkStart w:id="5" w:name="_Hlk78271072"/>
      <w:r w:rsidR="009464EC" w:rsidRPr="004B53B2">
        <w:rPr>
          <w:rFonts w:ascii="Arial" w:hAnsi="Arial" w:cs="Arial"/>
          <w:sz w:val="26"/>
          <w:szCs w:val="26"/>
        </w:rPr>
        <w:tab/>
      </w:r>
      <w:r w:rsidRPr="004B53B2">
        <w:rPr>
          <w:rFonts w:ascii="Arial" w:hAnsi="Arial" w:cs="Arial"/>
          <w:sz w:val="26"/>
          <w:szCs w:val="26"/>
        </w:rPr>
        <w:t xml:space="preserve">consensual and non-consensual sharing of nudes and </w:t>
      </w:r>
      <w:r w:rsidR="00D91B8D" w:rsidRPr="004B53B2">
        <w:rPr>
          <w:rFonts w:ascii="Arial" w:hAnsi="Arial" w:cs="Arial"/>
          <w:sz w:val="26"/>
          <w:szCs w:val="26"/>
        </w:rPr>
        <w:t>semi-nude</w:t>
      </w:r>
      <w:r w:rsidRPr="004B53B2">
        <w:rPr>
          <w:rFonts w:ascii="Arial" w:hAnsi="Arial" w:cs="Arial"/>
          <w:sz w:val="26"/>
          <w:szCs w:val="26"/>
        </w:rPr>
        <w:t xml:space="preserve"> images and or videos (also known as sexting or youth produced sexual imagery)</w:t>
      </w:r>
      <w:r w:rsidR="00323995" w:rsidRPr="004B53B2">
        <w:rPr>
          <w:rFonts w:ascii="Arial" w:hAnsi="Arial" w:cs="Arial"/>
          <w:sz w:val="26"/>
          <w:szCs w:val="26"/>
        </w:rPr>
        <w:t xml:space="preserve">, including </w:t>
      </w:r>
      <w:r w:rsidR="006657F5" w:rsidRPr="004B53B2">
        <w:rPr>
          <w:rFonts w:ascii="Arial" w:hAnsi="Arial" w:cs="Arial"/>
          <w:sz w:val="26"/>
          <w:szCs w:val="26"/>
        </w:rPr>
        <w:t xml:space="preserve">where AI-generated. </w:t>
      </w:r>
      <w:r w:rsidR="009A6E81" w:rsidRPr="004B53B2">
        <w:rPr>
          <w:rFonts w:ascii="Arial" w:hAnsi="Arial" w:cs="Arial"/>
          <w:sz w:val="26"/>
          <w:szCs w:val="26"/>
        </w:rPr>
        <w:t>Please see</w:t>
      </w:r>
      <w:r w:rsidR="006657F5" w:rsidRPr="004B53B2">
        <w:rPr>
          <w:rFonts w:ascii="Arial" w:hAnsi="Arial" w:cs="Arial"/>
          <w:sz w:val="26"/>
          <w:szCs w:val="26"/>
        </w:rPr>
        <w:t>:</w:t>
      </w:r>
      <w:r w:rsidR="00A50B33" w:rsidRPr="004B53B2">
        <w:rPr>
          <w:rFonts w:ascii="Arial" w:hAnsi="Arial" w:cs="Arial"/>
          <w:sz w:val="26"/>
          <w:szCs w:val="26"/>
        </w:rPr>
        <w:t xml:space="preserve">  </w:t>
      </w:r>
      <w:hyperlink r:id="rId15" w:history="1">
        <w:r w:rsidR="00264FC2" w:rsidRPr="004B53B2">
          <w:rPr>
            <w:rStyle w:val="Hyperlink"/>
            <w:rFonts w:ascii="Arial" w:hAnsi="Arial" w:cs="Arial"/>
            <w:sz w:val="26"/>
            <w:szCs w:val="26"/>
          </w:rPr>
          <w:t>Sharing nudes and semi-nudes: Advice for education settings working with children and young people</w:t>
        </w:r>
      </w:hyperlink>
    </w:p>
    <w:bookmarkEnd w:id="5"/>
    <w:p w14:paraId="2658E7FD" w14:textId="77777777" w:rsidR="00D4700A" w:rsidRPr="004B53B2" w:rsidRDefault="00D4700A" w:rsidP="00AA2B7E">
      <w:pPr>
        <w:spacing w:after="40" w:line="245" w:lineRule="auto"/>
        <w:ind w:left="426" w:hanging="284"/>
        <w:jc w:val="both"/>
        <w:rPr>
          <w:rFonts w:ascii="Arial" w:hAnsi="Arial" w:cs="Arial"/>
          <w:sz w:val="26"/>
          <w:szCs w:val="26"/>
        </w:rPr>
      </w:pPr>
      <w:r w:rsidRPr="004B53B2">
        <w:rPr>
          <w:rFonts w:ascii="Arial" w:hAnsi="Arial" w:cs="Arial"/>
          <w:sz w:val="26"/>
          <w:szCs w:val="26"/>
        </w:rPr>
        <w:t xml:space="preserve">• </w:t>
      </w:r>
      <w:r w:rsidR="009464EC" w:rsidRPr="004B53B2">
        <w:rPr>
          <w:rFonts w:ascii="Arial" w:hAnsi="Arial" w:cs="Arial"/>
          <w:sz w:val="26"/>
          <w:szCs w:val="26"/>
        </w:rPr>
        <w:tab/>
      </w:r>
      <w:r w:rsidR="00D91B8D" w:rsidRPr="004B53B2">
        <w:rPr>
          <w:rFonts w:ascii="Arial" w:hAnsi="Arial" w:cs="Arial"/>
          <w:sz w:val="26"/>
          <w:szCs w:val="26"/>
        </w:rPr>
        <w:t>up skirting</w:t>
      </w:r>
      <w:r w:rsidRPr="004B53B2">
        <w:rPr>
          <w:rFonts w:ascii="Arial" w:hAnsi="Arial" w:cs="Arial"/>
          <w:sz w:val="26"/>
          <w:szCs w:val="26"/>
        </w:rPr>
        <w:t xml:space="preserve">, which typically involves taking a picture under a person’s clothing without their permission, with the intention of viewing their genitals or buttocks to obtain sexual gratification, or cause the victim humiliation, </w:t>
      </w:r>
      <w:r w:rsidR="001A5ABB" w:rsidRPr="004B53B2">
        <w:rPr>
          <w:rFonts w:ascii="Arial" w:hAnsi="Arial" w:cs="Arial"/>
          <w:sz w:val="26"/>
          <w:szCs w:val="26"/>
        </w:rPr>
        <w:t>distress,</w:t>
      </w:r>
      <w:r w:rsidRPr="004B53B2">
        <w:rPr>
          <w:rFonts w:ascii="Arial" w:hAnsi="Arial" w:cs="Arial"/>
          <w:sz w:val="26"/>
          <w:szCs w:val="26"/>
        </w:rPr>
        <w:t xml:space="preserve"> or alarm; and</w:t>
      </w:r>
    </w:p>
    <w:p w14:paraId="3BC8A47C" w14:textId="77777777" w:rsidR="00186EC2" w:rsidRPr="004B53B2" w:rsidRDefault="00D4700A" w:rsidP="00230720">
      <w:pPr>
        <w:pStyle w:val="ListParagraph"/>
        <w:numPr>
          <w:ilvl w:val="0"/>
          <w:numId w:val="10"/>
        </w:numPr>
        <w:spacing w:after="0" w:line="240" w:lineRule="auto"/>
        <w:ind w:left="426" w:hanging="284"/>
        <w:jc w:val="both"/>
        <w:rPr>
          <w:rFonts w:ascii="Arial" w:hAnsi="Arial" w:cs="Arial"/>
          <w:sz w:val="26"/>
          <w:szCs w:val="26"/>
        </w:rPr>
      </w:pPr>
      <w:r w:rsidRPr="004B53B2">
        <w:rPr>
          <w:rFonts w:ascii="Arial" w:hAnsi="Arial" w:cs="Arial"/>
          <w:sz w:val="26"/>
          <w:szCs w:val="26"/>
        </w:rPr>
        <w:t xml:space="preserve">initiation/hazing type violence and rituals (this could include activities involving harassment, abuse or </w:t>
      </w:r>
      <w:r w:rsidR="000451EF" w:rsidRPr="004B53B2">
        <w:rPr>
          <w:rFonts w:ascii="Arial" w:hAnsi="Arial" w:cs="Arial"/>
          <w:sz w:val="26"/>
          <w:szCs w:val="26"/>
        </w:rPr>
        <w:t xml:space="preserve">    </w:t>
      </w:r>
      <w:r w:rsidRPr="004B53B2">
        <w:rPr>
          <w:rFonts w:ascii="Arial" w:hAnsi="Arial" w:cs="Arial"/>
          <w:sz w:val="26"/>
          <w:szCs w:val="26"/>
        </w:rPr>
        <w:t>humiliation used as a way of initiating a person into a group and may also include an online element)</w:t>
      </w:r>
      <w:r w:rsidR="00B34AB9" w:rsidRPr="004B53B2">
        <w:rPr>
          <w:rFonts w:ascii="Arial" w:hAnsi="Arial" w:cs="Arial"/>
          <w:sz w:val="26"/>
          <w:szCs w:val="26"/>
        </w:rPr>
        <w:t>.</w:t>
      </w:r>
    </w:p>
    <w:p w14:paraId="1B5AFF24" w14:textId="77777777" w:rsidR="00DB5CEB" w:rsidRPr="004B53B2" w:rsidRDefault="00CA7F0E" w:rsidP="00230720">
      <w:pPr>
        <w:pStyle w:val="ListParagraph"/>
        <w:numPr>
          <w:ilvl w:val="0"/>
          <w:numId w:val="12"/>
        </w:numPr>
        <w:spacing w:after="0" w:line="240" w:lineRule="auto"/>
        <w:ind w:left="426" w:hanging="284"/>
        <w:jc w:val="both"/>
        <w:rPr>
          <w:rFonts w:ascii="Arial" w:hAnsi="Arial" w:cs="Arial"/>
          <w:sz w:val="26"/>
          <w:szCs w:val="26"/>
        </w:rPr>
      </w:pPr>
      <w:r w:rsidRPr="004B53B2">
        <w:rPr>
          <w:rFonts w:ascii="Arial" w:hAnsi="Arial" w:cs="Arial"/>
          <w:sz w:val="26"/>
          <w:szCs w:val="26"/>
        </w:rPr>
        <w:t>e</w:t>
      </w:r>
      <w:r w:rsidR="004924D6" w:rsidRPr="004B53B2">
        <w:rPr>
          <w:rFonts w:ascii="Arial" w:hAnsi="Arial" w:cs="Arial"/>
          <w:sz w:val="26"/>
          <w:szCs w:val="26"/>
        </w:rPr>
        <w:t xml:space="preserve">motional </w:t>
      </w:r>
      <w:r w:rsidRPr="004B53B2">
        <w:rPr>
          <w:rFonts w:ascii="Arial" w:hAnsi="Arial" w:cs="Arial"/>
          <w:sz w:val="26"/>
          <w:szCs w:val="26"/>
        </w:rPr>
        <w:t>a</w:t>
      </w:r>
      <w:r w:rsidR="001A7371" w:rsidRPr="004B53B2">
        <w:rPr>
          <w:rFonts w:ascii="Arial" w:hAnsi="Arial" w:cs="Arial"/>
          <w:sz w:val="26"/>
          <w:szCs w:val="26"/>
        </w:rPr>
        <w:t>buse</w:t>
      </w:r>
      <w:r w:rsidRPr="004B53B2">
        <w:rPr>
          <w:rFonts w:ascii="Arial" w:hAnsi="Arial" w:cs="Arial"/>
          <w:sz w:val="26"/>
          <w:szCs w:val="26"/>
        </w:rPr>
        <w:t>,</w:t>
      </w:r>
      <w:r w:rsidR="0018518F" w:rsidRPr="004B53B2">
        <w:rPr>
          <w:rFonts w:ascii="Arial" w:hAnsi="Arial" w:cs="Arial"/>
          <w:sz w:val="26"/>
          <w:szCs w:val="26"/>
        </w:rPr>
        <w:t xml:space="preserve"> psychological abuse</w:t>
      </w:r>
      <w:r w:rsidR="001A7371" w:rsidRPr="004B53B2">
        <w:rPr>
          <w:rFonts w:ascii="Arial" w:hAnsi="Arial" w:cs="Arial"/>
          <w:sz w:val="26"/>
          <w:szCs w:val="26"/>
        </w:rPr>
        <w:t xml:space="preserve">, </w:t>
      </w:r>
      <w:r w:rsidR="00186EC2" w:rsidRPr="004B53B2">
        <w:rPr>
          <w:rFonts w:ascii="Arial" w:hAnsi="Arial" w:cs="Arial"/>
          <w:sz w:val="26"/>
          <w:szCs w:val="26"/>
        </w:rPr>
        <w:t>c</w:t>
      </w:r>
      <w:r w:rsidR="004924D6" w:rsidRPr="004B53B2">
        <w:rPr>
          <w:rFonts w:ascii="Arial" w:hAnsi="Arial" w:cs="Arial"/>
          <w:sz w:val="26"/>
          <w:szCs w:val="26"/>
        </w:rPr>
        <w:t>oercive control</w:t>
      </w:r>
      <w:r w:rsidR="00186EC2" w:rsidRPr="004B53B2">
        <w:rPr>
          <w:rFonts w:ascii="Arial" w:hAnsi="Arial" w:cs="Arial"/>
          <w:sz w:val="26"/>
          <w:szCs w:val="26"/>
        </w:rPr>
        <w:t xml:space="preserve"> and/ or </w:t>
      </w:r>
      <w:r w:rsidR="0018518F" w:rsidRPr="004B53B2">
        <w:rPr>
          <w:rFonts w:ascii="Arial" w:hAnsi="Arial" w:cs="Arial"/>
          <w:sz w:val="26"/>
          <w:szCs w:val="26"/>
        </w:rPr>
        <w:t>financial abuse</w:t>
      </w:r>
    </w:p>
    <w:p w14:paraId="0CFAD69B" w14:textId="77777777" w:rsidR="00DB5CEB" w:rsidRPr="004B53B2" w:rsidRDefault="00DB5CEB" w:rsidP="00B34AB9">
      <w:pPr>
        <w:spacing w:after="0" w:line="240" w:lineRule="auto"/>
        <w:ind w:left="426" w:hanging="284"/>
        <w:jc w:val="both"/>
        <w:rPr>
          <w:rFonts w:ascii="Arial" w:hAnsi="Arial" w:cs="Arial"/>
          <w:sz w:val="26"/>
          <w:szCs w:val="26"/>
        </w:rPr>
      </w:pPr>
    </w:p>
    <w:p w14:paraId="0E07B993" w14:textId="77777777" w:rsidR="00334011" w:rsidRPr="00AA58ED" w:rsidRDefault="008C6631" w:rsidP="001479A0">
      <w:pPr>
        <w:spacing w:after="0" w:line="240" w:lineRule="auto"/>
        <w:jc w:val="both"/>
        <w:rPr>
          <w:rFonts w:ascii="Arial" w:hAnsi="Arial" w:cs="Arial"/>
          <w:kern w:val="26"/>
          <w:sz w:val="26"/>
          <w:szCs w:val="26"/>
        </w:rPr>
      </w:pPr>
      <w:r w:rsidRPr="00AA58ED">
        <w:rPr>
          <w:rFonts w:ascii="Arial" w:hAnsi="Arial" w:cs="Arial"/>
          <w:kern w:val="26"/>
          <w:sz w:val="26"/>
          <w:szCs w:val="26"/>
        </w:rPr>
        <w:lastRenderedPageBreak/>
        <w:t xml:space="preserve">Some of these behaviours will need to be handled with reference to other policies, such as the </w:t>
      </w:r>
      <w:r w:rsidRPr="00AA58ED">
        <w:rPr>
          <w:rFonts w:ascii="Arial" w:hAnsi="Arial" w:cs="Arial"/>
          <w:b/>
          <w:bCs/>
          <w:i/>
          <w:iCs/>
          <w:kern w:val="26"/>
          <w:sz w:val="26"/>
          <w:szCs w:val="26"/>
        </w:rPr>
        <w:t xml:space="preserve">Behaviour, Anti-bullying, </w:t>
      </w:r>
      <w:r w:rsidR="008C50C4" w:rsidRPr="00AA58ED">
        <w:rPr>
          <w:rFonts w:ascii="Arial" w:hAnsi="Arial" w:cs="Arial"/>
          <w:b/>
          <w:bCs/>
          <w:i/>
          <w:iCs/>
          <w:kern w:val="26"/>
          <w:sz w:val="26"/>
          <w:szCs w:val="26"/>
        </w:rPr>
        <w:t>Safeguarding</w:t>
      </w:r>
      <w:r w:rsidR="0072157B" w:rsidRPr="00AA58ED">
        <w:rPr>
          <w:rFonts w:ascii="Arial" w:hAnsi="Arial" w:cs="Arial"/>
          <w:b/>
          <w:bCs/>
          <w:i/>
          <w:iCs/>
          <w:kern w:val="26"/>
          <w:sz w:val="26"/>
          <w:szCs w:val="26"/>
        </w:rPr>
        <w:t>, Suspension and Exclusion</w:t>
      </w:r>
      <w:r w:rsidRPr="00AA58ED">
        <w:rPr>
          <w:rFonts w:ascii="Arial" w:hAnsi="Arial" w:cs="Arial"/>
          <w:b/>
          <w:bCs/>
          <w:i/>
          <w:iCs/>
          <w:kern w:val="26"/>
          <w:sz w:val="26"/>
          <w:szCs w:val="26"/>
        </w:rPr>
        <w:t xml:space="preserve"> and Staying Safe Online</w:t>
      </w:r>
      <w:r w:rsidR="002704E9" w:rsidRPr="00AA58ED">
        <w:rPr>
          <w:rFonts w:ascii="Arial" w:hAnsi="Arial" w:cs="Arial"/>
          <w:b/>
          <w:bCs/>
          <w:i/>
          <w:iCs/>
          <w:kern w:val="26"/>
          <w:sz w:val="26"/>
          <w:szCs w:val="26"/>
        </w:rPr>
        <w:t xml:space="preserve"> Policy</w:t>
      </w:r>
      <w:r w:rsidR="0072157B" w:rsidRPr="00AA58ED">
        <w:rPr>
          <w:rFonts w:ascii="Arial" w:hAnsi="Arial" w:cs="Arial"/>
          <w:kern w:val="26"/>
          <w:sz w:val="26"/>
          <w:szCs w:val="26"/>
        </w:rPr>
        <w:t>.</w:t>
      </w:r>
      <w:r w:rsidR="00E776E8" w:rsidRPr="00AA58ED">
        <w:rPr>
          <w:rFonts w:ascii="Arial" w:hAnsi="Arial" w:cs="Arial"/>
          <w:kern w:val="26"/>
          <w:sz w:val="26"/>
          <w:szCs w:val="26"/>
        </w:rPr>
        <w:t xml:space="preserve"> </w:t>
      </w:r>
      <w:r w:rsidR="006E1FAC" w:rsidRPr="00AA58ED">
        <w:rPr>
          <w:rFonts w:ascii="Arial" w:hAnsi="Arial" w:cs="Arial"/>
          <w:kern w:val="26"/>
          <w:sz w:val="26"/>
          <w:szCs w:val="26"/>
        </w:rPr>
        <w:t>S</w:t>
      </w:r>
      <w:r w:rsidR="00411A33" w:rsidRPr="00AA58ED">
        <w:rPr>
          <w:rFonts w:ascii="Arial" w:hAnsi="Arial" w:cs="Arial"/>
          <w:kern w:val="26"/>
          <w:sz w:val="26"/>
          <w:szCs w:val="26"/>
        </w:rPr>
        <w:t>chool</w:t>
      </w:r>
      <w:r w:rsidR="006E1FAC" w:rsidRPr="00AA58ED">
        <w:rPr>
          <w:rFonts w:ascii="Arial" w:hAnsi="Arial" w:cs="Arial"/>
          <w:kern w:val="26"/>
          <w:sz w:val="26"/>
          <w:szCs w:val="26"/>
        </w:rPr>
        <w:t xml:space="preserve"> and </w:t>
      </w:r>
      <w:r w:rsidR="00A75997" w:rsidRPr="00AA58ED">
        <w:rPr>
          <w:rFonts w:ascii="Arial" w:hAnsi="Arial" w:cs="Arial"/>
          <w:kern w:val="26"/>
          <w:sz w:val="26"/>
          <w:szCs w:val="26"/>
        </w:rPr>
        <w:t>c</w:t>
      </w:r>
      <w:r w:rsidR="00D34A88" w:rsidRPr="00AA58ED">
        <w:rPr>
          <w:rFonts w:ascii="Arial" w:hAnsi="Arial" w:cs="Arial"/>
          <w:kern w:val="26"/>
          <w:sz w:val="26"/>
          <w:szCs w:val="26"/>
        </w:rPr>
        <w:t>ollege</w:t>
      </w:r>
      <w:r w:rsidR="006E1FAC" w:rsidRPr="00AA58ED">
        <w:rPr>
          <w:rFonts w:ascii="Arial" w:hAnsi="Arial" w:cs="Arial"/>
          <w:kern w:val="26"/>
          <w:sz w:val="26"/>
          <w:szCs w:val="26"/>
        </w:rPr>
        <w:t>s</w:t>
      </w:r>
      <w:r w:rsidR="00334011" w:rsidRPr="00AA58ED">
        <w:rPr>
          <w:rFonts w:ascii="Arial" w:hAnsi="Arial" w:cs="Arial"/>
          <w:kern w:val="26"/>
          <w:sz w:val="26"/>
          <w:szCs w:val="26"/>
        </w:rPr>
        <w:t xml:space="preserve"> </w:t>
      </w:r>
      <w:r w:rsidR="006E1FAC" w:rsidRPr="00AA58ED">
        <w:rPr>
          <w:rFonts w:ascii="Arial" w:hAnsi="Arial" w:cs="Arial"/>
          <w:kern w:val="26"/>
          <w:sz w:val="26"/>
          <w:szCs w:val="26"/>
        </w:rPr>
        <w:t xml:space="preserve">must ensure </w:t>
      </w:r>
      <w:r w:rsidR="00277E12" w:rsidRPr="00AA58ED">
        <w:rPr>
          <w:rFonts w:ascii="Arial" w:hAnsi="Arial" w:cs="Arial"/>
          <w:kern w:val="26"/>
          <w:sz w:val="26"/>
          <w:szCs w:val="26"/>
        </w:rPr>
        <w:t xml:space="preserve">their </w:t>
      </w:r>
      <w:r w:rsidR="000872A6" w:rsidRPr="00AA58ED">
        <w:rPr>
          <w:rFonts w:ascii="Arial" w:hAnsi="Arial" w:cs="Arial"/>
          <w:b/>
          <w:bCs/>
          <w:i/>
          <w:iCs/>
          <w:kern w:val="26"/>
          <w:sz w:val="26"/>
          <w:szCs w:val="26"/>
        </w:rPr>
        <w:t>M</w:t>
      </w:r>
      <w:r w:rsidR="00334011" w:rsidRPr="00AA58ED">
        <w:rPr>
          <w:rFonts w:ascii="Arial" w:hAnsi="Arial" w:cs="Arial"/>
          <w:b/>
          <w:bCs/>
          <w:i/>
          <w:iCs/>
          <w:kern w:val="26"/>
          <w:sz w:val="26"/>
          <w:szCs w:val="26"/>
        </w:rPr>
        <w:t xml:space="preserve">obile and </w:t>
      </w:r>
      <w:r w:rsidR="000872A6" w:rsidRPr="00AA58ED">
        <w:rPr>
          <w:rFonts w:ascii="Arial" w:hAnsi="Arial" w:cs="Arial"/>
          <w:b/>
          <w:bCs/>
          <w:i/>
          <w:iCs/>
          <w:kern w:val="26"/>
          <w:sz w:val="26"/>
          <w:szCs w:val="26"/>
        </w:rPr>
        <w:t>S</w:t>
      </w:r>
      <w:r w:rsidR="00334011" w:rsidRPr="00AA58ED">
        <w:rPr>
          <w:rFonts w:ascii="Arial" w:hAnsi="Arial" w:cs="Arial"/>
          <w:b/>
          <w:bCs/>
          <w:i/>
          <w:iCs/>
          <w:kern w:val="26"/>
          <w:sz w:val="26"/>
          <w:szCs w:val="26"/>
        </w:rPr>
        <w:t xml:space="preserve">mart </w:t>
      </w:r>
      <w:r w:rsidR="00277E12" w:rsidRPr="00AA58ED">
        <w:rPr>
          <w:rFonts w:ascii="Arial" w:hAnsi="Arial" w:cs="Arial"/>
          <w:b/>
          <w:bCs/>
          <w:i/>
          <w:iCs/>
          <w:kern w:val="26"/>
          <w:sz w:val="26"/>
          <w:szCs w:val="26"/>
        </w:rPr>
        <w:t>T</w:t>
      </w:r>
      <w:r w:rsidR="00FD2DB2" w:rsidRPr="00AA58ED">
        <w:rPr>
          <w:rFonts w:ascii="Arial" w:hAnsi="Arial" w:cs="Arial"/>
          <w:b/>
          <w:bCs/>
          <w:i/>
          <w:iCs/>
          <w:kern w:val="26"/>
          <w:sz w:val="26"/>
          <w:szCs w:val="26"/>
        </w:rPr>
        <w:t>echnology</w:t>
      </w:r>
      <w:r w:rsidR="00277E12" w:rsidRPr="00AA58ED">
        <w:rPr>
          <w:rFonts w:ascii="Arial" w:hAnsi="Arial" w:cs="Arial"/>
          <w:b/>
          <w:bCs/>
          <w:kern w:val="26"/>
          <w:sz w:val="26"/>
          <w:szCs w:val="26"/>
        </w:rPr>
        <w:t xml:space="preserve"> </w:t>
      </w:r>
      <w:r w:rsidR="00277E12" w:rsidRPr="00AA58ED">
        <w:rPr>
          <w:rFonts w:ascii="Arial" w:hAnsi="Arial" w:cs="Arial"/>
          <w:b/>
          <w:bCs/>
          <w:i/>
          <w:iCs/>
          <w:kern w:val="26"/>
          <w:sz w:val="26"/>
          <w:szCs w:val="26"/>
        </w:rPr>
        <w:t>Policy</w:t>
      </w:r>
      <w:r w:rsidR="009459AA" w:rsidRPr="00AA58ED">
        <w:rPr>
          <w:rFonts w:ascii="Arial" w:hAnsi="Arial" w:cs="Arial"/>
          <w:kern w:val="26"/>
          <w:sz w:val="26"/>
          <w:szCs w:val="26"/>
        </w:rPr>
        <w:t xml:space="preserve"> </w:t>
      </w:r>
      <w:r w:rsidR="00A275E4" w:rsidRPr="00AA58ED">
        <w:rPr>
          <w:rFonts w:ascii="Arial" w:hAnsi="Arial" w:cs="Arial"/>
          <w:kern w:val="26"/>
          <w:sz w:val="26"/>
          <w:szCs w:val="26"/>
        </w:rPr>
        <w:t>is f</w:t>
      </w:r>
      <w:r w:rsidR="005508CE" w:rsidRPr="00AA58ED">
        <w:rPr>
          <w:rFonts w:ascii="Arial" w:hAnsi="Arial" w:cs="Arial"/>
          <w:kern w:val="26"/>
          <w:sz w:val="26"/>
          <w:szCs w:val="26"/>
        </w:rPr>
        <w:t>ollowed</w:t>
      </w:r>
      <w:r w:rsidR="00411A33" w:rsidRPr="00AA58ED">
        <w:rPr>
          <w:rFonts w:ascii="Arial" w:hAnsi="Arial" w:cs="Arial"/>
          <w:kern w:val="26"/>
          <w:sz w:val="26"/>
          <w:szCs w:val="26"/>
        </w:rPr>
        <w:t xml:space="preserve"> during the school day</w:t>
      </w:r>
      <w:r w:rsidR="001C1B70" w:rsidRPr="00AA58ED">
        <w:rPr>
          <w:rFonts w:ascii="Arial" w:hAnsi="Arial" w:cs="Arial"/>
          <w:kern w:val="26"/>
          <w:sz w:val="26"/>
          <w:szCs w:val="26"/>
        </w:rPr>
        <w:t xml:space="preserve">. </w:t>
      </w:r>
    </w:p>
    <w:p w14:paraId="5966F7E5" w14:textId="77777777" w:rsidR="001479A0" w:rsidRPr="004B53B2" w:rsidRDefault="001479A0" w:rsidP="001479A0">
      <w:pPr>
        <w:spacing w:after="0" w:line="240" w:lineRule="auto"/>
        <w:jc w:val="both"/>
        <w:rPr>
          <w:rFonts w:ascii="Arial" w:hAnsi="Arial" w:cs="Arial"/>
          <w:kern w:val="24"/>
          <w:sz w:val="26"/>
          <w:szCs w:val="26"/>
        </w:rPr>
      </w:pPr>
    </w:p>
    <w:p w14:paraId="5E40EE92" w14:textId="77777777" w:rsidR="00D57DA7" w:rsidRPr="004B53B2" w:rsidRDefault="008C6631" w:rsidP="001479A0">
      <w:pPr>
        <w:spacing w:after="0" w:line="240" w:lineRule="auto"/>
        <w:jc w:val="both"/>
        <w:rPr>
          <w:rFonts w:ascii="Arial" w:hAnsi="Arial" w:cs="Arial"/>
          <w:kern w:val="24"/>
          <w:sz w:val="26"/>
          <w:szCs w:val="26"/>
        </w:rPr>
      </w:pPr>
      <w:r w:rsidRPr="004B53B2">
        <w:rPr>
          <w:rFonts w:ascii="Arial" w:hAnsi="Arial" w:cs="Arial"/>
          <w:kern w:val="24"/>
          <w:sz w:val="26"/>
          <w:szCs w:val="26"/>
        </w:rPr>
        <w:t xml:space="preserve">All </w:t>
      </w:r>
      <w:r w:rsidR="005F1644" w:rsidRPr="004B53B2">
        <w:rPr>
          <w:rFonts w:ascii="Arial" w:hAnsi="Arial" w:cs="Arial"/>
          <w:kern w:val="24"/>
          <w:sz w:val="26"/>
          <w:szCs w:val="26"/>
        </w:rPr>
        <w:t>team members</w:t>
      </w:r>
      <w:r w:rsidRPr="004B53B2">
        <w:rPr>
          <w:rFonts w:ascii="Arial" w:hAnsi="Arial" w:cs="Arial"/>
          <w:kern w:val="24"/>
          <w:sz w:val="26"/>
          <w:szCs w:val="26"/>
        </w:rPr>
        <w:t xml:space="preserve"> must be aware and alert to signs of </w:t>
      </w:r>
      <w:r w:rsidR="00216A86" w:rsidRPr="004B53B2">
        <w:rPr>
          <w:rFonts w:ascii="Arial" w:hAnsi="Arial" w:cs="Arial"/>
          <w:kern w:val="24"/>
          <w:sz w:val="26"/>
          <w:szCs w:val="26"/>
        </w:rPr>
        <w:t>child-on-child</w:t>
      </w:r>
      <w:r w:rsidRPr="004B53B2">
        <w:rPr>
          <w:rFonts w:ascii="Arial" w:hAnsi="Arial" w:cs="Arial"/>
          <w:kern w:val="24"/>
          <w:sz w:val="26"/>
          <w:szCs w:val="26"/>
        </w:rPr>
        <w:t xml:space="preserve"> abuse</w:t>
      </w:r>
      <w:r w:rsidR="002B5A68" w:rsidRPr="004B53B2">
        <w:rPr>
          <w:rFonts w:ascii="Arial" w:hAnsi="Arial" w:cs="Arial"/>
          <w:kern w:val="24"/>
          <w:sz w:val="26"/>
          <w:szCs w:val="26"/>
        </w:rPr>
        <w:t>,</w:t>
      </w:r>
      <w:r w:rsidRPr="004B53B2">
        <w:rPr>
          <w:rFonts w:ascii="Arial" w:hAnsi="Arial" w:cs="Arial"/>
          <w:kern w:val="24"/>
          <w:sz w:val="26"/>
          <w:szCs w:val="26"/>
        </w:rPr>
        <w:t xml:space="preserve"> that may occur offline and </w:t>
      </w:r>
      <w:proofErr w:type="gramStart"/>
      <w:r w:rsidR="005E1E7D" w:rsidRPr="004B53B2">
        <w:rPr>
          <w:rFonts w:ascii="Arial" w:hAnsi="Arial" w:cs="Arial"/>
          <w:kern w:val="24"/>
          <w:sz w:val="26"/>
          <w:szCs w:val="26"/>
        </w:rPr>
        <w:t>online</w:t>
      </w:r>
      <w:r w:rsidR="002B5A68" w:rsidRPr="004B53B2">
        <w:rPr>
          <w:rFonts w:ascii="Arial" w:hAnsi="Arial" w:cs="Arial"/>
          <w:kern w:val="24"/>
          <w:sz w:val="26"/>
          <w:szCs w:val="26"/>
        </w:rPr>
        <w:t>,</w:t>
      </w:r>
      <w:r w:rsidR="005E1E7D" w:rsidRPr="004B53B2">
        <w:rPr>
          <w:rFonts w:ascii="Arial" w:hAnsi="Arial" w:cs="Arial"/>
          <w:kern w:val="24"/>
          <w:sz w:val="26"/>
          <w:szCs w:val="26"/>
        </w:rPr>
        <w:t xml:space="preserve"> and</w:t>
      </w:r>
      <w:proofErr w:type="gramEnd"/>
      <w:r w:rsidR="002704E9" w:rsidRPr="004B53B2">
        <w:rPr>
          <w:rFonts w:ascii="Arial" w:hAnsi="Arial" w:cs="Arial"/>
          <w:kern w:val="24"/>
          <w:sz w:val="26"/>
          <w:szCs w:val="26"/>
        </w:rPr>
        <w:t xml:space="preserve"> </w:t>
      </w:r>
      <w:r w:rsidR="002004A8" w:rsidRPr="004B53B2">
        <w:rPr>
          <w:rFonts w:ascii="Arial" w:hAnsi="Arial" w:cs="Arial"/>
          <w:kern w:val="24"/>
          <w:sz w:val="26"/>
          <w:szCs w:val="26"/>
        </w:rPr>
        <w:t xml:space="preserve">should be clear as to the </w:t>
      </w:r>
      <w:proofErr w:type="gramStart"/>
      <w:r w:rsidR="001C1B70" w:rsidRPr="004B53B2">
        <w:rPr>
          <w:rFonts w:ascii="Arial" w:hAnsi="Arial" w:cs="Arial"/>
          <w:kern w:val="24"/>
          <w:sz w:val="26"/>
          <w:szCs w:val="26"/>
        </w:rPr>
        <w:t>s</w:t>
      </w:r>
      <w:r w:rsidR="002704E9" w:rsidRPr="004B53B2">
        <w:rPr>
          <w:rFonts w:ascii="Arial" w:hAnsi="Arial" w:cs="Arial"/>
          <w:kern w:val="24"/>
          <w:sz w:val="26"/>
          <w:szCs w:val="26"/>
        </w:rPr>
        <w:t>etting’s</w:t>
      </w:r>
      <w:proofErr w:type="gramEnd"/>
      <w:r w:rsidR="002704E9" w:rsidRPr="004B53B2">
        <w:rPr>
          <w:rFonts w:ascii="Arial" w:hAnsi="Arial" w:cs="Arial"/>
          <w:kern w:val="24"/>
          <w:sz w:val="26"/>
          <w:szCs w:val="26"/>
        </w:rPr>
        <w:t xml:space="preserve"> and Group’s </w:t>
      </w:r>
      <w:r w:rsidRPr="004B53B2">
        <w:rPr>
          <w:rFonts w:ascii="Arial" w:hAnsi="Arial" w:cs="Arial"/>
          <w:kern w:val="24"/>
          <w:sz w:val="26"/>
          <w:szCs w:val="26"/>
        </w:rPr>
        <w:t>policies and procedures, ensuring they are followed as part of their everyday practice.</w:t>
      </w:r>
    </w:p>
    <w:p w14:paraId="7C0D43D5" w14:textId="77777777" w:rsidR="00B44E04" w:rsidRPr="004B53B2" w:rsidRDefault="00B44E04" w:rsidP="001479A0">
      <w:pPr>
        <w:spacing w:after="0" w:line="240" w:lineRule="auto"/>
        <w:jc w:val="both"/>
        <w:rPr>
          <w:rFonts w:ascii="Arial" w:hAnsi="Arial" w:cs="Arial"/>
          <w:sz w:val="26"/>
          <w:szCs w:val="26"/>
        </w:rPr>
      </w:pPr>
    </w:p>
    <w:p w14:paraId="23F038B1" w14:textId="77777777" w:rsidR="008C6631" w:rsidRPr="004B53B2" w:rsidRDefault="005F1644" w:rsidP="00EA3C8A">
      <w:pPr>
        <w:spacing w:after="40"/>
        <w:jc w:val="both"/>
        <w:rPr>
          <w:rFonts w:ascii="Arial" w:hAnsi="Arial" w:cs="Arial"/>
          <w:sz w:val="26"/>
          <w:szCs w:val="26"/>
        </w:rPr>
      </w:pPr>
      <w:r w:rsidRPr="004B53B2">
        <w:rPr>
          <w:rFonts w:ascii="Arial" w:hAnsi="Arial" w:cs="Arial"/>
          <w:b/>
          <w:bCs/>
          <w:sz w:val="26"/>
          <w:szCs w:val="26"/>
        </w:rPr>
        <w:t>Team members</w:t>
      </w:r>
      <w:r w:rsidR="00D02CD8" w:rsidRPr="004B53B2">
        <w:rPr>
          <w:rFonts w:ascii="Arial" w:hAnsi="Arial" w:cs="Arial"/>
          <w:b/>
          <w:bCs/>
          <w:sz w:val="26"/>
          <w:szCs w:val="26"/>
        </w:rPr>
        <w:t xml:space="preserve"> </w:t>
      </w:r>
      <w:r w:rsidR="008C6631" w:rsidRPr="004B53B2">
        <w:rPr>
          <w:rFonts w:ascii="Arial" w:hAnsi="Arial" w:cs="Arial"/>
          <w:b/>
          <w:bCs/>
          <w:sz w:val="26"/>
          <w:szCs w:val="26"/>
        </w:rPr>
        <w:t xml:space="preserve">must ensure that </w:t>
      </w:r>
      <w:r w:rsidR="00B25E5B" w:rsidRPr="004B53B2">
        <w:rPr>
          <w:rFonts w:ascii="Arial" w:hAnsi="Arial" w:cs="Arial"/>
          <w:b/>
          <w:bCs/>
          <w:sz w:val="26"/>
          <w:szCs w:val="26"/>
        </w:rPr>
        <w:t>students</w:t>
      </w:r>
      <w:r w:rsidR="00E114C7" w:rsidRPr="004B53B2">
        <w:rPr>
          <w:rFonts w:ascii="Arial" w:hAnsi="Arial" w:cs="Arial"/>
          <w:b/>
          <w:bCs/>
          <w:sz w:val="26"/>
          <w:szCs w:val="26"/>
        </w:rPr>
        <w:t xml:space="preserve"> </w:t>
      </w:r>
      <w:r w:rsidR="008C6631" w:rsidRPr="004B53B2">
        <w:rPr>
          <w:rFonts w:ascii="Arial" w:hAnsi="Arial" w:cs="Arial"/>
          <w:b/>
          <w:bCs/>
          <w:sz w:val="26"/>
          <w:szCs w:val="26"/>
        </w:rPr>
        <w:t>know</w:t>
      </w:r>
      <w:r w:rsidR="008C6631" w:rsidRPr="004B53B2">
        <w:rPr>
          <w:rFonts w:ascii="Arial" w:hAnsi="Arial" w:cs="Arial"/>
          <w:sz w:val="26"/>
          <w:szCs w:val="26"/>
        </w:rPr>
        <w:t xml:space="preserve">: </w:t>
      </w:r>
    </w:p>
    <w:p w14:paraId="51BBB0F2" w14:textId="77777777" w:rsidR="008C6631" w:rsidRPr="004B53B2" w:rsidRDefault="008C6631" w:rsidP="00015DF3">
      <w:pPr>
        <w:spacing w:after="40" w:line="240" w:lineRule="auto"/>
        <w:ind w:left="426" w:hanging="284"/>
        <w:jc w:val="both"/>
        <w:rPr>
          <w:rFonts w:ascii="Arial" w:hAnsi="Arial" w:cs="Arial"/>
          <w:sz w:val="26"/>
          <w:szCs w:val="26"/>
        </w:rPr>
      </w:pPr>
      <w:r w:rsidRPr="004B53B2">
        <w:rPr>
          <w:rFonts w:ascii="Arial" w:hAnsi="Arial" w:cs="Arial"/>
          <w:sz w:val="26"/>
          <w:szCs w:val="26"/>
        </w:rPr>
        <w:t xml:space="preserve">• </w:t>
      </w:r>
      <w:r w:rsidR="004B53B2">
        <w:rPr>
          <w:rFonts w:ascii="Arial" w:hAnsi="Arial" w:cs="Arial"/>
          <w:sz w:val="26"/>
          <w:szCs w:val="26"/>
        </w:rPr>
        <w:tab/>
      </w:r>
      <w:r w:rsidRPr="004B53B2">
        <w:rPr>
          <w:rFonts w:ascii="Arial" w:hAnsi="Arial" w:cs="Arial"/>
          <w:sz w:val="26"/>
          <w:szCs w:val="26"/>
        </w:rPr>
        <w:t xml:space="preserve">how to report any concerns and feel confident that they will be listened to and supported. </w:t>
      </w:r>
    </w:p>
    <w:p w14:paraId="28801B2B" w14:textId="77777777" w:rsidR="008C6631" w:rsidRPr="004B53B2" w:rsidRDefault="008C6631" w:rsidP="00015DF3">
      <w:pPr>
        <w:spacing w:after="0" w:line="240" w:lineRule="auto"/>
        <w:ind w:left="426" w:hanging="284"/>
        <w:jc w:val="both"/>
        <w:rPr>
          <w:rFonts w:ascii="Arial" w:hAnsi="Arial" w:cs="Arial"/>
          <w:sz w:val="26"/>
          <w:szCs w:val="26"/>
        </w:rPr>
      </w:pPr>
      <w:r w:rsidRPr="004B53B2">
        <w:rPr>
          <w:rFonts w:ascii="Arial" w:hAnsi="Arial" w:cs="Arial"/>
          <w:sz w:val="26"/>
          <w:szCs w:val="26"/>
        </w:rPr>
        <w:t xml:space="preserve">• </w:t>
      </w:r>
      <w:r w:rsidR="007A024B" w:rsidRPr="004B53B2">
        <w:rPr>
          <w:rFonts w:ascii="Arial" w:hAnsi="Arial" w:cs="Arial"/>
          <w:sz w:val="26"/>
          <w:szCs w:val="26"/>
        </w:rPr>
        <w:t xml:space="preserve"> </w:t>
      </w:r>
      <w:r w:rsidRPr="004B53B2">
        <w:rPr>
          <w:rFonts w:ascii="Arial" w:hAnsi="Arial" w:cs="Arial"/>
          <w:sz w:val="26"/>
          <w:szCs w:val="26"/>
        </w:rPr>
        <w:t xml:space="preserve">They can also report any concerns by emailing </w:t>
      </w:r>
      <w:hyperlink r:id="rId16" w:history="1">
        <w:r w:rsidR="001A5C46" w:rsidRPr="004B53B2">
          <w:rPr>
            <w:rStyle w:val="Hyperlink"/>
            <w:rFonts w:ascii="Arial" w:hAnsi="Arial" w:cs="Arial"/>
            <w:sz w:val="26"/>
            <w:szCs w:val="26"/>
          </w:rPr>
          <w:t>tellus@ofgl.co.uk</w:t>
        </w:r>
      </w:hyperlink>
      <w:r w:rsidRPr="004B53B2">
        <w:rPr>
          <w:rFonts w:ascii="Arial" w:hAnsi="Arial" w:cs="Arial"/>
          <w:sz w:val="26"/>
          <w:szCs w:val="26"/>
        </w:rPr>
        <w:t>, which is monitored by the</w:t>
      </w:r>
      <w:r w:rsidR="001A5C46" w:rsidRPr="004B53B2">
        <w:rPr>
          <w:rFonts w:ascii="Arial" w:hAnsi="Arial" w:cs="Arial"/>
          <w:sz w:val="26"/>
          <w:szCs w:val="26"/>
        </w:rPr>
        <w:t xml:space="preserve"> </w:t>
      </w:r>
      <w:r w:rsidRPr="004B53B2">
        <w:rPr>
          <w:rFonts w:ascii="Arial" w:hAnsi="Arial" w:cs="Arial"/>
          <w:sz w:val="26"/>
          <w:szCs w:val="26"/>
        </w:rPr>
        <w:t xml:space="preserve">Group’s Quality Team. </w:t>
      </w:r>
    </w:p>
    <w:p w14:paraId="559EFFA3" w14:textId="77777777" w:rsidR="007E4C2D" w:rsidRPr="004B53B2" w:rsidRDefault="008C6631" w:rsidP="007E4C2D">
      <w:pPr>
        <w:spacing w:after="0" w:line="240" w:lineRule="auto"/>
        <w:ind w:left="426" w:hanging="284"/>
        <w:jc w:val="both"/>
        <w:rPr>
          <w:rStyle w:val="Hyperlink"/>
          <w:rFonts w:ascii="Arial" w:hAnsi="Arial" w:cs="Arial"/>
          <w:sz w:val="26"/>
          <w:szCs w:val="26"/>
        </w:rPr>
      </w:pPr>
      <w:r w:rsidRPr="004B53B2">
        <w:rPr>
          <w:rFonts w:ascii="Arial" w:hAnsi="Arial" w:cs="Arial"/>
          <w:sz w:val="26"/>
          <w:szCs w:val="26"/>
        </w:rPr>
        <w:t xml:space="preserve">• </w:t>
      </w:r>
      <w:r w:rsidR="00A73B90" w:rsidRPr="004B53B2">
        <w:rPr>
          <w:rFonts w:ascii="Arial" w:hAnsi="Arial" w:cs="Arial"/>
          <w:sz w:val="26"/>
          <w:szCs w:val="26"/>
        </w:rPr>
        <w:t xml:space="preserve"> </w:t>
      </w:r>
      <w:r w:rsidR="007B4F8A" w:rsidRPr="004B53B2">
        <w:rPr>
          <w:rFonts w:ascii="Arial" w:hAnsi="Arial" w:cs="Arial"/>
          <w:sz w:val="26"/>
          <w:szCs w:val="26"/>
        </w:rPr>
        <w:t xml:space="preserve"> </w:t>
      </w:r>
      <w:r w:rsidRPr="004B53B2">
        <w:rPr>
          <w:rFonts w:ascii="Arial" w:hAnsi="Arial" w:cs="Arial"/>
          <w:sz w:val="26"/>
          <w:szCs w:val="26"/>
        </w:rPr>
        <w:t xml:space="preserve">Are aware of the NSPCC dedicated </w:t>
      </w:r>
      <w:hyperlink r:id="rId17" w:history="1">
        <w:r w:rsidR="00EF2A73" w:rsidRPr="004B53B2">
          <w:rPr>
            <w:rStyle w:val="Hyperlink"/>
            <w:rFonts w:ascii="Arial" w:hAnsi="Arial" w:cs="Arial"/>
            <w:sz w:val="26"/>
            <w:szCs w:val="26"/>
          </w:rPr>
          <w:t>helpline</w:t>
        </w:r>
      </w:hyperlink>
      <w:r w:rsidR="00EF2A73" w:rsidRPr="004B53B2">
        <w:rPr>
          <w:rFonts w:ascii="Arial" w:hAnsi="Arial" w:cs="Arial"/>
          <w:sz w:val="26"/>
          <w:szCs w:val="26"/>
        </w:rPr>
        <w:t xml:space="preserve"> </w:t>
      </w:r>
      <w:r w:rsidRPr="004B53B2">
        <w:rPr>
          <w:rFonts w:ascii="Arial" w:hAnsi="Arial" w:cs="Arial"/>
          <w:sz w:val="26"/>
          <w:szCs w:val="26"/>
        </w:rPr>
        <w:t xml:space="preserve">0800 136 663 </w:t>
      </w:r>
      <w:r w:rsidR="0048224F" w:rsidRPr="004B53B2">
        <w:rPr>
          <w:rFonts w:ascii="Arial" w:hAnsi="Arial" w:cs="Arial"/>
          <w:sz w:val="26"/>
          <w:szCs w:val="26"/>
        </w:rPr>
        <w:t xml:space="preserve">and </w:t>
      </w:r>
      <w:r w:rsidRPr="004B53B2">
        <w:rPr>
          <w:rFonts w:ascii="Arial" w:hAnsi="Arial" w:cs="Arial"/>
          <w:sz w:val="26"/>
          <w:szCs w:val="26"/>
        </w:rPr>
        <w:t xml:space="preserve">how to contact </w:t>
      </w:r>
      <w:hyperlink r:id="rId18" w:history="1">
        <w:r w:rsidR="00CD177B" w:rsidRPr="004B53B2">
          <w:rPr>
            <w:rStyle w:val="Hyperlink"/>
            <w:rFonts w:ascii="Arial" w:hAnsi="Arial" w:cs="Arial"/>
            <w:sz w:val="26"/>
            <w:szCs w:val="26"/>
          </w:rPr>
          <w:t>Childline</w:t>
        </w:r>
      </w:hyperlink>
      <w:bookmarkStart w:id="6" w:name="_Toc108184622"/>
    </w:p>
    <w:p w14:paraId="4FC1E0D6" w14:textId="77777777" w:rsidR="00325633" w:rsidRPr="004B53B2" w:rsidRDefault="00325633" w:rsidP="007E4C2D">
      <w:pPr>
        <w:spacing w:after="0" w:line="240" w:lineRule="auto"/>
        <w:jc w:val="both"/>
        <w:rPr>
          <w:rStyle w:val="Hyperlink"/>
          <w:rFonts w:ascii="Arial" w:hAnsi="Arial" w:cs="Arial"/>
          <w:b/>
          <w:bCs/>
          <w:color w:val="auto"/>
          <w:sz w:val="26"/>
          <w:szCs w:val="26"/>
          <w:u w:val="none"/>
        </w:rPr>
      </w:pPr>
    </w:p>
    <w:p w14:paraId="5BDB5CAA" w14:textId="77777777" w:rsidR="00F46367" w:rsidRPr="004B53B2" w:rsidRDefault="001B7CBC" w:rsidP="007E4C2D">
      <w:pPr>
        <w:spacing w:after="0" w:line="240" w:lineRule="auto"/>
        <w:jc w:val="both"/>
        <w:rPr>
          <w:rStyle w:val="Hyperlink"/>
          <w:rFonts w:ascii="Arial" w:hAnsi="Arial" w:cs="Arial"/>
          <w:b/>
          <w:bCs/>
          <w:color w:val="auto"/>
          <w:sz w:val="26"/>
          <w:szCs w:val="26"/>
          <w:u w:val="none"/>
        </w:rPr>
      </w:pPr>
      <w:r w:rsidRPr="004B53B2">
        <w:rPr>
          <w:rStyle w:val="Hyperlink"/>
          <w:rFonts w:ascii="Arial" w:hAnsi="Arial" w:cs="Arial"/>
          <w:b/>
          <w:bCs/>
          <w:color w:val="auto"/>
          <w:sz w:val="26"/>
          <w:szCs w:val="26"/>
          <w:u w:val="none"/>
        </w:rPr>
        <w:t xml:space="preserve">2.1 Use of </w:t>
      </w:r>
      <w:r w:rsidR="00D669CA" w:rsidRPr="004B53B2">
        <w:rPr>
          <w:rStyle w:val="Hyperlink"/>
          <w:rFonts w:ascii="Arial" w:hAnsi="Arial" w:cs="Arial"/>
          <w:b/>
          <w:bCs/>
          <w:color w:val="auto"/>
          <w:sz w:val="26"/>
          <w:szCs w:val="26"/>
          <w:u w:val="none"/>
        </w:rPr>
        <w:t>l</w:t>
      </w:r>
      <w:r w:rsidRPr="004B53B2">
        <w:rPr>
          <w:rStyle w:val="Hyperlink"/>
          <w:rFonts w:ascii="Arial" w:hAnsi="Arial" w:cs="Arial"/>
          <w:b/>
          <w:bCs/>
          <w:color w:val="auto"/>
          <w:sz w:val="26"/>
          <w:szCs w:val="26"/>
          <w:u w:val="none"/>
        </w:rPr>
        <w:t xml:space="preserve">anguage </w:t>
      </w:r>
    </w:p>
    <w:p w14:paraId="097EC751" w14:textId="77777777" w:rsidR="00F46367" w:rsidRPr="004B53B2" w:rsidRDefault="00F46367" w:rsidP="007E4C2D">
      <w:pPr>
        <w:spacing w:after="0" w:line="240" w:lineRule="auto"/>
        <w:jc w:val="both"/>
        <w:rPr>
          <w:rStyle w:val="Hyperlink"/>
          <w:rFonts w:ascii="Arial" w:hAnsi="Arial" w:cs="Arial"/>
          <w:b/>
          <w:bCs/>
          <w:color w:val="auto"/>
          <w:sz w:val="16"/>
          <w:szCs w:val="16"/>
          <w:u w:val="none"/>
        </w:rPr>
      </w:pPr>
    </w:p>
    <w:p w14:paraId="5FB134EF" w14:textId="77777777" w:rsidR="00FC6DF5" w:rsidRPr="004B53B2" w:rsidRDefault="00737B68" w:rsidP="007E4C2D">
      <w:pPr>
        <w:spacing w:after="0" w:line="240" w:lineRule="auto"/>
        <w:jc w:val="both"/>
        <w:rPr>
          <w:rFonts w:ascii="Arial" w:hAnsi="Arial" w:cs="Arial"/>
          <w:sz w:val="26"/>
          <w:szCs w:val="26"/>
        </w:rPr>
      </w:pPr>
      <w:r w:rsidRPr="004B53B2">
        <w:rPr>
          <w:rFonts w:ascii="Arial" w:hAnsi="Arial" w:cs="Arial"/>
          <w:sz w:val="26"/>
          <w:szCs w:val="26"/>
        </w:rPr>
        <w:t xml:space="preserve">The </w:t>
      </w:r>
      <w:r w:rsidR="006B3D5E" w:rsidRPr="004B53B2">
        <w:rPr>
          <w:rFonts w:ascii="Arial" w:hAnsi="Arial" w:cs="Arial"/>
          <w:sz w:val="26"/>
          <w:szCs w:val="26"/>
        </w:rPr>
        <w:t xml:space="preserve">following </w:t>
      </w:r>
      <w:r w:rsidRPr="004B53B2">
        <w:rPr>
          <w:rFonts w:ascii="Arial" w:hAnsi="Arial" w:cs="Arial"/>
          <w:sz w:val="26"/>
          <w:szCs w:val="26"/>
        </w:rPr>
        <w:t>term</w:t>
      </w:r>
      <w:r w:rsidR="006B3D5E" w:rsidRPr="004B53B2">
        <w:rPr>
          <w:rFonts w:ascii="Arial" w:hAnsi="Arial" w:cs="Arial"/>
          <w:sz w:val="26"/>
          <w:szCs w:val="26"/>
        </w:rPr>
        <w:t>s</w:t>
      </w:r>
      <w:r w:rsidRPr="004B53B2">
        <w:rPr>
          <w:rFonts w:ascii="Arial" w:hAnsi="Arial" w:cs="Arial"/>
          <w:sz w:val="26"/>
          <w:szCs w:val="26"/>
        </w:rPr>
        <w:t xml:space="preserve"> </w:t>
      </w:r>
      <w:r w:rsidR="00E851B4" w:rsidRPr="004B53B2">
        <w:rPr>
          <w:rFonts w:ascii="Arial" w:hAnsi="Arial" w:cs="Arial"/>
          <w:sz w:val="26"/>
          <w:szCs w:val="26"/>
        </w:rPr>
        <w:t>are</w:t>
      </w:r>
      <w:r w:rsidR="005D352F" w:rsidRPr="004B53B2">
        <w:rPr>
          <w:rFonts w:ascii="Arial" w:hAnsi="Arial" w:cs="Arial"/>
          <w:sz w:val="26"/>
          <w:szCs w:val="26"/>
        </w:rPr>
        <w:t xml:space="preserve"> used</w:t>
      </w:r>
      <w:r w:rsidR="00E851B4" w:rsidRPr="004B53B2">
        <w:rPr>
          <w:rFonts w:ascii="Arial" w:hAnsi="Arial" w:cs="Arial"/>
          <w:sz w:val="26"/>
          <w:szCs w:val="26"/>
        </w:rPr>
        <w:t xml:space="preserve"> </w:t>
      </w:r>
      <w:r w:rsidR="00FC6DF5" w:rsidRPr="004B53B2">
        <w:rPr>
          <w:rFonts w:ascii="Arial" w:hAnsi="Arial" w:cs="Arial"/>
          <w:sz w:val="26"/>
          <w:szCs w:val="26"/>
        </w:rPr>
        <w:t xml:space="preserve">in line with </w:t>
      </w:r>
      <w:r w:rsidR="00CE67CB" w:rsidRPr="004B53B2">
        <w:rPr>
          <w:rFonts w:ascii="Arial" w:hAnsi="Arial" w:cs="Arial"/>
          <w:sz w:val="26"/>
          <w:szCs w:val="26"/>
        </w:rPr>
        <w:t>the DfE</w:t>
      </w:r>
      <w:r w:rsidR="00FC6DF5" w:rsidRPr="004B53B2">
        <w:rPr>
          <w:rFonts w:ascii="Arial" w:hAnsi="Arial" w:cs="Arial"/>
          <w:sz w:val="26"/>
          <w:szCs w:val="26"/>
        </w:rPr>
        <w:t xml:space="preserve"> guidance</w:t>
      </w:r>
      <w:r w:rsidR="00CE67CB" w:rsidRPr="004B53B2">
        <w:rPr>
          <w:rFonts w:ascii="Arial" w:hAnsi="Arial" w:cs="Arial"/>
          <w:sz w:val="26"/>
          <w:szCs w:val="26"/>
        </w:rPr>
        <w:t xml:space="preserve"> </w:t>
      </w:r>
      <w:hyperlink r:id="rId19" w:history="1">
        <w:proofErr w:type="spellStart"/>
        <w:r w:rsidR="00AA53BA" w:rsidRPr="004B53B2">
          <w:rPr>
            <w:rStyle w:val="Hyperlink"/>
            <w:rFonts w:ascii="Arial" w:hAnsi="Arial" w:cs="Arial"/>
            <w:sz w:val="26"/>
            <w:szCs w:val="26"/>
          </w:rPr>
          <w:t>KCSiE</w:t>
        </w:r>
        <w:proofErr w:type="spellEnd"/>
        <w:r w:rsidR="00AA53BA" w:rsidRPr="004B53B2">
          <w:rPr>
            <w:rStyle w:val="Hyperlink"/>
            <w:rFonts w:ascii="Arial" w:hAnsi="Arial" w:cs="Arial"/>
            <w:sz w:val="26"/>
            <w:szCs w:val="26"/>
          </w:rPr>
          <w:t xml:space="preserve"> 20</w:t>
        </w:r>
        <w:r w:rsidR="002818A6" w:rsidRPr="004B53B2">
          <w:rPr>
            <w:rStyle w:val="Hyperlink"/>
            <w:rFonts w:ascii="Arial" w:hAnsi="Arial" w:cs="Arial"/>
            <w:sz w:val="26"/>
            <w:szCs w:val="26"/>
          </w:rPr>
          <w:t>26</w:t>
        </w:r>
      </w:hyperlink>
      <w:r w:rsidR="0074333E" w:rsidRPr="004B53B2">
        <w:rPr>
          <w:rFonts w:ascii="Arial" w:hAnsi="Arial" w:cs="Arial"/>
          <w:sz w:val="26"/>
          <w:szCs w:val="26"/>
        </w:rPr>
        <w:t xml:space="preserve">, </w:t>
      </w:r>
      <w:r w:rsidR="00E27E27" w:rsidRPr="004B53B2">
        <w:rPr>
          <w:rFonts w:ascii="Arial" w:hAnsi="Arial" w:cs="Arial"/>
          <w:sz w:val="26"/>
          <w:szCs w:val="26"/>
        </w:rPr>
        <w:t xml:space="preserve">team members </w:t>
      </w:r>
      <w:r w:rsidR="0074333E" w:rsidRPr="004B53B2">
        <w:rPr>
          <w:rFonts w:ascii="Arial" w:hAnsi="Arial" w:cs="Arial"/>
          <w:sz w:val="26"/>
          <w:szCs w:val="26"/>
        </w:rPr>
        <w:t xml:space="preserve">should always be mindful of the impact language can have on </w:t>
      </w:r>
      <w:r w:rsidR="00456F37" w:rsidRPr="004B53B2">
        <w:rPr>
          <w:rFonts w:ascii="Arial" w:hAnsi="Arial" w:cs="Arial"/>
          <w:sz w:val="26"/>
          <w:szCs w:val="26"/>
        </w:rPr>
        <w:t>students</w:t>
      </w:r>
      <w:r w:rsidR="000160BF" w:rsidRPr="004B53B2">
        <w:rPr>
          <w:rFonts w:ascii="Arial" w:hAnsi="Arial" w:cs="Arial"/>
          <w:sz w:val="26"/>
          <w:szCs w:val="26"/>
        </w:rPr>
        <w:t xml:space="preserve">, especially </w:t>
      </w:r>
      <w:r w:rsidR="009F3D90" w:rsidRPr="004B53B2">
        <w:rPr>
          <w:rFonts w:ascii="Arial" w:hAnsi="Arial" w:cs="Arial"/>
          <w:sz w:val="26"/>
          <w:szCs w:val="26"/>
        </w:rPr>
        <w:t>those who are</w:t>
      </w:r>
      <w:r w:rsidR="000160BF" w:rsidRPr="004B53B2">
        <w:rPr>
          <w:rFonts w:ascii="Arial" w:hAnsi="Arial" w:cs="Arial"/>
          <w:sz w:val="26"/>
          <w:szCs w:val="26"/>
        </w:rPr>
        <w:t xml:space="preserve"> vulnerable or ha</w:t>
      </w:r>
      <w:r w:rsidR="009F3D90" w:rsidRPr="004B53B2">
        <w:rPr>
          <w:rFonts w:ascii="Arial" w:hAnsi="Arial" w:cs="Arial"/>
          <w:sz w:val="26"/>
          <w:szCs w:val="26"/>
        </w:rPr>
        <w:t>ve</w:t>
      </w:r>
      <w:r w:rsidR="000160BF" w:rsidRPr="004B53B2">
        <w:rPr>
          <w:rFonts w:ascii="Arial" w:hAnsi="Arial" w:cs="Arial"/>
          <w:sz w:val="26"/>
          <w:szCs w:val="26"/>
        </w:rPr>
        <w:t xml:space="preserve"> suffered trauma.</w:t>
      </w:r>
    </w:p>
    <w:p w14:paraId="2C488BBE" w14:textId="77777777" w:rsidR="00F45D76" w:rsidRPr="004B53B2" w:rsidRDefault="00F45D76" w:rsidP="007E4C2D">
      <w:pPr>
        <w:spacing w:after="0" w:line="240" w:lineRule="auto"/>
        <w:jc w:val="both"/>
        <w:rPr>
          <w:rFonts w:ascii="Arial" w:hAnsi="Arial" w:cs="Arial"/>
          <w:sz w:val="26"/>
          <w:szCs w:val="26"/>
        </w:rPr>
      </w:pPr>
    </w:p>
    <w:p w14:paraId="7625C678" w14:textId="77777777" w:rsidR="006D1EAC" w:rsidRPr="004B53B2" w:rsidRDefault="00FC6DF5" w:rsidP="00000BF3">
      <w:pPr>
        <w:spacing w:after="0" w:line="240" w:lineRule="auto"/>
        <w:jc w:val="both"/>
        <w:rPr>
          <w:rFonts w:ascii="Arial" w:hAnsi="Arial" w:cs="Arial"/>
          <w:kern w:val="24"/>
          <w:sz w:val="26"/>
          <w:szCs w:val="26"/>
        </w:rPr>
      </w:pPr>
      <w:r w:rsidRPr="004B53B2">
        <w:rPr>
          <w:rFonts w:ascii="Arial" w:hAnsi="Arial" w:cs="Arial"/>
          <w:kern w:val="24"/>
          <w:sz w:val="26"/>
          <w:szCs w:val="26"/>
        </w:rPr>
        <w:t xml:space="preserve">The term </w:t>
      </w:r>
      <w:r w:rsidR="00CE67CB" w:rsidRPr="004B53B2">
        <w:rPr>
          <w:rFonts w:ascii="Arial" w:hAnsi="Arial" w:cs="Arial"/>
          <w:i/>
          <w:iCs/>
          <w:kern w:val="24"/>
          <w:sz w:val="26"/>
          <w:szCs w:val="26"/>
        </w:rPr>
        <w:t>victim</w:t>
      </w:r>
      <w:r w:rsidRPr="004B53B2">
        <w:rPr>
          <w:rFonts w:ascii="Arial" w:hAnsi="Arial" w:cs="Arial"/>
          <w:kern w:val="24"/>
          <w:sz w:val="26"/>
          <w:szCs w:val="26"/>
        </w:rPr>
        <w:t xml:space="preserve"> </w:t>
      </w:r>
      <w:r w:rsidR="00CE67CB" w:rsidRPr="004B53B2">
        <w:rPr>
          <w:rFonts w:ascii="Arial" w:hAnsi="Arial" w:cs="Arial"/>
          <w:kern w:val="24"/>
          <w:sz w:val="26"/>
          <w:szCs w:val="26"/>
        </w:rPr>
        <w:t xml:space="preserve">is a widely recognised and understood term. It is important that </w:t>
      </w:r>
      <w:r w:rsidRPr="004B53B2">
        <w:rPr>
          <w:rFonts w:ascii="Arial" w:hAnsi="Arial" w:cs="Arial"/>
          <w:kern w:val="24"/>
          <w:sz w:val="26"/>
          <w:szCs w:val="26"/>
        </w:rPr>
        <w:t>all our settings</w:t>
      </w:r>
      <w:r w:rsidR="00CE67CB" w:rsidRPr="004B53B2">
        <w:rPr>
          <w:rFonts w:ascii="Arial" w:hAnsi="Arial" w:cs="Arial"/>
          <w:kern w:val="24"/>
          <w:sz w:val="26"/>
          <w:szCs w:val="26"/>
        </w:rPr>
        <w:t xml:space="preserve"> recognise that not everyone who has been subjected to abuse considers themselves a victim or would want to be described in this way. </w:t>
      </w:r>
      <w:r w:rsidR="00E27E27" w:rsidRPr="004B53B2">
        <w:rPr>
          <w:rFonts w:ascii="Arial" w:hAnsi="Arial" w:cs="Arial"/>
          <w:kern w:val="24"/>
          <w:sz w:val="26"/>
          <w:szCs w:val="26"/>
        </w:rPr>
        <w:t>Team members</w:t>
      </w:r>
      <w:r w:rsidRPr="004B53B2">
        <w:rPr>
          <w:rFonts w:ascii="Arial" w:hAnsi="Arial" w:cs="Arial"/>
          <w:kern w:val="24"/>
          <w:sz w:val="26"/>
          <w:szCs w:val="26"/>
        </w:rPr>
        <w:t xml:space="preserve"> </w:t>
      </w:r>
      <w:r w:rsidR="00CE67CB" w:rsidRPr="004B53B2">
        <w:rPr>
          <w:rFonts w:ascii="Arial" w:hAnsi="Arial" w:cs="Arial"/>
          <w:kern w:val="24"/>
          <w:sz w:val="26"/>
          <w:szCs w:val="26"/>
        </w:rPr>
        <w:t>should be conscious of this when managing any incident and be prepared to use term</w:t>
      </w:r>
      <w:r w:rsidR="00874A0F" w:rsidRPr="004B53B2">
        <w:rPr>
          <w:rFonts w:ascii="Arial" w:hAnsi="Arial" w:cs="Arial"/>
          <w:kern w:val="24"/>
          <w:sz w:val="26"/>
          <w:szCs w:val="26"/>
        </w:rPr>
        <w:t>s</w:t>
      </w:r>
      <w:r w:rsidR="00CE67CB" w:rsidRPr="004B53B2">
        <w:rPr>
          <w:rFonts w:ascii="Arial" w:hAnsi="Arial" w:cs="Arial"/>
          <w:kern w:val="24"/>
          <w:sz w:val="26"/>
          <w:szCs w:val="26"/>
        </w:rPr>
        <w:t xml:space="preserve"> with which the individual </w:t>
      </w:r>
      <w:r w:rsidR="00C81F81" w:rsidRPr="004B53B2">
        <w:rPr>
          <w:rFonts w:ascii="Arial" w:hAnsi="Arial" w:cs="Arial"/>
          <w:kern w:val="24"/>
          <w:sz w:val="26"/>
          <w:szCs w:val="26"/>
        </w:rPr>
        <w:t>student</w:t>
      </w:r>
      <w:r w:rsidR="00CE67CB" w:rsidRPr="004B53B2">
        <w:rPr>
          <w:rFonts w:ascii="Arial" w:hAnsi="Arial" w:cs="Arial"/>
          <w:kern w:val="24"/>
          <w:sz w:val="26"/>
          <w:szCs w:val="26"/>
        </w:rPr>
        <w:t xml:space="preserve"> is most comfortable</w:t>
      </w:r>
      <w:r w:rsidRPr="004B53B2">
        <w:rPr>
          <w:rFonts w:ascii="Arial" w:hAnsi="Arial" w:cs="Arial"/>
          <w:kern w:val="24"/>
          <w:sz w:val="26"/>
          <w:szCs w:val="26"/>
        </w:rPr>
        <w:t>.</w:t>
      </w:r>
    </w:p>
    <w:p w14:paraId="223BF09E" w14:textId="77777777" w:rsidR="00FC6DF5" w:rsidRPr="004B53B2" w:rsidRDefault="00FC6DF5" w:rsidP="007E4C2D">
      <w:pPr>
        <w:spacing w:after="0" w:line="240" w:lineRule="auto"/>
        <w:jc w:val="both"/>
        <w:rPr>
          <w:rFonts w:ascii="Arial" w:hAnsi="Arial" w:cs="Arial"/>
          <w:sz w:val="26"/>
          <w:szCs w:val="26"/>
        </w:rPr>
      </w:pPr>
    </w:p>
    <w:p w14:paraId="708A9D29" w14:textId="77777777" w:rsidR="006D1EAC" w:rsidRPr="004B53B2" w:rsidRDefault="00FC6DF5" w:rsidP="007E4C2D">
      <w:pPr>
        <w:spacing w:after="0" w:line="240" w:lineRule="auto"/>
        <w:jc w:val="both"/>
        <w:rPr>
          <w:rFonts w:ascii="Arial" w:hAnsi="Arial" w:cs="Arial"/>
          <w:sz w:val="26"/>
          <w:szCs w:val="26"/>
        </w:rPr>
      </w:pPr>
      <w:r w:rsidRPr="004B53B2">
        <w:rPr>
          <w:rFonts w:ascii="Arial" w:hAnsi="Arial" w:cs="Arial"/>
          <w:sz w:val="26"/>
          <w:szCs w:val="26"/>
        </w:rPr>
        <w:t>A</w:t>
      </w:r>
      <w:r w:rsidR="006D1EAC" w:rsidRPr="004B53B2">
        <w:rPr>
          <w:rFonts w:ascii="Arial" w:hAnsi="Arial" w:cs="Arial"/>
          <w:sz w:val="26"/>
          <w:szCs w:val="26"/>
        </w:rPr>
        <w:t xml:space="preserve">lleged </w:t>
      </w:r>
      <w:r w:rsidR="006D1EAC" w:rsidRPr="004B53B2">
        <w:rPr>
          <w:rFonts w:ascii="Arial" w:hAnsi="Arial" w:cs="Arial"/>
          <w:i/>
          <w:iCs/>
          <w:sz w:val="26"/>
          <w:szCs w:val="26"/>
        </w:rPr>
        <w:t>perpetrator(s)</w:t>
      </w:r>
      <w:r w:rsidR="006D1EAC" w:rsidRPr="004B53B2">
        <w:rPr>
          <w:rFonts w:ascii="Arial" w:hAnsi="Arial" w:cs="Arial"/>
          <w:sz w:val="26"/>
          <w:szCs w:val="26"/>
        </w:rPr>
        <w:t xml:space="preserve"> and, where appropriate, </w:t>
      </w:r>
      <w:r w:rsidR="006D1EAC" w:rsidRPr="004B53B2">
        <w:rPr>
          <w:rFonts w:ascii="Arial" w:hAnsi="Arial" w:cs="Arial"/>
          <w:i/>
          <w:iCs/>
          <w:sz w:val="26"/>
          <w:szCs w:val="26"/>
        </w:rPr>
        <w:t>perpetrator(s)</w:t>
      </w:r>
      <w:r w:rsidR="006D1EAC" w:rsidRPr="004B53B2">
        <w:rPr>
          <w:rFonts w:ascii="Arial" w:hAnsi="Arial" w:cs="Arial"/>
          <w:sz w:val="26"/>
          <w:szCs w:val="26"/>
        </w:rPr>
        <w:t xml:space="preserve"> are widely used and recognised terms. However, </w:t>
      </w:r>
      <w:r w:rsidR="00E27E27" w:rsidRPr="004B53B2">
        <w:rPr>
          <w:rFonts w:ascii="Arial" w:hAnsi="Arial" w:cs="Arial"/>
          <w:sz w:val="26"/>
          <w:szCs w:val="26"/>
        </w:rPr>
        <w:t>team members</w:t>
      </w:r>
      <w:r w:rsidRPr="004B53B2">
        <w:rPr>
          <w:rFonts w:ascii="Arial" w:hAnsi="Arial" w:cs="Arial"/>
          <w:sz w:val="26"/>
          <w:szCs w:val="26"/>
        </w:rPr>
        <w:t xml:space="preserve"> </w:t>
      </w:r>
      <w:r w:rsidR="006D1EAC" w:rsidRPr="004B53B2">
        <w:rPr>
          <w:rFonts w:ascii="Arial" w:hAnsi="Arial" w:cs="Arial"/>
          <w:sz w:val="26"/>
          <w:szCs w:val="26"/>
        </w:rPr>
        <w:t xml:space="preserve">should think very carefully about terminology, especially when speaking in front of </w:t>
      </w:r>
      <w:r w:rsidR="00F111E9" w:rsidRPr="004B53B2">
        <w:rPr>
          <w:rFonts w:ascii="Arial" w:hAnsi="Arial" w:cs="Arial"/>
          <w:sz w:val="26"/>
          <w:szCs w:val="26"/>
        </w:rPr>
        <w:t>students</w:t>
      </w:r>
      <w:r w:rsidR="006D1EAC" w:rsidRPr="004B53B2">
        <w:rPr>
          <w:rFonts w:ascii="Arial" w:hAnsi="Arial" w:cs="Arial"/>
          <w:sz w:val="26"/>
          <w:szCs w:val="26"/>
        </w:rPr>
        <w:t xml:space="preserve">, not least because in some cases the abusive behaviour will have been harmful to the perpetrator as well. </w:t>
      </w:r>
      <w:r w:rsidR="00E27E27" w:rsidRPr="004B53B2">
        <w:rPr>
          <w:rFonts w:ascii="Arial" w:hAnsi="Arial" w:cs="Arial"/>
          <w:sz w:val="26"/>
          <w:szCs w:val="26"/>
        </w:rPr>
        <w:t>Team members</w:t>
      </w:r>
      <w:r w:rsidR="00C95F35" w:rsidRPr="004B53B2">
        <w:rPr>
          <w:rFonts w:ascii="Arial" w:hAnsi="Arial" w:cs="Arial"/>
          <w:sz w:val="26"/>
          <w:szCs w:val="26"/>
        </w:rPr>
        <w:t xml:space="preserve"> should always be aware that a perpetrator may also be a victim of abuse. </w:t>
      </w:r>
      <w:r w:rsidR="006D1EAC" w:rsidRPr="004B53B2">
        <w:rPr>
          <w:rFonts w:ascii="Arial" w:hAnsi="Arial" w:cs="Arial"/>
          <w:sz w:val="26"/>
          <w:szCs w:val="26"/>
        </w:rPr>
        <w:t xml:space="preserve">As above, the use of appropriate terminology will be for </w:t>
      </w:r>
      <w:r w:rsidR="00054D9B" w:rsidRPr="004B53B2">
        <w:rPr>
          <w:rFonts w:ascii="Arial" w:hAnsi="Arial" w:cs="Arial"/>
          <w:sz w:val="26"/>
          <w:szCs w:val="26"/>
        </w:rPr>
        <w:t>team members</w:t>
      </w:r>
      <w:r w:rsidR="006D1EAC" w:rsidRPr="004B53B2">
        <w:rPr>
          <w:rFonts w:ascii="Arial" w:hAnsi="Arial" w:cs="Arial"/>
          <w:sz w:val="26"/>
          <w:szCs w:val="26"/>
        </w:rPr>
        <w:t xml:space="preserve"> to determine, as appropriate, on a case-by-case basis.</w:t>
      </w:r>
      <w:r w:rsidR="004E210F" w:rsidRPr="004B53B2">
        <w:rPr>
          <w:rFonts w:ascii="Arial" w:hAnsi="Arial" w:cs="Arial"/>
          <w:sz w:val="26"/>
          <w:szCs w:val="26"/>
        </w:rPr>
        <w:t xml:space="preserve"> </w:t>
      </w:r>
    </w:p>
    <w:p w14:paraId="10BC1DD7" w14:textId="77777777" w:rsidR="00CF6DC2" w:rsidRPr="004B53B2" w:rsidRDefault="00CF6DC2" w:rsidP="007E4C2D">
      <w:pPr>
        <w:spacing w:after="0" w:line="240" w:lineRule="auto"/>
        <w:jc w:val="both"/>
        <w:rPr>
          <w:rFonts w:ascii="Arial" w:hAnsi="Arial" w:cs="Arial"/>
          <w:sz w:val="26"/>
          <w:szCs w:val="26"/>
        </w:rPr>
      </w:pPr>
    </w:p>
    <w:p w14:paraId="1BD182F8" w14:textId="77777777" w:rsidR="00CF6DC2" w:rsidRPr="004B53B2" w:rsidRDefault="00CF6DC2" w:rsidP="00D065A6">
      <w:pPr>
        <w:spacing w:after="20" w:line="240" w:lineRule="auto"/>
        <w:jc w:val="both"/>
        <w:rPr>
          <w:rFonts w:ascii="Arial" w:hAnsi="Arial" w:cs="Arial"/>
          <w:kern w:val="22"/>
          <w:sz w:val="26"/>
          <w:szCs w:val="26"/>
        </w:rPr>
      </w:pPr>
      <w:r w:rsidRPr="004B53B2">
        <w:rPr>
          <w:rFonts w:ascii="Arial" w:hAnsi="Arial" w:cs="Arial"/>
          <w:i/>
          <w:iCs/>
          <w:sz w:val="26"/>
          <w:szCs w:val="26"/>
        </w:rPr>
        <w:t>Boy(s),</w:t>
      </w:r>
      <w:r w:rsidR="00F1664C" w:rsidRPr="004B53B2">
        <w:rPr>
          <w:rFonts w:ascii="Arial" w:hAnsi="Arial" w:cs="Arial"/>
          <w:i/>
          <w:iCs/>
          <w:sz w:val="26"/>
          <w:szCs w:val="26"/>
        </w:rPr>
        <w:t xml:space="preserve"> G</w:t>
      </w:r>
      <w:r w:rsidRPr="004B53B2">
        <w:rPr>
          <w:rFonts w:ascii="Arial" w:hAnsi="Arial" w:cs="Arial"/>
          <w:i/>
          <w:iCs/>
          <w:sz w:val="26"/>
          <w:szCs w:val="26"/>
        </w:rPr>
        <w:t>irl(s)</w:t>
      </w:r>
      <w:r w:rsidRPr="004B53B2">
        <w:rPr>
          <w:rFonts w:ascii="Arial" w:hAnsi="Arial" w:cs="Arial"/>
          <w:sz w:val="26"/>
          <w:szCs w:val="26"/>
        </w:rPr>
        <w:t>:</w:t>
      </w:r>
      <w:r w:rsidR="00F1664C" w:rsidRPr="004B53B2">
        <w:rPr>
          <w:rFonts w:ascii="Arial" w:hAnsi="Arial" w:cs="Arial"/>
          <w:sz w:val="26"/>
          <w:szCs w:val="26"/>
        </w:rPr>
        <w:t xml:space="preserve"> refers to</w:t>
      </w:r>
      <w:r w:rsidRPr="004B53B2">
        <w:rPr>
          <w:rFonts w:ascii="Arial" w:hAnsi="Arial" w:cs="Arial"/>
          <w:sz w:val="26"/>
          <w:szCs w:val="26"/>
        </w:rPr>
        <w:t xml:space="preserve"> a child</w:t>
      </w:r>
      <w:r w:rsidR="00CA53DB" w:rsidRPr="004B53B2">
        <w:rPr>
          <w:rFonts w:ascii="Arial" w:hAnsi="Arial" w:cs="Arial"/>
          <w:sz w:val="26"/>
          <w:szCs w:val="26"/>
        </w:rPr>
        <w:t xml:space="preserve"> or young person </w:t>
      </w:r>
      <w:r w:rsidRPr="004B53B2">
        <w:rPr>
          <w:rFonts w:ascii="Arial" w:hAnsi="Arial" w:cs="Arial"/>
          <w:sz w:val="26"/>
          <w:szCs w:val="26"/>
        </w:rPr>
        <w:t>whose biological sex is male and female respectively, as well as trans boys and trans girls, whose gender identity will be different from their biological sex. It is acknowledged that there will also be some children</w:t>
      </w:r>
      <w:r w:rsidR="00715E8C" w:rsidRPr="004B53B2">
        <w:rPr>
          <w:rFonts w:ascii="Arial" w:hAnsi="Arial" w:cs="Arial"/>
          <w:sz w:val="26"/>
          <w:szCs w:val="26"/>
        </w:rPr>
        <w:t xml:space="preserve"> and young people</w:t>
      </w:r>
      <w:r w:rsidRPr="004B53B2">
        <w:rPr>
          <w:rFonts w:ascii="Arial" w:hAnsi="Arial" w:cs="Arial"/>
          <w:sz w:val="26"/>
          <w:szCs w:val="26"/>
        </w:rPr>
        <w:t xml:space="preserve"> who identify as non-binary or gender fluid and who will not recognise the </w:t>
      </w:r>
      <w:r w:rsidRPr="004B53B2">
        <w:rPr>
          <w:rFonts w:ascii="Arial" w:hAnsi="Arial" w:cs="Arial"/>
          <w:kern w:val="22"/>
          <w:sz w:val="26"/>
          <w:szCs w:val="26"/>
        </w:rPr>
        <w:t>term boy or girl in respect to themselves.</w:t>
      </w:r>
    </w:p>
    <w:p w14:paraId="4F9A30F8" w14:textId="77777777" w:rsidR="00140B34" w:rsidRPr="004B53B2" w:rsidRDefault="00140B34" w:rsidP="007E4C2D">
      <w:pPr>
        <w:spacing w:after="0" w:line="240" w:lineRule="auto"/>
        <w:jc w:val="both"/>
        <w:rPr>
          <w:rFonts w:ascii="Arial" w:hAnsi="Arial" w:cs="Arial"/>
          <w:sz w:val="26"/>
          <w:szCs w:val="26"/>
        </w:rPr>
      </w:pPr>
      <w:r w:rsidRPr="004B53B2">
        <w:rPr>
          <w:rFonts w:ascii="Arial" w:hAnsi="Arial" w:cs="Arial"/>
          <w:sz w:val="26"/>
          <w:szCs w:val="26"/>
        </w:rPr>
        <w:t>Please see the following helpful resources:</w:t>
      </w:r>
    </w:p>
    <w:p w14:paraId="695581DE" w14:textId="77777777" w:rsidR="00140B34" w:rsidRPr="004B53B2" w:rsidRDefault="00140B34" w:rsidP="007E4C2D">
      <w:pPr>
        <w:spacing w:after="0" w:line="240" w:lineRule="auto"/>
        <w:jc w:val="both"/>
        <w:rPr>
          <w:rFonts w:ascii="Arial" w:hAnsi="Arial" w:cs="Arial"/>
          <w:sz w:val="4"/>
          <w:szCs w:val="4"/>
        </w:rPr>
      </w:pPr>
    </w:p>
    <w:p w14:paraId="10641172" w14:textId="77777777" w:rsidR="00277558" w:rsidRPr="004B53B2" w:rsidRDefault="00277558" w:rsidP="00A84968">
      <w:pPr>
        <w:spacing w:after="40" w:line="240" w:lineRule="auto"/>
        <w:jc w:val="both"/>
        <w:rPr>
          <w:rStyle w:val="Hyperlink"/>
          <w:rFonts w:ascii="Arial" w:hAnsi="Arial" w:cs="Arial"/>
          <w:color w:val="auto"/>
          <w:sz w:val="26"/>
          <w:szCs w:val="26"/>
          <w:u w:val="none"/>
        </w:rPr>
      </w:pPr>
      <w:hyperlink r:id="rId20" w:history="1">
        <w:r w:rsidRPr="004B53B2">
          <w:rPr>
            <w:rStyle w:val="Hyperlink"/>
            <w:rFonts w:ascii="Arial" w:hAnsi="Arial" w:cs="Arial"/>
            <w:sz w:val="26"/>
            <w:szCs w:val="26"/>
          </w:rPr>
          <w:t>Language Matters: Use of language in child sexual abuse &amp; exploitation practice</w:t>
        </w:r>
      </w:hyperlink>
      <w:r w:rsidRPr="004B53B2">
        <w:rPr>
          <w:rStyle w:val="Hyperlink"/>
          <w:rFonts w:ascii="Arial" w:hAnsi="Arial" w:cs="Arial"/>
          <w:color w:val="auto"/>
          <w:sz w:val="26"/>
          <w:szCs w:val="26"/>
          <w:u w:val="none"/>
        </w:rPr>
        <w:t xml:space="preserve">  </w:t>
      </w:r>
      <w:r w:rsidR="00E80334" w:rsidRPr="004B53B2">
        <w:rPr>
          <w:rStyle w:val="Hyperlink"/>
          <w:rFonts w:ascii="Arial" w:hAnsi="Arial" w:cs="Arial"/>
          <w:color w:val="auto"/>
          <w:sz w:val="26"/>
          <w:szCs w:val="26"/>
          <w:u w:val="none"/>
        </w:rPr>
        <w:t>Barnardo’s</w:t>
      </w:r>
    </w:p>
    <w:p w14:paraId="69FDF630" w14:textId="77777777" w:rsidR="00442104" w:rsidRPr="004B53B2" w:rsidRDefault="00442104" w:rsidP="00A84968">
      <w:pPr>
        <w:spacing w:after="40" w:line="240" w:lineRule="auto"/>
        <w:jc w:val="both"/>
        <w:rPr>
          <w:rStyle w:val="Hyperlink"/>
          <w:rFonts w:ascii="Arial" w:hAnsi="Arial" w:cs="Arial"/>
          <w:color w:val="auto"/>
          <w:sz w:val="26"/>
          <w:szCs w:val="26"/>
          <w:u w:val="none"/>
        </w:rPr>
      </w:pPr>
      <w:hyperlink r:id="rId21" w:history="1">
        <w:r w:rsidRPr="004B53B2">
          <w:rPr>
            <w:rStyle w:val="Hyperlink"/>
            <w:rFonts w:ascii="Arial" w:hAnsi="Arial" w:cs="Arial"/>
            <w:sz w:val="26"/>
            <w:szCs w:val="26"/>
          </w:rPr>
          <w:t>Making Words Matter: A Practice Knowledge Briefing</w:t>
        </w:r>
      </w:hyperlink>
      <w:r w:rsidR="00AF1F9F" w:rsidRPr="004B53B2">
        <w:rPr>
          <w:rStyle w:val="Hyperlink"/>
          <w:rFonts w:ascii="Arial" w:hAnsi="Arial" w:cs="Arial"/>
          <w:color w:val="auto"/>
          <w:sz w:val="26"/>
          <w:szCs w:val="26"/>
          <w:u w:val="none"/>
        </w:rPr>
        <w:t xml:space="preserve">  - N</w:t>
      </w:r>
      <w:r w:rsidR="00221BBC" w:rsidRPr="004B53B2">
        <w:rPr>
          <w:rStyle w:val="Hyperlink"/>
          <w:rFonts w:ascii="Arial" w:hAnsi="Arial" w:cs="Arial"/>
          <w:color w:val="auto"/>
          <w:sz w:val="26"/>
          <w:szCs w:val="26"/>
          <w:u w:val="none"/>
        </w:rPr>
        <w:t>WG Network</w:t>
      </w:r>
    </w:p>
    <w:p w14:paraId="4EDA7CFB" w14:textId="77777777" w:rsidR="00221BBC" w:rsidRPr="004B53B2" w:rsidRDefault="0026242F" w:rsidP="00A84968">
      <w:pPr>
        <w:spacing w:after="40" w:line="240" w:lineRule="auto"/>
        <w:jc w:val="both"/>
        <w:rPr>
          <w:rStyle w:val="Hyperlink"/>
          <w:rFonts w:ascii="Arial" w:hAnsi="Arial" w:cs="Arial"/>
          <w:color w:val="auto"/>
          <w:sz w:val="26"/>
          <w:szCs w:val="26"/>
          <w:u w:val="none"/>
        </w:rPr>
      </w:pPr>
      <w:hyperlink r:id="rId22" w:history="1">
        <w:r w:rsidRPr="004B53B2">
          <w:rPr>
            <w:rStyle w:val="Hyperlink"/>
            <w:rFonts w:ascii="Arial" w:hAnsi="Arial" w:cs="Arial"/>
            <w:sz w:val="26"/>
            <w:szCs w:val="26"/>
          </w:rPr>
          <w:t>Challenging victim blaming language and behaviours when dealing with the online experiences of children and young people</w:t>
        </w:r>
      </w:hyperlink>
      <w:r w:rsidRPr="004B53B2">
        <w:rPr>
          <w:rStyle w:val="Hyperlink"/>
          <w:rFonts w:ascii="Arial" w:hAnsi="Arial" w:cs="Arial"/>
          <w:color w:val="auto"/>
          <w:sz w:val="26"/>
          <w:szCs w:val="26"/>
          <w:u w:val="none"/>
        </w:rPr>
        <w:t xml:space="preserve">   UK</w:t>
      </w:r>
      <w:r w:rsidR="00065DD5" w:rsidRPr="004B53B2">
        <w:rPr>
          <w:rStyle w:val="Hyperlink"/>
          <w:rFonts w:ascii="Arial" w:hAnsi="Arial" w:cs="Arial"/>
          <w:color w:val="auto"/>
          <w:sz w:val="26"/>
          <w:szCs w:val="26"/>
          <w:u w:val="none"/>
        </w:rPr>
        <w:t xml:space="preserve"> Council for Internet Safety</w:t>
      </w:r>
    </w:p>
    <w:p w14:paraId="2EF99874" w14:textId="77777777" w:rsidR="006E01C0" w:rsidRPr="004B53B2" w:rsidRDefault="007E4C2D" w:rsidP="009E62D3">
      <w:pPr>
        <w:spacing w:after="20" w:line="240" w:lineRule="auto"/>
        <w:jc w:val="both"/>
        <w:rPr>
          <w:rFonts w:ascii="Arial" w:hAnsi="Arial" w:cs="Arial"/>
          <w:color w:val="0563C1" w:themeColor="hyperlink"/>
          <w:sz w:val="26"/>
          <w:szCs w:val="26"/>
          <w:u w:val="single"/>
        </w:rPr>
      </w:pPr>
      <w:r w:rsidRPr="004B53B2">
        <w:rPr>
          <w:rStyle w:val="Hyperlink"/>
          <w:rFonts w:ascii="Arial" w:hAnsi="Arial" w:cs="Arial"/>
          <w:b/>
          <w:bCs/>
          <w:color w:val="auto"/>
          <w:sz w:val="26"/>
          <w:szCs w:val="26"/>
          <w:u w:val="none"/>
        </w:rPr>
        <w:lastRenderedPageBreak/>
        <w:t>2.</w:t>
      </w:r>
      <w:r w:rsidR="0028284A" w:rsidRPr="004B53B2">
        <w:rPr>
          <w:rStyle w:val="Hyperlink"/>
          <w:rFonts w:ascii="Arial" w:hAnsi="Arial" w:cs="Arial"/>
          <w:b/>
          <w:bCs/>
          <w:color w:val="auto"/>
          <w:sz w:val="26"/>
          <w:szCs w:val="26"/>
          <w:u w:val="none"/>
        </w:rPr>
        <w:t>2</w:t>
      </w:r>
      <w:r w:rsidRPr="004B53B2">
        <w:rPr>
          <w:rStyle w:val="Hyperlink"/>
          <w:rFonts w:ascii="Arial" w:hAnsi="Arial" w:cs="Arial"/>
          <w:b/>
          <w:bCs/>
          <w:color w:val="auto"/>
          <w:sz w:val="26"/>
          <w:szCs w:val="26"/>
          <w:u w:val="none"/>
        </w:rPr>
        <w:t xml:space="preserve"> </w:t>
      </w:r>
      <w:r w:rsidR="00EF2A73" w:rsidRPr="004B53B2">
        <w:rPr>
          <w:rFonts w:ascii="Arial" w:hAnsi="Arial" w:cs="Arial"/>
          <w:b/>
          <w:bCs/>
          <w:sz w:val="26"/>
          <w:szCs w:val="26"/>
        </w:rPr>
        <w:t>V</w:t>
      </w:r>
      <w:r w:rsidR="008C6631" w:rsidRPr="004B53B2">
        <w:rPr>
          <w:rFonts w:ascii="Arial" w:hAnsi="Arial" w:cs="Arial"/>
          <w:b/>
          <w:bCs/>
          <w:sz w:val="26"/>
          <w:szCs w:val="26"/>
        </w:rPr>
        <w:t>ulnerable groups</w:t>
      </w:r>
      <w:bookmarkEnd w:id="6"/>
    </w:p>
    <w:p w14:paraId="385A69DD" w14:textId="77777777" w:rsidR="0048224F" w:rsidRPr="00AA58ED" w:rsidRDefault="0048224F" w:rsidP="0048224F">
      <w:pPr>
        <w:spacing w:after="0" w:line="240" w:lineRule="auto"/>
        <w:rPr>
          <w:rFonts w:ascii="Arial" w:hAnsi="Arial" w:cs="Arial"/>
          <w:sz w:val="16"/>
          <w:szCs w:val="16"/>
        </w:rPr>
      </w:pPr>
    </w:p>
    <w:p w14:paraId="7F9C2750" w14:textId="77777777" w:rsidR="00F940B2" w:rsidRPr="004B53B2" w:rsidRDefault="008C6631" w:rsidP="007E4C2D">
      <w:pPr>
        <w:spacing w:after="0" w:line="240" w:lineRule="auto"/>
        <w:jc w:val="both"/>
        <w:rPr>
          <w:rFonts w:ascii="Arial" w:hAnsi="Arial" w:cs="Arial"/>
          <w:sz w:val="26"/>
          <w:szCs w:val="26"/>
        </w:rPr>
      </w:pPr>
      <w:r w:rsidRPr="004B53B2">
        <w:rPr>
          <w:rFonts w:ascii="Arial" w:hAnsi="Arial" w:cs="Arial"/>
          <w:sz w:val="26"/>
          <w:szCs w:val="26"/>
        </w:rPr>
        <w:t xml:space="preserve">It is important to always be aware that any </w:t>
      </w:r>
      <w:r w:rsidR="006A376F" w:rsidRPr="004B53B2">
        <w:rPr>
          <w:rFonts w:ascii="Arial" w:hAnsi="Arial" w:cs="Arial"/>
          <w:sz w:val="26"/>
          <w:szCs w:val="26"/>
        </w:rPr>
        <w:t>student</w:t>
      </w:r>
      <w:r w:rsidR="00116B7E" w:rsidRPr="004B53B2">
        <w:rPr>
          <w:rFonts w:ascii="Arial" w:hAnsi="Arial" w:cs="Arial"/>
          <w:sz w:val="26"/>
          <w:szCs w:val="26"/>
        </w:rPr>
        <w:t xml:space="preserve"> </w:t>
      </w:r>
      <w:r w:rsidRPr="004B53B2">
        <w:rPr>
          <w:rFonts w:ascii="Arial" w:hAnsi="Arial" w:cs="Arial"/>
          <w:sz w:val="26"/>
          <w:szCs w:val="26"/>
        </w:rPr>
        <w:t xml:space="preserve">can be at risk of </w:t>
      </w:r>
      <w:r w:rsidR="003F5055" w:rsidRPr="004B53B2">
        <w:rPr>
          <w:rFonts w:ascii="Arial" w:hAnsi="Arial" w:cs="Arial"/>
          <w:sz w:val="26"/>
          <w:szCs w:val="26"/>
        </w:rPr>
        <w:t>child-on-child</w:t>
      </w:r>
      <w:r w:rsidRPr="004B53B2">
        <w:rPr>
          <w:rFonts w:ascii="Arial" w:hAnsi="Arial" w:cs="Arial"/>
          <w:sz w:val="26"/>
          <w:szCs w:val="26"/>
        </w:rPr>
        <w:t xml:space="preserve"> abuse and that abusers can be younger</w:t>
      </w:r>
      <w:r w:rsidR="007A5ADE" w:rsidRPr="004B53B2">
        <w:rPr>
          <w:rFonts w:ascii="Arial" w:hAnsi="Arial" w:cs="Arial"/>
          <w:sz w:val="26"/>
          <w:szCs w:val="26"/>
        </w:rPr>
        <w:t xml:space="preserve"> or older</w:t>
      </w:r>
      <w:r w:rsidRPr="004B53B2">
        <w:rPr>
          <w:rFonts w:ascii="Arial" w:hAnsi="Arial" w:cs="Arial"/>
          <w:sz w:val="26"/>
          <w:szCs w:val="26"/>
        </w:rPr>
        <w:t xml:space="preserve"> than their victims. Research suggests some groups may be more at risk.</w:t>
      </w:r>
      <w:r w:rsidR="00F90D4C" w:rsidRPr="004B53B2">
        <w:rPr>
          <w:rFonts w:ascii="Arial" w:hAnsi="Arial" w:cs="Arial"/>
          <w:sz w:val="26"/>
          <w:szCs w:val="26"/>
        </w:rPr>
        <w:t xml:space="preserve"> </w:t>
      </w:r>
      <w:r w:rsidRPr="004B53B2">
        <w:rPr>
          <w:rFonts w:ascii="Arial" w:hAnsi="Arial" w:cs="Arial"/>
          <w:sz w:val="26"/>
          <w:szCs w:val="26"/>
        </w:rPr>
        <w:t xml:space="preserve">The </w:t>
      </w:r>
      <w:hyperlink r:id="rId23" w:history="1">
        <w:r w:rsidR="00304FC5" w:rsidRPr="004B53B2">
          <w:rPr>
            <w:rStyle w:val="Hyperlink"/>
            <w:rFonts w:ascii="Arial" w:hAnsi="Arial" w:cs="Arial"/>
            <w:sz w:val="26"/>
            <w:szCs w:val="26"/>
          </w:rPr>
          <w:t>Safeguarding Network</w:t>
        </w:r>
      </w:hyperlink>
      <w:r w:rsidR="00304FC5" w:rsidRPr="004B53B2">
        <w:rPr>
          <w:rFonts w:ascii="Arial" w:hAnsi="Arial" w:cs="Arial"/>
          <w:sz w:val="26"/>
          <w:szCs w:val="26"/>
        </w:rPr>
        <w:t xml:space="preserve"> </w:t>
      </w:r>
      <w:r w:rsidRPr="004B53B2">
        <w:rPr>
          <w:rFonts w:ascii="Arial" w:hAnsi="Arial" w:cs="Arial"/>
          <w:sz w:val="26"/>
          <w:szCs w:val="26"/>
        </w:rPr>
        <w:t xml:space="preserve">identifies the following as particularly vulnerable: </w:t>
      </w:r>
    </w:p>
    <w:p w14:paraId="249D14B6" w14:textId="77777777" w:rsidR="006E73D5" w:rsidRPr="00BC6D1A" w:rsidRDefault="006E73D5" w:rsidP="007E4C2D">
      <w:pPr>
        <w:spacing w:after="0" w:line="240" w:lineRule="auto"/>
        <w:jc w:val="both"/>
        <w:rPr>
          <w:rFonts w:ascii="Arial" w:hAnsi="Arial" w:cs="Arial"/>
          <w:sz w:val="4"/>
          <w:szCs w:val="4"/>
        </w:rPr>
      </w:pPr>
    </w:p>
    <w:p w14:paraId="39304C48" w14:textId="77777777" w:rsidR="006E73D5" w:rsidRPr="004B53B2" w:rsidRDefault="006E73D5" w:rsidP="00230720">
      <w:pPr>
        <w:numPr>
          <w:ilvl w:val="0"/>
          <w:numId w:val="15"/>
        </w:numPr>
        <w:spacing w:after="0" w:line="240" w:lineRule="auto"/>
        <w:jc w:val="both"/>
        <w:rPr>
          <w:rFonts w:ascii="Arial" w:hAnsi="Arial" w:cs="Arial"/>
          <w:sz w:val="26"/>
          <w:szCs w:val="26"/>
        </w:rPr>
      </w:pPr>
      <w:r w:rsidRPr="004B53B2">
        <w:rPr>
          <w:rFonts w:ascii="Arial" w:hAnsi="Arial" w:cs="Arial"/>
          <w:sz w:val="26"/>
          <w:szCs w:val="26"/>
        </w:rPr>
        <w:t>Being aged 10 and upwards (although victims can be younger)</w:t>
      </w:r>
    </w:p>
    <w:p w14:paraId="0CEB288C" w14:textId="77777777" w:rsidR="006E73D5" w:rsidRPr="004B53B2" w:rsidRDefault="006E73D5" w:rsidP="00230720">
      <w:pPr>
        <w:numPr>
          <w:ilvl w:val="0"/>
          <w:numId w:val="15"/>
        </w:numPr>
        <w:spacing w:after="0" w:line="240" w:lineRule="auto"/>
        <w:jc w:val="both"/>
        <w:rPr>
          <w:rFonts w:ascii="Arial" w:hAnsi="Arial" w:cs="Arial"/>
          <w:sz w:val="26"/>
          <w:szCs w:val="26"/>
        </w:rPr>
      </w:pPr>
      <w:r w:rsidRPr="004B53B2">
        <w:rPr>
          <w:rFonts w:ascii="Arial" w:hAnsi="Arial" w:cs="Arial"/>
          <w:sz w:val="26"/>
          <w:szCs w:val="26"/>
        </w:rPr>
        <w:t>Being a girl or a young woman</w:t>
      </w:r>
    </w:p>
    <w:p w14:paraId="347F33CA" w14:textId="77777777" w:rsidR="006E73D5" w:rsidRPr="004B53B2" w:rsidRDefault="006E73D5" w:rsidP="00230720">
      <w:pPr>
        <w:numPr>
          <w:ilvl w:val="0"/>
          <w:numId w:val="15"/>
        </w:numPr>
        <w:spacing w:after="0" w:line="240" w:lineRule="auto"/>
        <w:jc w:val="both"/>
        <w:rPr>
          <w:rFonts w:ascii="Arial" w:hAnsi="Arial" w:cs="Arial"/>
          <w:sz w:val="26"/>
          <w:szCs w:val="26"/>
        </w:rPr>
      </w:pPr>
      <w:r w:rsidRPr="004B53B2">
        <w:rPr>
          <w:rFonts w:ascii="Arial" w:hAnsi="Arial" w:cs="Arial"/>
          <w:sz w:val="26"/>
          <w:szCs w:val="26"/>
        </w:rPr>
        <w:t>Having special educational needs and/or disabilities</w:t>
      </w:r>
    </w:p>
    <w:p w14:paraId="0EF29750" w14:textId="77777777" w:rsidR="006E73D5" w:rsidRPr="004B53B2" w:rsidRDefault="006E73D5" w:rsidP="00230720">
      <w:pPr>
        <w:numPr>
          <w:ilvl w:val="0"/>
          <w:numId w:val="15"/>
        </w:numPr>
        <w:spacing w:after="0" w:line="240" w:lineRule="auto"/>
        <w:jc w:val="both"/>
        <w:rPr>
          <w:rFonts w:ascii="Arial" w:hAnsi="Arial" w:cs="Arial"/>
          <w:sz w:val="26"/>
          <w:szCs w:val="26"/>
        </w:rPr>
      </w:pPr>
      <w:r w:rsidRPr="004B53B2">
        <w:rPr>
          <w:rFonts w:ascii="Arial" w:hAnsi="Arial" w:cs="Arial"/>
          <w:sz w:val="26"/>
          <w:szCs w:val="26"/>
        </w:rPr>
        <w:t>Having intra-familial abuse in family history and or living with domestic abuse.</w:t>
      </w:r>
    </w:p>
    <w:p w14:paraId="0BA3A41E" w14:textId="77777777" w:rsidR="006E73D5" w:rsidRPr="004B53B2" w:rsidRDefault="006E73D5" w:rsidP="00230720">
      <w:pPr>
        <w:numPr>
          <w:ilvl w:val="0"/>
          <w:numId w:val="15"/>
        </w:numPr>
        <w:spacing w:after="0" w:line="240" w:lineRule="auto"/>
        <w:jc w:val="both"/>
        <w:rPr>
          <w:rFonts w:ascii="Arial" w:hAnsi="Arial" w:cs="Arial"/>
          <w:sz w:val="26"/>
          <w:szCs w:val="26"/>
        </w:rPr>
      </w:pPr>
      <w:r w:rsidRPr="004B53B2">
        <w:rPr>
          <w:rFonts w:ascii="Arial" w:hAnsi="Arial" w:cs="Arial"/>
          <w:sz w:val="26"/>
          <w:szCs w:val="26"/>
        </w:rPr>
        <w:t xml:space="preserve">Being a Looked </w:t>
      </w:r>
      <w:r w:rsidR="00FD3BB5" w:rsidRPr="004B53B2">
        <w:rPr>
          <w:rFonts w:ascii="Arial" w:hAnsi="Arial" w:cs="Arial"/>
          <w:sz w:val="26"/>
          <w:szCs w:val="26"/>
        </w:rPr>
        <w:t>A</w:t>
      </w:r>
      <w:r w:rsidRPr="004B53B2">
        <w:rPr>
          <w:rFonts w:ascii="Arial" w:hAnsi="Arial" w:cs="Arial"/>
          <w:sz w:val="26"/>
          <w:szCs w:val="26"/>
        </w:rPr>
        <w:t>fter Child</w:t>
      </w:r>
    </w:p>
    <w:p w14:paraId="1FDBD463" w14:textId="77777777" w:rsidR="006E73D5" w:rsidRPr="004B53B2" w:rsidRDefault="006E73D5" w:rsidP="00230720">
      <w:pPr>
        <w:numPr>
          <w:ilvl w:val="0"/>
          <w:numId w:val="15"/>
        </w:numPr>
        <w:spacing w:after="0" w:line="240" w:lineRule="auto"/>
        <w:jc w:val="both"/>
        <w:rPr>
          <w:rFonts w:ascii="Arial" w:hAnsi="Arial" w:cs="Arial"/>
          <w:sz w:val="26"/>
          <w:szCs w:val="26"/>
        </w:rPr>
      </w:pPr>
      <w:r w:rsidRPr="004B53B2">
        <w:rPr>
          <w:rFonts w:ascii="Arial" w:hAnsi="Arial" w:cs="Arial"/>
          <w:sz w:val="26"/>
          <w:szCs w:val="26"/>
        </w:rPr>
        <w:t>Experiencing or having experienced bereavement following the loss of a parent, sibling or friend.</w:t>
      </w:r>
    </w:p>
    <w:p w14:paraId="4F6FAA5D" w14:textId="77777777" w:rsidR="006E73D5" w:rsidRPr="004B53B2" w:rsidRDefault="006E73D5" w:rsidP="00230720">
      <w:pPr>
        <w:numPr>
          <w:ilvl w:val="0"/>
          <w:numId w:val="15"/>
        </w:numPr>
        <w:spacing w:after="0" w:line="240" w:lineRule="auto"/>
        <w:jc w:val="both"/>
        <w:rPr>
          <w:rFonts w:ascii="Arial" w:hAnsi="Arial" w:cs="Arial"/>
          <w:sz w:val="26"/>
          <w:szCs w:val="26"/>
        </w:rPr>
      </w:pPr>
      <w:r w:rsidRPr="004B53B2">
        <w:rPr>
          <w:rFonts w:ascii="Arial" w:hAnsi="Arial" w:cs="Arial"/>
          <w:sz w:val="26"/>
          <w:szCs w:val="26"/>
        </w:rPr>
        <w:t>Being or being perceived to be, LGBTQ+.</w:t>
      </w:r>
    </w:p>
    <w:p w14:paraId="09E787CE" w14:textId="77777777" w:rsidR="006E73D5" w:rsidRPr="004B53B2" w:rsidRDefault="006E73D5" w:rsidP="00230720">
      <w:pPr>
        <w:numPr>
          <w:ilvl w:val="0"/>
          <w:numId w:val="15"/>
        </w:numPr>
        <w:spacing w:after="0" w:line="240" w:lineRule="auto"/>
        <w:jc w:val="both"/>
        <w:rPr>
          <w:rFonts w:ascii="Arial" w:hAnsi="Arial" w:cs="Arial"/>
          <w:sz w:val="26"/>
          <w:szCs w:val="26"/>
        </w:rPr>
      </w:pPr>
      <w:r w:rsidRPr="004B53B2">
        <w:rPr>
          <w:rFonts w:ascii="Arial" w:hAnsi="Arial" w:cs="Arial"/>
          <w:sz w:val="26"/>
          <w:szCs w:val="26"/>
        </w:rPr>
        <w:t>Attending boarding school or other residential institutions.</w:t>
      </w:r>
    </w:p>
    <w:p w14:paraId="1251B165" w14:textId="77777777" w:rsidR="008C6631" w:rsidRPr="00BC6D1A" w:rsidRDefault="008C6631" w:rsidP="006E73D5">
      <w:pPr>
        <w:spacing w:after="20" w:line="240" w:lineRule="auto"/>
        <w:ind w:left="426" w:hanging="284"/>
        <w:jc w:val="both"/>
        <w:rPr>
          <w:rFonts w:ascii="Arial" w:hAnsi="Arial" w:cs="Arial"/>
          <w:sz w:val="16"/>
          <w:szCs w:val="16"/>
        </w:rPr>
      </w:pPr>
    </w:p>
    <w:p w14:paraId="630F3513" w14:textId="77777777" w:rsidR="008C6631" w:rsidRPr="004B53B2" w:rsidRDefault="008C6631" w:rsidP="00F57635">
      <w:pPr>
        <w:spacing w:after="20" w:line="240" w:lineRule="auto"/>
        <w:jc w:val="both"/>
        <w:rPr>
          <w:rFonts w:ascii="Arial" w:hAnsi="Arial" w:cs="Arial"/>
          <w:sz w:val="26"/>
          <w:szCs w:val="26"/>
        </w:rPr>
      </w:pPr>
      <w:r w:rsidRPr="004B53B2">
        <w:rPr>
          <w:rFonts w:ascii="Arial" w:hAnsi="Arial" w:cs="Arial"/>
          <w:sz w:val="26"/>
          <w:szCs w:val="26"/>
        </w:rPr>
        <w:t>Black and minority ethnic children often under identified as</w:t>
      </w:r>
      <w:r w:rsidR="0054088A" w:rsidRPr="004B53B2">
        <w:rPr>
          <w:rFonts w:ascii="Arial" w:hAnsi="Arial" w:cs="Arial"/>
          <w:sz w:val="26"/>
          <w:szCs w:val="26"/>
        </w:rPr>
        <w:t xml:space="preserve"> having been harmed</w:t>
      </w:r>
      <w:r w:rsidRPr="004B53B2">
        <w:rPr>
          <w:rFonts w:ascii="Arial" w:hAnsi="Arial" w:cs="Arial"/>
          <w:sz w:val="26"/>
          <w:szCs w:val="26"/>
        </w:rPr>
        <w:t xml:space="preserve"> and over-</w:t>
      </w:r>
      <w:r w:rsidR="005E1E7D" w:rsidRPr="004B53B2">
        <w:rPr>
          <w:rFonts w:ascii="Arial" w:hAnsi="Arial" w:cs="Arial"/>
          <w:sz w:val="26"/>
          <w:szCs w:val="26"/>
        </w:rPr>
        <w:t>identified as</w:t>
      </w:r>
      <w:r w:rsidRPr="004B53B2">
        <w:rPr>
          <w:rFonts w:ascii="Arial" w:hAnsi="Arial" w:cs="Arial"/>
          <w:sz w:val="26"/>
          <w:szCs w:val="26"/>
        </w:rPr>
        <w:t xml:space="preserve"> </w:t>
      </w:r>
      <w:r w:rsidR="00803D23" w:rsidRPr="004B53B2">
        <w:rPr>
          <w:rFonts w:ascii="Arial" w:hAnsi="Arial" w:cs="Arial"/>
          <w:sz w:val="26"/>
          <w:szCs w:val="26"/>
        </w:rPr>
        <w:t>having harm</w:t>
      </w:r>
      <w:r w:rsidR="00D619EE" w:rsidRPr="004B53B2">
        <w:rPr>
          <w:rFonts w:ascii="Arial" w:hAnsi="Arial" w:cs="Arial"/>
          <w:sz w:val="26"/>
          <w:szCs w:val="26"/>
        </w:rPr>
        <w:t>ed others.</w:t>
      </w:r>
    </w:p>
    <w:p w14:paraId="5973FB62" w14:textId="77777777" w:rsidR="00D00420" w:rsidRPr="00BC6D1A" w:rsidRDefault="00D00420" w:rsidP="00EB6DCE">
      <w:pPr>
        <w:spacing w:after="20" w:line="240" w:lineRule="auto"/>
        <w:ind w:left="426" w:hanging="284"/>
        <w:jc w:val="both"/>
        <w:rPr>
          <w:rFonts w:ascii="Arial" w:hAnsi="Arial" w:cs="Arial"/>
          <w:sz w:val="16"/>
          <w:szCs w:val="16"/>
        </w:rPr>
      </w:pPr>
    </w:p>
    <w:p w14:paraId="517FC481" w14:textId="77777777" w:rsidR="00534574" w:rsidRPr="004B53B2" w:rsidRDefault="004414F8" w:rsidP="00B30435">
      <w:pPr>
        <w:spacing w:after="0" w:line="240" w:lineRule="auto"/>
        <w:jc w:val="both"/>
        <w:rPr>
          <w:rFonts w:ascii="Arial" w:hAnsi="Arial" w:cs="Arial"/>
          <w:sz w:val="26"/>
          <w:szCs w:val="26"/>
        </w:rPr>
      </w:pPr>
      <w:r w:rsidRPr="004B53B2">
        <w:rPr>
          <w:rFonts w:ascii="Arial" w:hAnsi="Arial" w:cs="Arial"/>
          <w:sz w:val="26"/>
          <w:szCs w:val="26"/>
        </w:rPr>
        <w:t>T</w:t>
      </w:r>
      <w:r w:rsidR="00634EED" w:rsidRPr="004B53B2">
        <w:rPr>
          <w:rFonts w:ascii="Arial" w:hAnsi="Arial" w:cs="Arial"/>
          <w:sz w:val="26"/>
          <w:szCs w:val="26"/>
        </w:rPr>
        <w:t>eam members</w:t>
      </w:r>
      <w:r w:rsidR="008C6631" w:rsidRPr="004B53B2">
        <w:rPr>
          <w:rFonts w:ascii="Arial" w:hAnsi="Arial" w:cs="Arial"/>
          <w:sz w:val="26"/>
          <w:szCs w:val="26"/>
        </w:rPr>
        <w:t xml:space="preserve"> must be vigilant in monitoring those</w:t>
      </w:r>
      <w:r w:rsidR="00351854" w:rsidRPr="004B53B2">
        <w:rPr>
          <w:rFonts w:ascii="Arial" w:hAnsi="Arial" w:cs="Arial"/>
          <w:sz w:val="26"/>
          <w:szCs w:val="26"/>
        </w:rPr>
        <w:t xml:space="preserve"> </w:t>
      </w:r>
      <w:r w:rsidR="008C6631" w:rsidRPr="004B53B2">
        <w:rPr>
          <w:rFonts w:ascii="Arial" w:hAnsi="Arial" w:cs="Arial"/>
          <w:sz w:val="26"/>
          <w:szCs w:val="26"/>
        </w:rPr>
        <w:t>who are more vulnerable. Any concerns must be reported immediately to the DSL</w:t>
      </w:r>
      <w:r w:rsidR="00351854" w:rsidRPr="004B53B2">
        <w:rPr>
          <w:rFonts w:ascii="Arial" w:hAnsi="Arial" w:cs="Arial"/>
          <w:sz w:val="26"/>
          <w:szCs w:val="26"/>
        </w:rPr>
        <w:t xml:space="preserve"> or deputy</w:t>
      </w:r>
      <w:r w:rsidR="008C6631" w:rsidRPr="004B53B2">
        <w:rPr>
          <w:rFonts w:ascii="Arial" w:hAnsi="Arial" w:cs="Arial"/>
          <w:sz w:val="26"/>
          <w:szCs w:val="26"/>
        </w:rPr>
        <w:t xml:space="preserve"> and documented on </w:t>
      </w:r>
      <w:r w:rsidR="00D91B8D" w:rsidRPr="004B53B2">
        <w:rPr>
          <w:rFonts w:ascii="Arial" w:hAnsi="Arial" w:cs="Arial"/>
          <w:sz w:val="26"/>
          <w:szCs w:val="26"/>
        </w:rPr>
        <w:t xml:space="preserve">the </w:t>
      </w:r>
      <w:r w:rsidR="00232734" w:rsidRPr="004B53B2">
        <w:rPr>
          <w:rFonts w:ascii="Arial" w:hAnsi="Arial" w:cs="Arial"/>
          <w:sz w:val="26"/>
          <w:szCs w:val="26"/>
        </w:rPr>
        <w:t>electronic recording system.</w:t>
      </w:r>
      <w:r w:rsidR="00F17887" w:rsidRPr="004B53B2">
        <w:rPr>
          <w:rFonts w:ascii="Arial" w:hAnsi="Arial" w:cs="Arial"/>
          <w:sz w:val="26"/>
          <w:szCs w:val="26"/>
        </w:rPr>
        <w:t xml:space="preserve"> </w:t>
      </w:r>
    </w:p>
    <w:p w14:paraId="2DA263E7" w14:textId="77777777" w:rsidR="00534574" w:rsidRPr="00BC6D1A" w:rsidRDefault="00534574" w:rsidP="00B30435">
      <w:pPr>
        <w:spacing w:after="0" w:line="240" w:lineRule="auto"/>
        <w:jc w:val="both"/>
        <w:rPr>
          <w:rFonts w:ascii="Arial" w:hAnsi="Arial" w:cs="Arial"/>
          <w:sz w:val="16"/>
          <w:szCs w:val="16"/>
        </w:rPr>
      </w:pPr>
    </w:p>
    <w:p w14:paraId="49DF62FE" w14:textId="77777777" w:rsidR="00937126" w:rsidRPr="004B53B2" w:rsidRDefault="00937126" w:rsidP="00937126">
      <w:pPr>
        <w:spacing w:line="278" w:lineRule="auto"/>
        <w:jc w:val="both"/>
        <w:rPr>
          <w:rFonts w:ascii="Arial" w:hAnsi="Arial" w:cs="Arial"/>
          <w:sz w:val="26"/>
          <w:szCs w:val="26"/>
        </w:rPr>
      </w:pPr>
      <w:r w:rsidRPr="004B53B2">
        <w:rPr>
          <w:rFonts w:ascii="Arial" w:hAnsi="Arial" w:cs="Arial"/>
          <w:sz w:val="26"/>
          <w:szCs w:val="26"/>
        </w:rPr>
        <w:t xml:space="preserve">The school/college will </w:t>
      </w:r>
      <w:r w:rsidR="00DF6585" w:rsidRPr="004B53B2">
        <w:rPr>
          <w:rFonts w:ascii="Arial" w:hAnsi="Arial" w:cs="Arial"/>
          <w:sz w:val="26"/>
          <w:szCs w:val="26"/>
        </w:rPr>
        <w:t xml:space="preserve">work to </w:t>
      </w:r>
      <w:r w:rsidRPr="004B53B2">
        <w:rPr>
          <w:rFonts w:ascii="Arial" w:hAnsi="Arial" w:cs="Arial"/>
          <w:sz w:val="26"/>
          <w:szCs w:val="26"/>
        </w:rPr>
        <w:t>reduce barriers to reporting, provide trusted adults, and respond in line with statutory guidance, equality duties and safeguarding principles.</w:t>
      </w:r>
    </w:p>
    <w:p w14:paraId="19E58E75" w14:textId="77777777" w:rsidR="003F126E" w:rsidRPr="004B53B2" w:rsidRDefault="003F126E" w:rsidP="00B30435">
      <w:pPr>
        <w:spacing w:after="0" w:line="240" w:lineRule="auto"/>
        <w:jc w:val="both"/>
        <w:rPr>
          <w:rFonts w:ascii="Arial" w:hAnsi="Arial" w:cs="Arial"/>
          <w:kern w:val="24"/>
          <w:sz w:val="26"/>
          <w:szCs w:val="26"/>
        </w:rPr>
      </w:pPr>
      <w:r w:rsidRPr="004B53B2">
        <w:rPr>
          <w:rFonts w:ascii="Arial" w:hAnsi="Arial" w:cs="Arial"/>
          <w:kern w:val="24"/>
          <w:sz w:val="26"/>
          <w:szCs w:val="26"/>
        </w:rPr>
        <w:t xml:space="preserve">The fact that a </w:t>
      </w:r>
      <w:r w:rsidR="00E007EC" w:rsidRPr="004B53B2">
        <w:rPr>
          <w:rFonts w:ascii="Arial" w:hAnsi="Arial" w:cs="Arial"/>
          <w:sz w:val="26"/>
          <w:szCs w:val="26"/>
        </w:rPr>
        <w:t>student</w:t>
      </w:r>
      <w:r w:rsidR="00E007EC" w:rsidRPr="004B53B2">
        <w:rPr>
          <w:rFonts w:ascii="Arial" w:hAnsi="Arial" w:cs="Arial"/>
          <w:kern w:val="24"/>
          <w:sz w:val="26"/>
          <w:szCs w:val="26"/>
        </w:rPr>
        <w:t xml:space="preserve"> </w:t>
      </w:r>
      <w:r w:rsidRPr="004B53B2">
        <w:rPr>
          <w:rFonts w:ascii="Arial" w:hAnsi="Arial" w:cs="Arial"/>
          <w:kern w:val="24"/>
          <w:sz w:val="26"/>
          <w:szCs w:val="26"/>
        </w:rPr>
        <w:t xml:space="preserve">may be </w:t>
      </w:r>
      <w:r w:rsidR="00FB4D35" w:rsidRPr="004B53B2">
        <w:rPr>
          <w:rFonts w:ascii="Arial" w:hAnsi="Arial" w:cs="Arial"/>
          <w:kern w:val="24"/>
          <w:sz w:val="26"/>
          <w:szCs w:val="26"/>
        </w:rPr>
        <w:t>l</w:t>
      </w:r>
      <w:r w:rsidR="00E23BFC" w:rsidRPr="004B53B2">
        <w:rPr>
          <w:rFonts w:ascii="Arial" w:hAnsi="Arial" w:cs="Arial"/>
          <w:kern w:val="24"/>
          <w:sz w:val="26"/>
          <w:szCs w:val="26"/>
        </w:rPr>
        <w:t xml:space="preserve">esbian, gay, </w:t>
      </w:r>
      <w:r w:rsidR="001A5ABB" w:rsidRPr="004B53B2">
        <w:rPr>
          <w:rFonts w:ascii="Arial" w:hAnsi="Arial" w:cs="Arial"/>
          <w:kern w:val="24"/>
          <w:sz w:val="26"/>
          <w:szCs w:val="26"/>
        </w:rPr>
        <w:t>bisexual,</w:t>
      </w:r>
      <w:r w:rsidR="00E23BFC" w:rsidRPr="004B53B2">
        <w:rPr>
          <w:rFonts w:ascii="Arial" w:hAnsi="Arial" w:cs="Arial"/>
          <w:kern w:val="24"/>
          <w:sz w:val="26"/>
          <w:szCs w:val="26"/>
        </w:rPr>
        <w:t xml:space="preserve"> or transgender, queer</w:t>
      </w:r>
      <w:r w:rsidR="00BC46D9" w:rsidRPr="004B53B2">
        <w:rPr>
          <w:rFonts w:ascii="Arial" w:hAnsi="Arial" w:cs="Arial"/>
          <w:kern w:val="24"/>
          <w:sz w:val="26"/>
          <w:szCs w:val="26"/>
        </w:rPr>
        <w:t>, questioning</w:t>
      </w:r>
      <w:r w:rsidR="00E23BFC" w:rsidRPr="004B53B2">
        <w:rPr>
          <w:rFonts w:ascii="Arial" w:hAnsi="Arial" w:cs="Arial"/>
          <w:kern w:val="24"/>
          <w:sz w:val="26"/>
          <w:szCs w:val="26"/>
        </w:rPr>
        <w:t xml:space="preserve"> </w:t>
      </w:r>
      <w:r w:rsidR="00BC46D9" w:rsidRPr="004B53B2">
        <w:rPr>
          <w:rFonts w:ascii="Arial" w:hAnsi="Arial" w:cs="Arial"/>
          <w:kern w:val="24"/>
          <w:sz w:val="26"/>
          <w:szCs w:val="26"/>
        </w:rPr>
        <w:t>o</w:t>
      </w:r>
      <w:r w:rsidR="00E23BFC" w:rsidRPr="004B53B2">
        <w:rPr>
          <w:rFonts w:ascii="Arial" w:hAnsi="Arial" w:cs="Arial"/>
          <w:kern w:val="24"/>
          <w:sz w:val="26"/>
          <w:szCs w:val="26"/>
        </w:rPr>
        <w:t>r ace (</w:t>
      </w:r>
      <w:r w:rsidRPr="004B53B2">
        <w:rPr>
          <w:rFonts w:ascii="Arial" w:hAnsi="Arial" w:cs="Arial"/>
          <w:kern w:val="24"/>
          <w:sz w:val="26"/>
          <w:szCs w:val="26"/>
        </w:rPr>
        <w:t>LGBT</w:t>
      </w:r>
      <w:r w:rsidR="00C971AE" w:rsidRPr="004B53B2">
        <w:rPr>
          <w:rFonts w:ascii="Arial" w:hAnsi="Arial" w:cs="Arial"/>
          <w:kern w:val="24"/>
          <w:sz w:val="26"/>
          <w:szCs w:val="26"/>
        </w:rPr>
        <w:t>Q+</w:t>
      </w:r>
      <w:r w:rsidR="004D2826" w:rsidRPr="004B53B2">
        <w:rPr>
          <w:rFonts w:ascii="Arial" w:hAnsi="Arial" w:cs="Arial"/>
          <w:kern w:val="24"/>
          <w:sz w:val="26"/>
          <w:szCs w:val="26"/>
        </w:rPr>
        <w:t>)</w:t>
      </w:r>
      <w:r w:rsidRPr="004B53B2">
        <w:rPr>
          <w:rFonts w:ascii="Arial" w:hAnsi="Arial" w:cs="Arial"/>
          <w:kern w:val="24"/>
          <w:sz w:val="26"/>
          <w:szCs w:val="26"/>
        </w:rPr>
        <w:t xml:space="preserve"> is not in itself an inherent risk factor for harm. </w:t>
      </w:r>
      <w:r w:rsidR="00937126" w:rsidRPr="004B53B2">
        <w:rPr>
          <w:rFonts w:ascii="Arial" w:hAnsi="Arial" w:cs="Arial"/>
          <w:kern w:val="24"/>
          <w:sz w:val="26"/>
          <w:szCs w:val="26"/>
        </w:rPr>
        <w:t xml:space="preserve">However, </w:t>
      </w:r>
      <w:r w:rsidR="00463089" w:rsidRPr="004B53B2">
        <w:rPr>
          <w:rFonts w:ascii="Arial" w:hAnsi="Arial" w:cs="Arial"/>
          <w:kern w:val="24"/>
          <w:sz w:val="26"/>
          <w:szCs w:val="26"/>
        </w:rPr>
        <w:t xml:space="preserve">a </w:t>
      </w:r>
      <w:r w:rsidR="00463089" w:rsidRPr="004B53B2">
        <w:rPr>
          <w:rFonts w:ascii="Arial" w:hAnsi="Arial" w:cs="Arial"/>
          <w:sz w:val="26"/>
          <w:szCs w:val="26"/>
        </w:rPr>
        <w:t>student</w:t>
      </w:r>
      <w:r w:rsidR="00937126" w:rsidRPr="004B53B2">
        <w:rPr>
          <w:rFonts w:ascii="Arial" w:hAnsi="Arial" w:cs="Arial"/>
          <w:kern w:val="24"/>
          <w:sz w:val="26"/>
          <w:szCs w:val="26"/>
        </w:rPr>
        <w:t xml:space="preserve"> may be targeted because of actual or perceived sexual orientation or because they are questioning their gender</w:t>
      </w:r>
      <w:r w:rsidRPr="004B53B2">
        <w:rPr>
          <w:rFonts w:ascii="Arial" w:hAnsi="Arial" w:cs="Arial"/>
          <w:kern w:val="24"/>
          <w:sz w:val="26"/>
          <w:szCs w:val="26"/>
        </w:rPr>
        <w:t>.</w:t>
      </w:r>
      <w:r w:rsidR="008040BF" w:rsidRPr="004B53B2">
        <w:rPr>
          <w:rFonts w:ascii="Arial" w:hAnsi="Arial" w:cs="Arial"/>
          <w:kern w:val="24"/>
          <w:sz w:val="26"/>
          <w:szCs w:val="26"/>
        </w:rPr>
        <w:t xml:space="preserve"> Risks can be compounded where </w:t>
      </w:r>
      <w:r w:rsidR="00463089" w:rsidRPr="004B53B2">
        <w:rPr>
          <w:rFonts w:ascii="Arial" w:hAnsi="Arial" w:cs="Arial"/>
          <w:sz w:val="26"/>
          <w:szCs w:val="26"/>
        </w:rPr>
        <w:t>students</w:t>
      </w:r>
      <w:r w:rsidR="008040BF" w:rsidRPr="004B53B2">
        <w:rPr>
          <w:rFonts w:ascii="Arial" w:hAnsi="Arial" w:cs="Arial"/>
          <w:kern w:val="24"/>
          <w:sz w:val="26"/>
          <w:szCs w:val="26"/>
        </w:rPr>
        <w:t xml:space="preserve"> </w:t>
      </w:r>
      <w:r w:rsidR="00701490" w:rsidRPr="004B53B2">
        <w:rPr>
          <w:rFonts w:ascii="Arial" w:hAnsi="Arial" w:cs="Arial"/>
          <w:kern w:val="24"/>
          <w:sz w:val="26"/>
          <w:szCs w:val="26"/>
        </w:rPr>
        <w:t xml:space="preserve">who </w:t>
      </w:r>
      <w:r w:rsidR="00E10098" w:rsidRPr="004B53B2">
        <w:rPr>
          <w:rFonts w:ascii="Arial" w:hAnsi="Arial" w:cs="Arial"/>
          <w:kern w:val="24"/>
          <w:sz w:val="26"/>
          <w:szCs w:val="26"/>
        </w:rPr>
        <w:t>a</w:t>
      </w:r>
      <w:r w:rsidR="00701490" w:rsidRPr="004B53B2">
        <w:rPr>
          <w:rFonts w:ascii="Arial" w:hAnsi="Arial" w:cs="Arial"/>
          <w:kern w:val="24"/>
          <w:sz w:val="26"/>
          <w:szCs w:val="26"/>
        </w:rPr>
        <w:t xml:space="preserve">re </w:t>
      </w:r>
      <w:r w:rsidR="004839F9" w:rsidRPr="004B53B2">
        <w:rPr>
          <w:rFonts w:ascii="Arial" w:hAnsi="Arial" w:cs="Arial"/>
          <w:kern w:val="24"/>
          <w:sz w:val="26"/>
          <w:szCs w:val="26"/>
        </w:rPr>
        <w:t>LGBTQ</w:t>
      </w:r>
      <w:r w:rsidR="005E1E7D" w:rsidRPr="004B53B2">
        <w:rPr>
          <w:rFonts w:ascii="Arial" w:hAnsi="Arial" w:cs="Arial"/>
          <w:kern w:val="24"/>
          <w:sz w:val="26"/>
          <w:szCs w:val="26"/>
        </w:rPr>
        <w:t>+ lack</w:t>
      </w:r>
      <w:r w:rsidR="008040BF" w:rsidRPr="004B53B2">
        <w:rPr>
          <w:rFonts w:ascii="Arial" w:hAnsi="Arial" w:cs="Arial"/>
          <w:kern w:val="24"/>
          <w:sz w:val="26"/>
          <w:szCs w:val="26"/>
        </w:rPr>
        <w:t xml:space="preserve"> a trusted adult with whom they can be open. It is therefore vital that </w:t>
      </w:r>
      <w:r w:rsidR="002843C8" w:rsidRPr="004B53B2">
        <w:rPr>
          <w:rFonts w:ascii="Arial" w:hAnsi="Arial" w:cs="Arial"/>
          <w:kern w:val="24"/>
          <w:sz w:val="26"/>
          <w:szCs w:val="26"/>
        </w:rPr>
        <w:t>team members</w:t>
      </w:r>
      <w:r w:rsidR="008040BF" w:rsidRPr="004B53B2">
        <w:rPr>
          <w:rFonts w:ascii="Arial" w:hAnsi="Arial" w:cs="Arial"/>
          <w:kern w:val="24"/>
          <w:sz w:val="26"/>
          <w:szCs w:val="26"/>
        </w:rPr>
        <w:t xml:space="preserve"> endeavour to reduce the additional barriers </w:t>
      </w:r>
      <w:r w:rsidR="00B24BF1" w:rsidRPr="004B53B2">
        <w:rPr>
          <w:rFonts w:ascii="Arial" w:hAnsi="Arial" w:cs="Arial"/>
          <w:kern w:val="24"/>
          <w:sz w:val="26"/>
          <w:szCs w:val="26"/>
        </w:rPr>
        <w:t>faced and</w:t>
      </w:r>
      <w:r w:rsidR="008040BF" w:rsidRPr="004B53B2">
        <w:rPr>
          <w:rFonts w:ascii="Arial" w:hAnsi="Arial" w:cs="Arial"/>
          <w:kern w:val="24"/>
          <w:sz w:val="26"/>
          <w:szCs w:val="26"/>
        </w:rPr>
        <w:t xml:space="preserve"> provide a safe space for them to speak out or share their </w:t>
      </w:r>
      <w:r w:rsidR="00701490" w:rsidRPr="004B53B2">
        <w:rPr>
          <w:rFonts w:ascii="Arial" w:hAnsi="Arial" w:cs="Arial"/>
          <w:kern w:val="24"/>
          <w:sz w:val="26"/>
          <w:szCs w:val="26"/>
        </w:rPr>
        <w:t>concerns</w:t>
      </w:r>
      <w:r w:rsidR="008040BF" w:rsidRPr="004B53B2">
        <w:rPr>
          <w:rFonts w:ascii="Arial" w:hAnsi="Arial" w:cs="Arial"/>
          <w:kern w:val="24"/>
          <w:sz w:val="26"/>
          <w:szCs w:val="26"/>
        </w:rPr>
        <w:t xml:space="preserve"> </w:t>
      </w:r>
      <w:r w:rsidR="005C43E7" w:rsidRPr="004B53B2">
        <w:rPr>
          <w:rFonts w:ascii="Arial" w:hAnsi="Arial" w:cs="Arial"/>
          <w:kern w:val="24"/>
          <w:sz w:val="26"/>
          <w:szCs w:val="26"/>
        </w:rPr>
        <w:t>and challenge prejudice-based or discriminatory abuse</w:t>
      </w:r>
      <w:r w:rsidR="008040BF" w:rsidRPr="004B53B2">
        <w:rPr>
          <w:rFonts w:ascii="Arial" w:hAnsi="Arial" w:cs="Arial"/>
          <w:kern w:val="24"/>
          <w:sz w:val="26"/>
          <w:szCs w:val="26"/>
        </w:rPr>
        <w:t>.</w:t>
      </w:r>
    </w:p>
    <w:p w14:paraId="1696CC5D" w14:textId="77777777" w:rsidR="00937126" w:rsidRPr="00BC6D1A" w:rsidRDefault="00937126" w:rsidP="008C3010">
      <w:pPr>
        <w:pStyle w:val="Default"/>
        <w:jc w:val="both"/>
        <w:rPr>
          <w:kern w:val="24"/>
          <w:sz w:val="16"/>
          <w:szCs w:val="16"/>
        </w:rPr>
      </w:pPr>
    </w:p>
    <w:p w14:paraId="322AC58E" w14:textId="77777777" w:rsidR="008C3010" w:rsidRDefault="008C3010" w:rsidP="008C3010">
      <w:pPr>
        <w:pStyle w:val="Default"/>
        <w:jc w:val="both"/>
        <w:rPr>
          <w:color w:val="202124"/>
          <w:kern w:val="24"/>
          <w:sz w:val="26"/>
          <w:szCs w:val="26"/>
          <w:shd w:val="clear" w:color="auto" w:fill="FFFFFF"/>
        </w:rPr>
      </w:pPr>
      <w:r w:rsidRPr="004B53B2">
        <w:rPr>
          <w:kern w:val="24"/>
          <w:sz w:val="26"/>
          <w:szCs w:val="26"/>
        </w:rPr>
        <w:t xml:space="preserve">Please note: </w:t>
      </w:r>
      <w:r w:rsidR="00124895" w:rsidRPr="004B53B2">
        <w:rPr>
          <w:kern w:val="24"/>
          <w:sz w:val="26"/>
          <w:szCs w:val="26"/>
        </w:rPr>
        <w:t>W</w:t>
      </w:r>
      <w:r w:rsidR="00AA13B5" w:rsidRPr="004B53B2">
        <w:rPr>
          <w:color w:val="202124"/>
          <w:kern w:val="24"/>
          <w:sz w:val="26"/>
          <w:szCs w:val="26"/>
          <w:shd w:val="clear" w:color="auto" w:fill="FFFFFF"/>
        </w:rPr>
        <w:t xml:space="preserve">e use the </w:t>
      </w:r>
      <w:r w:rsidRPr="004B53B2">
        <w:rPr>
          <w:color w:val="202124"/>
          <w:kern w:val="24"/>
          <w:sz w:val="26"/>
          <w:szCs w:val="26"/>
          <w:shd w:val="clear" w:color="auto" w:fill="FFFFFF"/>
        </w:rPr>
        <w:t>term 'LGBTQ+', because this abbreviation appears to be most inclusive and commonly used by the community.</w:t>
      </w:r>
    </w:p>
    <w:p w14:paraId="2DE9B426" w14:textId="77777777" w:rsidR="009C34A7" w:rsidRPr="00BC6D1A" w:rsidRDefault="009C34A7" w:rsidP="008C3010">
      <w:pPr>
        <w:pStyle w:val="Default"/>
        <w:jc w:val="both"/>
        <w:rPr>
          <w:color w:val="202124"/>
          <w:kern w:val="24"/>
          <w:sz w:val="16"/>
          <w:szCs w:val="16"/>
          <w:shd w:val="clear" w:color="auto" w:fill="FFFFFF"/>
        </w:rPr>
      </w:pPr>
    </w:p>
    <w:p w14:paraId="79B0EE4B" w14:textId="77777777" w:rsidR="008C6631" w:rsidRPr="004B53B2" w:rsidRDefault="008C6631" w:rsidP="00F90D4C">
      <w:pPr>
        <w:spacing w:after="0" w:line="240" w:lineRule="auto"/>
        <w:jc w:val="both"/>
        <w:rPr>
          <w:rFonts w:ascii="Arial" w:hAnsi="Arial" w:cs="Arial"/>
          <w:kern w:val="24"/>
          <w:sz w:val="26"/>
          <w:szCs w:val="26"/>
        </w:rPr>
      </w:pPr>
      <w:r w:rsidRPr="004B53B2">
        <w:rPr>
          <w:rFonts w:ascii="Arial" w:hAnsi="Arial" w:cs="Arial"/>
          <w:kern w:val="24"/>
          <w:sz w:val="26"/>
          <w:szCs w:val="26"/>
        </w:rPr>
        <w:t xml:space="preserve">It is recognised that both boys and girls experience </w:t>
      </w:r>
      <w:r w:rsidR="00C506B9" w:rsidRPr="004B53B2">
        <w:rPr>
          <w:rFonts w:ascii="Arial" w:hAnsi="Arial" w:cs="Arial"/>
          <w:kern w:val="24"/>
          <w:sz w:val="26"/>
          <w:szCs w:val="26"/>
        </w:rPr>
        <w:t>child-on-child</w:t>
      </w:r>
      <w:r w:rsidRPr="004B53B2">
        <w:rPr>
          <w:rFonts w:ascii="Arial" w:hAnsi="Arial" w:cs="Arial"/>
          <w:kern w:val="24"/>
          <w:sz w:val="26"/>
          <w:szCs w:val="26"/>
        </w:rPr>
        <w:t xml:space="preserve"> abuse. Boys are less likely to report intimate relationship abuse and may display other behaviour, such as antisocial behaviour. Boys report high levels of victimisation in areas where they are affected by gangs. Please see the </w:t>
      </w:r>
      <w:bookmarkStart w:id="7" w:name="_Hlk78271109"/>
      <w:r w:rsidRPr="004B53B2">
        <w:rPr>
          <w:rFonts w:ascii="Arial" w:hAnsi="Arial" w:cs="Arial"/>
          <w:b/>
          <w:bCs/>
          <w:i/>
          <w:iCs/>
          <w:kern w:val="24"/>
          <w:sz w:val="26"/>
          <w:szCs w:val="26"/>
        </w:rPr>
        <w:t>Child Exploitation Policy</w:t>
      </w:r>
      <w:r w:rsidR="001449D9" w:rsidRPr="004B53B2">
        <w:rPr>
          <w:rFonts w:ascii="Arial" w:hAnsi="Arial" w:cs="Arial"/>
          <w:i/>
          <w:iCs/>
          <w:kern w:val="24"/>
          <w:sz w:val="26"/>
          <w:szCs w:val="26"/>
        </w:rPr>
        <w:t xml:space="preserve"> </w:t>
      </w:r>
      <w:r w:rsidRPr="004B53B2">
        <w:rPr>
          <w:rFonts w:ascii="Arial" w:hAnsi="Arial" w:cs="Arial"/>
          <w:kern w:val="24"/>
          <w:sz w:val="26"/>
          <w:szCs w:val="26"/>
        </w:rPr>
        <w:t>for further informatio</w:t>
      </w:r>
      <w:r w:rsidR="001449D9" w:rsidRPr="004B53B2">
        <w:rPr>
          <w:rFonts w:ascii="Arial" w:hAnsi="Arial" w:cs="Arial"/>
          <w:kern w:val="24"/>
          <w:sz w:val="26"/>
          <w:szCs w:val="26"/>
        </w:rPr>
        <w:t>n.</w:t>
      </w:r>
      <w:r w:rsidRPr="004B53B2">
        <w:rPr>
          <w:rFonts w:ascii="Arial" w:hAnsi="Arial" w:cs="Arial"/>
          <w:kern w:val="24"/>
          <w:sz w:val="26"/>
          <w:szCs w:val="26"/>
        </w:rPr>
        <w:t xml:space="preserve"> </w:t>
      </w:r>
      <w:bookmarkEnd w:id="7"/>
    </w:p>
    <w:p w14:paraId="13B2A0F2" w14:textId="77777777" w:rsidR="00F90D4C" w:rsidRPr="004B53B2" w:rsidRDefault="00F90D4C" w:rsidP="00F90D4C">
      <w:pPr>
        <w:spacing w:after="0" w:line="240" w:lineRule="auto"/>
        <w:jc w:val="both"/>
        <w:rPr>
          <w:rFonts w:ascii="Arial" w:hAnsi="Arial" w:cs="Arial"/>
          <w:kern w:val="24"/>
          <w:sz w:val="26"/>
          <w:szCs w:val="26"/>
        </w:rPr>
      </w:pPr>
    </w:p>
    <w:p w14:paraId="46D51465" w14:textId="77777777" w:rsidR="00635754" w:rsidRPr="004B53B2" w:rsidRDefault="00635754" w:rsidP="00F90D4C">
      <w:pPr>
        <w:spacing w:after="0" w:line="240" w:lineRule="auto"/>
        <w:jc w:val="both"/>
        <w:rPr>
          <w:rStyle w:val="Hyperlink"/>
          <w:rFonts w:ascii="Arial" w:hAnsi="Arial" w:cs="Arial"/>
          <w:kern w:val="24"/>
          <w:sz w:val="26"/>
          <w:szCs w:val="26"/>
        </w:rPr>
      </w:pPr>
      <w:r w:rsidRPr="004B53B2">
        <w:rPr>
          <w:rFonts w:ascii="Arial" w:hAnsi="Arial" w:cs="Arial"/>
          <w:kern w:val="24"/>
          <w:sz w:val="26"/>
          <w:szCs w:val="26"/>
        </w:rPr>
        <w:t xml:space="preserve">Research </w:t>
      </w:r>
      <w:r w:rsidR="00FE0E03" w:rsidRPr="004B53B2">
        <w:rPr>
          <w:rFonts w:ascii="Arial" w:hAnsi="Arial" w:cs="Arial"/>
          <w:kern w:val="24"/>
          <w:sz w:val="26"/>
          <w:szCs w:val="26"/>
        </w:rPr>
        <w:t>h</w:t>
      </w:r>
      <w:r w:rsidR="0048187C" w:rsidRPr="004B53B2">
        <w:rPr>
          <w:rFonts w:ascii="Arial" w:hAnsi="Arial" w:cs="Arial"/>
          <w:kern w:val="24"/>
          <w:sz w:val="26"/>
          <w:szCs w:val="26"/>
        </w:rPr>
        <w:t xml:space="preserve">as </w:t>
      </w:r>
      <w:r w:rsidRPr="004B53B2">
        <w:rPr>
          <w:rFonts w:ascii="Arial" w:hAnsi="Arial" w:cs="Arial"/>
          <w:kern w:val="24"/>
          <w:sz w:val="26"/>
          <w:szCs w:val="26"/>
        </w:rPr>
        <w:t>also show</w:t>
      </w:r>
      <w:r w:rsidR="0048187C" w:rsidRPr="004B53B2">
        <w:rPr>
          <w:rFonts w:ascii="Arial" w:hAnsi="Arial" w:cs="Arial"/>
          <w:kern w:val="24"/>
          <w:sz w:val="26"/>
          <w:szCs w:val="26"/>
        </w:rPr>
        <w:t>n</w:t>
      </w:r>
      <w:r w:rsidRPr="004B53B2">
        <w:rPr>
          <w:rFonts w:ascii="Arial" w:hAnsi="Arial" w:cs="Arial"/>
          <w:kern w:val="24"/>
          <w:sz w:val="26"/>
          <w:szCs w:val="26"/>
        </w:rPr>
        <w:t xml:space="preserve"> that bullying victimi</w:t>
      </w:r>
      <w:r w:rsidR="00B77B30" w:rsidRPr="004B53B2">
        <w:rPr>
          <w:rFonts w:ascii="Arial" w:hAnsi="Arial" w:cs="Arial"/>
          <w:kern w:val="24"/>
          <w:sz w:val="26"/>
          <w:szCs w:val="26"/>
        </w:rPr>
        <w:t>s</w:t>
      </w:r>
      <w:r w:rsidRPr="004B53B2">
        <w:rPr>
          <w:rFonts w:ascii="Arial" w:hAnsi="Arial" w:cs="Arial"/>
          <w:kern w:val="24"/>
          <w:sz w:val="26"/>
          <w:szCs w:val="26"/>
        </w:rPr>
        <w:t xml:space="preserve">ation is a prevalent concern for neurodivergent (e.g., autistic, ADHD) youth. A neurodivergent young person may be more likely to be perceived as different by their peers and therefore may be more likely to be bullied/abused for this difference. In </w:t>
      </w:r>
      <w:r w:rsidR="005E1E7D" w:rsidRPr="004B53B2">
        <w:rPr>
          <w:rFonts w:ascii="Arial" w:hAnsi="Arial" w:cs="Arial"/>
          <w:kern w:val="24"/>
          <w:sz w:val="26"/>
          <w:szCs w:val="26"/>
        </w:rPr>
        <w:t>addition,</w:t>
      </w:r>
      <w:r w:rsidRPr="004B53B2">
        <w:rPr>
          <w:rFonts w:ascii="Arial" w:hAnsi="Arial" w:cs="Arial"/>
          <w:kern w:val="24"/>
          <w:sz w:val="26"/>
          <w:szCs w:val="26"/>
        </w:rPr>
        <w:t xml:space="preserve"> a neurodivergent young person </w:t>
      </w:r>
      <w:r w:rsidR="00FB4A47" w:rsidRPr="004B53B2">
        <w:rPr>
          <w:rFonts w:ascii="Arial" w:hAnsi="Arial" w:cs="Arial"/>
          <w:kern w:val="24"/>
          <w:sz w:val="26"/>
          <w:szCs w:val="26"/>
        </w:rPr>
        <w:t>may be</w:t>
      </w:r>
      <w:r w:rsidRPr="004B53B2">
        <w:rPr>
          <w:rFonts w:ascii="Arial" w:hAnsi="Arial" w:cs="Arial"/>
          <w:kern w:val="24"/>
          <w:sz w:val="26"/>
          <w:szCs w:val="26"/>
        </w:rPr>
        <w:t xml:space="preserve"> less </w:t>
      </w:r>
      <w:r w:rsidRPr="004B53B2">
        <w:rPr>
          <w:rFonts w:ascii="Arial" w:hAnsi="Arial" w:cs="Arial"/>
          <w:kern w:val="24"/>
          <w:sz w:val="26"/>
          <w:szCs w:val="26"/>
        </w:rPr>
        <w:lastRenderedPageBreak/>
        <w:t xml:space="preserve">likely to fully understand that another person does not have their best interests at heart and therefore may not interpret certain actions as abuse. </w:t>
      </w:r>
      <w:r w:rsidR="005E1E7D" w:rsidRPr="004B53B2">
        <w:rPr>
          <w:rFonts w:ascii="Arial" w:hAnsi="Arial" w:cs="Arial"/>
          <w:kern w:val="24"/>
          <w:sz w:val="26"/>
          <w:szCs w:val="26"/>
        </w:rPr>
        <w:t>Therefore,</w:t>
      </w:r>
      <w:r w:rsidRPr="004B53B2">
        <w:rPr>
          <w:rFonts w:ascii="Arial" w:hAnsi="Arial" w:cs="Arial"/>
          <w:kern w:val="24"/>
          <w:sz w:val="26"/>
          <w:szCs w:val="26"/>
        </w:rPr>
        <w:t xml:space="preserve"> they may be less likely to speak up/report about the abuse. Individuals who are non-speaking may need additional augmentative alternative methods of communication to support any disclosures. </w:t>
      </w:r>
      <w:r w:rsidR="00E0478F" w:rsidRPr="004B53B2">
        <w:rPr>
          <w:rFonts w:ascii="Arial" w:hAnsi="Arial" w:cs="Arial"/>
          <w:kern w:val="24"/>
          <w:sz w:val="26"/>
          <w:szCs w:val="26"/>
        </w:rPr>
        <w:t>For further information ple</w:t>
      </w:r>
      <w:r w:rsidR="00B9494B" w:rsidRPr="004B53B2">
        <w:rPr>
          <w:rFonts w:ascii="Arial" w:hAnsi="Arial" w:cs="Arial"/>
          <w:kern w:val="24"/>
          <w:sz w:val="26"/>
          <w:szCs w:val="26"/>
        </w:rPr>
        <w:t xml:space="preserve">ase see: </w:t>
      </w:r>
      <w:hyperlink r:id="rId24" w:history="1">
        <w:r w:rsidR="00B9494B" w:rsidRPr="004B53B2">
          <w:rPr>
            <w:rStyle w:val="Hyperlink"/>
            <w:rFonts w:ascii="Arial" w:hAnsi="Arial" w:cs="Arial"/>
            <w:kern w:val="24"/>
            <w:sz w:val="26"/>
            <w:szCs w:val="26"/>
          </w:rPr>
          <w:t>What is Augmentative and Alternative Communication and how can it benefit autistic people? (autism.org.uk)</w:t>
        </w:r>
      </w:hyperlink>
    </w:p>
    <w:p w14:paraId="777C2E2C" w14:textId="77777777" w:rsidR="00BA39D5" w:rsidRPr="004B53B2" w:rsidRDefault="00BA39D5" w:rsidP="00F90D4C">
      <w:pPr>
        <w:spacing w:after="0" w:line="240" w:lineRule="auto"/>
        <w:jc w:val="both"/>
        <w:rPr>
          <w:rFonts w:ascii="Arial" w:hAnsi="Arial" w:cs="Arial"/>
          <w:kern w:val="24"/>
          <w:sz w:val="26"/>
          <w:szCs w:val="26"/>
        </w:rPr>
      </w:pPr>
    </w:p>
    <w:p w14:paraId="720432C3" w14:textId="77777777" w:rsidR="008D0817" w:rsidRPr="004B53B2" w:rsidRDefault="00635754" w:rsidP="008D0817">
      <w:pPr>
        <w:spacing w:after="0" w:line="240" w:lineRule="auto"/>
        <w:jc w:val="both"/>
        <w:rPr>
          <w:rFonts w:ascii="Arial" w:hAnsi="Arial" w:cs="Arial"/>
          <w:kern w:val="24"/>
          <w:sz w:val="26"/>
          <w:szCs w:val="26"/>
        </w:rPr>
      </w:pPr>
      <w:r w:rsidRPr="004B53B2">
        <w:rPr>
          <w:rFonts w:ascii="Arial" w:hAnsi="Arial" w:cs="Arial"/>
          <w:kern w:val="24"/>
          <w:sz w:val="26"/>
          <w:szCs w:val="26"/>
        </w:rPr>
        <w:t xml:space="preserve">It should also be recognised that some neurodivergent </w:t>
      </w:r>
      <w:r w:rsidR="0073712E" w:rsidRPr="004B53B2">
        <w:rPr>
          <w:rFonts w:ascii="Arial" w:hAnsi="Arial" w:cs="Arial"/>
          <w:kern w:val="24"/>
          <w:sz w:val="26"/>
          <w:szCs w:val="26"/>
        </w:rPr>
        <w:t xml:space="preserve">students </w:t>
      </w:r>
      <w:r w:rsidRPr="004B53B2">
        <w:rPr>
          <w:rFonts w:ascii="Arial" w:hAnsi="Arial" w:cs="Arial"/>
          <w:kern w:val="24"/>
          <w:sz w:val="26"/>
          <w:szCs w:val="26"/>
        </w:rPr>
        <w:t xml:space="preserve">may engage in behaviours which could be considered as abusive to another </w:t>
      </w:r>
      <w:r w:rsidR="0073712E" w:rsidRPr="004B53B2">
        <w:rPr>
          <w:rFonts w:ascii="Arial" w:hAnsi="Arial" w:cs="Arial"/>
          <w:kern w:val="24"/>
          <w:sz w:val="26"/>
          <w:szCs w:val="26"/>
        </w:rPr>
        <w:t>student</w:t>
      </w:r>
      <w:r w:rsidRPr="004B53B2">
        <w:rPr>
          <w:rFonts w:ascii="Arial" w:hAnsi="Arial" w:cs="Arial"/>
          <w:kern w:val="24"/>
          <w:sz w:val="26"/>
          <w:szCs w:val="26"/>
        </w:rPr>
        <w:t xml:space="preserve">, however due </w:t>
      </w:r>
      <w:r w:rsidR="0073712E" w:rsidRPr="004B53B2">
        <w:rPr>
          <w:rFonts w:ascii="Arial" w:hAnsi="Arial" w:cs="Arial"/>
          <w:kern w:val="24"/>
          <w:sz w:val="26"/>
          <w:szCs w:val="26"/>
        </w:rPr>
        <w:t>their</w:t>
      </w:r>
      <w:r w:rsidRPr="004B53B2">
        <w:rPr>
          <w:rFonts w:ascii="Arial" w:hAnsi="Arial" w:cs="Arial"/>
          <w:kern w:val="24"/>
          <w:sz w:val="26"/>
          <w:szCs w:val="26"/>
        </w:rPr>
        <w:t xml:space="preserve"> cognitive ability or emotional literacy, they may not understand the consequences of their actions. Even when there is no malice or premeditation, any incidents of </w:t>
      </w:r>
      <w:r w:rsidR="00FB4A47" w:rsidRPr="004B53B2">
        <w:rPr>
          <w:rFonts w:ascii="Arial" w:hAnsi="Arial" w:cs="Arial"/>
          <w:kern w:val="24"/>
          <w:sz w:val="26"/>
          <w:szCs w:val="26"/>
        </w:rPr>
        <w:t>child-on-child</w:t>
      </w:r>
      <w:r w:rsidRPr="004B53B2">
        <w:rPr>
          <w:rFonts w:ascii="Arial" w:hAnsi="Arial" w:cs="Arial"/>
          <w:kern w:val="24"/>
          <w:sz w:val="26"/>
          <w:szCs w:val="26"/>
        </w:rPr>
        <w:t xml:space="preserve"> abuse will be taken seriously</w:t>
      </w:r>
      <w:r w:rsidR="001A5ABB" w:rsidRPr="004B53B2">
        <w:rPr>
          <w:rFonts w:ascii="Arial" w:hAnsi="Arial" w:cs="Arial"/>
          <w:kern w:val="24"/>
          <w:sz w:val="26"/>
          <w:szCs w:val="26"/>
        </w:rPr>
        <w:t>.</w:t>
      </w:r>
    </w:p>
    <w:p w14:paraId="261C4885" w14:textId="77777777" w:rsidR="00635754" w:rsidRPr="004B53B2" w:rsidRDefault="001A5ABB" w:rsidP="008D0817">
      <w:pPr>
        <w:spacing w:after="0" w:line="240" w:lineRule="auto"/>
        <w:jc w:val="both"/>
        <w:rPr>
          <w:rFonts w:ascii="Arial" w:hAnsi="Arial" w:cs="Arial"/>
          <w:sz w:val="26"/>
          <w:szCs w:val="26"/>
        </w:rPr>
      </w:pPr>
      <w:r w:rsidRPr="004B53B2">
        <w:rPr>
          <w:rFonts w:ascii="Arial" w:hAnsi="Arial" w:cs="Arial"/>
          <w:sz w:val="26"/>
          <w:szCs w:val="26"/>
        </w:rPr>
        <w:t xml:space="preserve"> </w:t>
      </w:r>
    </w:p>
    <w:p w14:paraId="2616DC87" w14:textId="77777777" w:rsidR="006E01C0" w:rsidRPr="004B53B2" w:rsidRDefault="008C6631" w:rsidP="00F57635">
      <w:pPr>
        <w:pStyle w:val="Heading1"/>
        <w:numPr>
          <w:ilvl w:val="0"/>
          <w:numId w:val="7"/>
        </w:numPr>
        <w:ind w:left="284" w:hanging="284"/>
        <w:jc w:val="both"/>
        <w:rPr>
          <w:rFonts w:ascii="Arial" w:hAnsi="Arial" w:cs="Arial"/>
          <w:sz w:val="26"/>
          <w:szCs w:val="26"/>
        </w:rPr>
      </w:pPr>
      <w:bookmarkStart w:id="8" w:name="_Toc108184623"/>
      <w:bookmarkStart w:id="9" w:name="_Toc238043848"/>
      <w:r w:rsidRPr="004B53B2">
        <w:rPr>
          <w:rFonts w:ascii="Arial" w:hAnsi="Arial" w:cs="Arial"/>
          <w:sz w:val="26"/>
          <w:szCs w:val="26"/>
        </w:rPr>
        <w:t xml:space="preserve">Recognising </w:t>
      </w:r>
      <w:r w:rsidR="00FB60C9" w:rsidRPr="004B53B2">
        <w:rPr>
          <w:rFonts w:ascii="Arial" w:hAnsi="Arial" w:cs="Arial"/>
          <w:sz w:val="26"/>
          <w:szCs w:val="26"/>
        </w:rPr>
        <w:t>c</w:t>
      </w:r>
      <w:r w:rsidR="0011371E" w:rsidRPr="004B53B2">
        <w:rPr>
          <w:rFonts w:ascii="Arial" w:hAnsi="Arial" w:cs="Arial"/>
          <w:sz w:val="26"/>
          <w:szCs w:val="26"/>
        </w:rPr>
        <w:t>hild-on-</w:t>
      </w:r>
      <w:r w:rsidR="00FB60C9" w:rsidRPr="004B53B2">
        <w:rPr>
          <w:rFonts w:ascii="Arial" w:hAnsi="Arial" w:cs="Arial"/>
          <w:sz w:val="26"/>
          <w:szCs w:val="26"/>
        </w:rPr>
        <w:t>c</w:t>
      </w:r>
      <w:r w:rsidR="0011371E" w:rsidRPr="004B53B2">
        <w:rPr>
          <w:rFonts w:ascii="Arial" w:hAnsi="Arial" w:cs="Arial"/>
          <w:sz w:val="26"/>
          <w:szCs w:val="26"/>
        </w:rPr>
        <w:t>hild</w:t>
      </w:r>
      <w:r w:rsidRPr="004B53B2">
        <w:rPr>
          <w:rFonts w:ascii="Arial" w:hAnsi="Arial" w:cs="Arial"/>
          <w:sz w:val="26"/>
          <w:szCs w:val="26"/>
        </w:rPr>
        <w:t xml:space="preserve"> abuse</w:t>
      </w:r>
      <w:bookmarkEnd w:id="8"/>
      <w:bookmarkEnd w:id="9"/>
    </w:p>
    <w:p w14:paraId="5616E216" w14:textId="77777777" w:rsidR="008D0817" w:rsidRPr="00BC6D1A" w:rsidRDefault="008D0817" w:rsidP="008D0817">
      <w:pPr>
        <w:spacing w:after="0"/>
        <w:rPr>
          <w:rFonts w:ascii="Arial" w:hAnsi="Arial" w:cs="Arial"/>
          <w:sz w:val="16"/>
          <w:szCs w:val="16"/>
        </w:rPr>
      </w:pPr>
    </w:p>
    <w:p w14:paraId="46EC44ED" w14:textId="77777777" w:rsidR="00D57DA7" w:rsidRPr="004B53B2" w:rsidRDefault="00804FF3" w:rsidP="008D0817">
      <w:pPr>
        <w:spacing w:after="0" w:line="240" w:lineRule="auto"/>
        <w:jc w:val="both"/>
        <w:rPr>
          <w:rFonts w:ascii="Arial" w:hAnsi="Arial" w:cs="Arial"/>
          <w:sz w:val="26"/>
          <w:szCs w:val="26"/>
        </w:rPr>
      </w:pPr>
      <w:r w:rsidRPr="004B53B2">
        <w:rPr>
          <w:rFonts w:ascii="Arial" w:hAnsi="Arial" w:cs="Arial"/>
          <w:sz w:val="26"/>
          <w:szCs w:val="26"/>
        </w:rPr>
        <w:t xml:space="preserve">The </w:t>
      </w:r>
      <w:hyperlink r:id="rId25" w:history="1">
        <w:r w:rsidRPr="004B53B2">
          <w:rPr>
            <w:rStyle w:val="Hyperlink"/>
            <w:rFonts w:ascii="Arial" w:hAnsi="Arial" w:cs="Arial"/>
            <w:sz w:val="26"/>
            <w:szCs w:val="26"/>
          </w:rPr>
          <w:t>Safeguarding Network</w:t>
        </w:r>
      </w:hyperlink>
      <w:r w:rsidRPr="004B53B2">
        <w:rPr>
          <w:rFonts w:ascii="Arial" w:hAnsi="Arial" w:cs="Arial"/>
          <w:sz w:val="26"/>
          <w:szCs w:val="26"/>
        </w:rPr>
        <w:t xml:space="preserve"> identifies the following signs </w:t>
      </w:r>
      <w:r w:rsidR="008C6631" w:rsidRPr="004B53B2">
        <w:rPr>
          <w:rFonts w:ascii="Arial" w:hAnsi="Arial" w:cs="Arial"/>
          <w:sz w:val="26"/>
          <w:szCs w:val="26"/>
        </w:rPr>
        <w:t>that a child</w:t>
      </w:r>
      <w:r w:rsidR="00A76591" w:rsidRPr="004B53B2">
        <w:rPr>
          <w:rFonts w:ascii="Arial" w:hAnsi="Arial" w:cs="Arial"/>
          <w:sz w:val="26"/>
          <w:szCs w:val="26"/>
        </w:rPr>
        <w:t xml:space="preserve"> or </w:t>
      </w:r>
      <w:r w:rsidR="00245DD2" w:rsidRPr="004B53B2">
        <w:rPr>
          <w:rFonts w:ascii="Arial" w:hAnsi="Arial" w:cs="Arial"/>
          <w:sz w:val="26"/>
          <w:szCs w:val="26"/>
        </w:rPr>
        <w:t>young person</w:t>
      </w:r>
      <w:r w:rsidR="008C6631" w:rsidRPr="004B53B2">
        <w:rPr>
          <w:rFonts w:ascii="Arial" w:hAnsi="Arial" w:cs="Arial"/>
          <w:sz w:val="26"/>
          <w:szCs w:val="26"/>
        </w:rPr>
        <w:t xml:space="preserve"> may be suffering from </w:t>
      </w:r>
      <w:r w:rsidR="0011371E" w:rsidRPr="004B53B2">
        <w:rPr>
          <w:rFonts w:ascii="Arial" w:hAnsi="Arial" w:cs="Arial"/>
          <w:sz w:val="26"/>
          <w:szCs w:val="26"/>
        </w:rPr>
        <w:t>child-on-child</w:t>
      </w:r>
      <w:r w:rsidR="008C6631" w:rsidRPr="004B53B2">
        <w:rPr>
          <w:rFonts w:ascii="Arial" w:hAnsi="Arial" w:cs="Arial"/>
          <w:sz w:val="26"/>
          <w:szCs w:val="26"/>
        </w:rPr>
        <w:t xml:space="preserve"> abuse can also overlap with those indicating other types of abuse and can include, but are not limited to:</w:t>
      </w:r>
    </w:p>
    <w:p w14:paraId="711D1741" w14:textId="77777777" w:rsidR="00245DD2" w:rsidRPr="00BC6D1A" w:rsidRDefault="00245DD2" w:rsidP="00804FF3">
      <w:pPr>
        <w:spacing w:after="0" w:line="240" w:lineRule="auto"/>
        <w:jc w:val="both"/>
        <w:rPr>
          <w:rFonts w:ascii="Arial" w:hAnsi="Arial" w:cs="Arial"/>
          <w:sz w:val="8"/>
          <w:szCs w:val="8"/>
        </w:rPr>
      </w:pPr>
    </w:p>
    <w:p w14:paraId="04120CAE" w14:textId="77777777" w:rsidR="0068695C" w:rsidRPr="004B53B2" w:rsidRDefault="0068695C" w:rsidP="00230720">
      <w:pPr>
        <w:numPr>
          <w:ilvl w:val="0"/>
          <w:numId w:val="13"/>
        </w:numPr>
        <w:spacing w:after="0" w:line="264" w:lineRule="auto"/>
        <w:jc w:val="both"/>
        <w:rPr>
          <w:rFonts w:ascii="Arial" w:hAnsi="Arial" w:cs="Arial"/>
          <w:sz w:val="26"/>
          <w:szCs w:val="26"/>
        </w:rPr>
      </w:pPr>
      <w:r w:rsidRPr="004B53B2">
        <w:rPr>
          <w:rFonts w:ascii="Arial" w:hAnsi="Arial" w:cs="Arial"/>
          <w:sz w:val="26"/>
          <w:szCs w:val="26"/>
        </w:rPr>
        <w:t xml:space="preserve">Absence from school or lack of interest </w:t>
      </w:r>
      <w:r w:rsidR="00FF1139" w:rsidRPr="004B53B2">
        <w:rPr>
          <w:rFonts w:ascii="Arial" w:hAnsi="Arial" w:cs="Arial"/>
          <w:sz w:val="26"/>
          <w:szCs w:val="26"/>
        </w:rPr>
        <w:t>in activities at the education setting</w:t>
      </w:r>
    </w:p>
    <w:p w14:paraId="437D30A0" w14:textId="77777777" w:rsidR="00FF1139" w:rsidRPr="004B53B2" w:rsidRDefault="00FF1139" w:rsidP="00230720">
      <w:pPr>
        <w:numPr>
          <w:ilvl w:val="0"/>
          <w:numId w:val="13"/>
        </w:numPr>
        <w:spacing w:after="0" w:line="264" w:lineRule="auto"/>
        <w:jc w:val="both"/>
        <w:rPr>
          <w:rFonts w:ascii="Arial" w:hAnsi="Arial" w:cs="Arial"/>
          <w:sz w:val="26"/>
          <w:szCs w:val="26"/>
        </w:rPr>
      </w:pPr>
      <w:r w:rsidRPr="004B53B2">
        <w:rPr>
          <w:rFonts w:ascii="Arial" w:hAnsi="Arial" w:cs="Arial"/>
          <w:sz w:val="26"/>
          <w:szCs w:val="26"/>
        </w:rPr>
        <w:t>Rumours or ‘coded’ talk among students that suggest concerning interactions or coercion is occurring.</w:t>
      </w:r>
    </w:p>
    <w:p w14:paraId="34BF338E" w14:textId="77777777" w:rsidR="0068695C" w:rsidRPr="004B53B2" w:rsidRDefault="0068695C" w:rsidP="00230720">
      <w:pPr>
        <w:numPr>
          <w:ilvl w:val="0"/>
          <w:numId w:val="13"/>
        </w:numPr>
        <w:spacing w:after="0" w:line="264" w:lineRule="auto"/>
        <w:jc w:val="both"/>
        <w:rPr>
          <w:rFonts w:ascii="Arial" w:hAnsi="Arial" w:cs="Arial"/>
          <w:sz w:val="26"/>
          <w:szCs w:val="26"/>
        </w:rPr>
      </w:pPr>
      <w:r w:rsidRPr="004B53B2">
        <w:rPr>
          <w:rFonts w:ascii="Arial" w:hAnsi="Arial" w:cs="Arial"/>
          <w:sz w:val="26"/>
          <w:szCs w:val="26"/>
        </w:rPr>
        <w:t>Physical injuries</w:t>
      </w:r>
    </w:p>
    <w:p w14:paraId="2629A8BA" w14:textId="77777777" w:rsidR="0068695C" w:rsidRPr="004B53B2" w:rsidRDefault="0068695C" w:rsidP="00230720">
      <w:pPr>
        <w:numPr>
          <w:ilvl w:val="0"/>
          <w:numId w:val="13"/>
        </w:numPr>
        <w:spacing w:after="0" w:line="264" w:lineRule="auto"/>
        <w:jc w:val="both"/>
        <w:rPr>
          <w:rFonts w:ascii="Arial" w:hAnsi="Arial" w:cs="Arial"/>
          <w:sz w:val="26"/>
          <w:szCs w:val="26"/>
        </w:rPr>
      </w:pPr>
      <w:r w:rsidRPr="004B53B2">
        <w:rPr>
          <w:rFonts w:ascii="Arial" w:hAnsi="Arial" w:cs="Arial"/>
          <w:sz w:val="26"/>
          <w:szCs w:val="26"/>
        </w:rPr>
        <w:t>Mental or emotional ill-health</w:t>
      </w:r>
    </w:p>
    <w:p w14:paraId="273AAEC1" w14:textId="77777777" w:rsidR="0068695C" w:rsidRPr="004B53B2" w:rsidRDefault="0068695C" w:rsidP="00230720">
      <w:pPr>
        <w:numPr>
          <w:ilvl w:val="0"/>
          <w:numId w:val="13"/>
        </w:numPr>
        <w:spacing w:after="0" w:line="264" w:lineRule="auto"/>
        <w:jc w:val="both"/>
        <w:rPr>
          <w:rFonts w:ascii="Arial" w:hAnsi="Arial" w:cs="Arial"/>
          <w:sz w:val="26"/>
          <w:szCs w:val="26"/>
        </w:rPr>
      </w:pPr>
      <w:r w:rsidRPr="004B53B2">
        <w:rPr>
          <w:rFonts w:ascii="Arial" w:hAnsi="Arial" w:cs="Arial"/>
          <w:sz w:val="26"/>
          <w:szCs w:val="26"/>
        </w:rPr>
        <w:t>Becoming withdrawn</w:t>
      </w:r>
    </w:p>
    <w:p w14:paraId="114EEB06" w14:textId="77777777" w:rsidR="0068695C" w:rsidRPr="004B53B2" w:rsidRDefault="0068695C" w:rsidP="00230720">
      <w:pPr>
        <w:numPr>
          <w:ilvl w:val="0"/>
          <w:numId w:val="13"/>
        </w:numPr>
        <w:spacing w:after="0" w:line="264" w:lineRule="auto"/>
        <w:jc w:val="both"/>
        <w:rPr>
          <w:rFonts w:ascii="Arial" w:hAnsi="Arial" w:cs="Arial"/>
          <w:sz w:val="26"/>
          <w:szCs w:val="26"/>
        </w:rPr>
      </w:pPr>
      <w:r w:rsidRPr="004B53B2">
        <w:rPr>
          <w:rFonts w:ascii="Arial" w:hAnsi="Arial" w:cs="Arial"/>
          <w:sz w:val="26"/>
          <w:szCs w:val="26"/>
        </w:rPr>
        <w:t>Poor self-esteem</w:t>
      </w:r>
    </w:p>
    <w:p w14:paraId="1B9AEE8B" w14:textId="77777777" w:rsidR="0068695C" w:rsidRPr="004B53B2" w:rsidRDefault="0068695C" w:rsidP="00230720">
      <w:pPr>
        <w:numPr>
          <w:ilvl w:val="0"/>
          <w:numId w:val="13"/>
        </w:numPr>
        <w:spacing w:after="0" w:line="264" w:lineRule="auto"/>
        <w:jc w:val="both"/>
        <w:rPr>
          <w:rFonts w:ascii="Arial" w:hAnsi="Arial" w:cs="Arial"/>
          <w:sz w:val="26"/>
          <w:szCs w:val="26"/>
        </w:rPr>
      </w:pPr>
      <w:r w:rsidRPr="004B53B2">
        <w:rPr>
          <w:rFonts w:ascii="Arial" w:hAnsi="Arial" w:cs="Arial"/>
          <w:sz w:val="26"/>
          <w:szCs w:val="26"/>
        </w:rPr>
        <w:t>Tiredness</w:t>
      </w:r>
    </w:p>
    <w:p w14:paraId="21BE082A" w14:textId="77777777" w:rsidR="0068695C" w:rsidRPr="004B53B2" w:rsidRDefault="0068695C" w:rsidP="00230720">
      <w:pPr>
        <w:numPr>
          <w:ilvl w:val="0"/>
          <w:numId w:val="13"/>
        </w:numPr>
        <w:spacing w:after="0" w:line="264" w:lineRule="auto"/>
        <w:jc w:val="both"/>
        <w:rPr>
          <w:rFonts w:ascii="Arial" w:hAnsi="Arial" w:cs="Arial"/>
          <w:sz w:val="26"/>
          <w:szCs w:val="26"/>
        </w:rPr>
      </w:pPr>
      <w:r w:rsidRPr="004B53B2">
        <w:rPr>
          <w:rFonts w:ascii="Arial" w:hAnsi="Arial" w:cs="Arial"/>
          <w:sz w:val="26"/>
          <w:szCs w:val="26"/>
        </w:rPr>
        <w:t>Alcohol or other substance misuse</w:t>
      </w:r>
    </w:p>
    <w:p w14:paraId="124BF98B" w14:textId="77777777" w:rsidR="0068695C" w:rsidRPr="004B53B2" w:rsidRDefault="0068695C" w:rsidP="00230720">
      <w:pPr>
        <w:numPr>
          <w:ilvl w:val="0"/>
          <w:numId w:val="13"/>
        </w:numPr>
        <w:spacing w:after="0" w:line="264" w:lineRule="auto"/>
        <w:jc w:val="both"/>
        <w:rPr>
          <w:rFonts w:ascii="Arial" w:hAnsi="Arial" w:cs="Arial"/>
          <w:sz w:val="26"/>
          <w:szCs w:val="26"/>
        </w:rPr>
      </w:pPr>
      <w:r w:rsidRPr="004B53B2">
        <w:rPr>
          <w:rFonts w:ascii="Arial" w:hAnsi="Arial" w:cs="Arial"/>
          <w:sz w:val="26"/>
          <w:szCs w:val="26"/>
        </w:rPr>
        <w:t>Changes in behaviour</w:t>
      </w:r>
    </w:p>
    <w:p w14:paraId="07B10B83" w14:textId="77777777" w:rsidR="00FF1139" w:rsidRPr="004B53B2" w:rsidRDefault="00FF1139" w:rsidP="00230720">
      <w:pPr>
        <w:numPr>
          <w:ilvl w:val="0"/>
          <w:numId w:val="13"/>
        </w:numPr>
        <w:spacing w:after="0" w:line="264" w:lineRule="auto"/>
        <w:jc w:val="both"/>
        <w:rPr>
          <w:rFonts w:ascii="Arial" w:hAnsi="Arial" w:cs="Arial"/>
          <w:sz w:val="26"/>
          <w:szCs w:val="26"/>
        </w:rPr>
      </w:pPr>
      <w:r w:rsidRPr="004B53B2">
        <w:rPr>
          <w:rFonts w:ascii="Arial" w:hAnsi="Arial" w:cs="Arial"/>
          <w:sz w:val="26"/>
          <w:szCs w:val="26"/>
        </w:rPr>
        <w:t>Unexpected behaviour for their age and stage of development</w:t>
      </w:r>
    </w:p>
    <w:p w14:paraId="2E13550B" w14:textId="77777777" w:rsidR="0068695C" w:rsidRPr="004B53B2" w:rsidRDefault="0068695C" w:rsidP="00230720">
      <w:pPr>
        <w:numPr>
          <w:ilvl w:val="0"/>
          <w:numId w:val="13"/>
        </w:numPr>
        <w:spacing w:after="0" w:line="264" w:lineRule="auto"/>
        <w:jc w:val="both"/>
        <w:rPr>
          <w:rFonts w:ascii="Arial" w:hAnsi="Arial" w:cs="Arial"/>
          <w:sz w:val="26"/>
          <w:szCs w:val="26"/>
        </w:rPr>
      </w:pPr>
      <w:r w:rsidRPr="004B53B2">
        <w:rPr>
          <w:rFonts w:ascii="Arial" w:hAnsi="Arial" w:cs="Arial"/>
          <w:sz w:val="26"/>
          <w:szCs w:val="26"/>
        </w:rPr>
        <w:t>Displaying harmful behaviour towards others</w:t>
      </w:r>
    </w:p>
    <w:p w14:paraId="36B2402B" w14:textId="77777777" w:rsidR="00FF1139" w:rsidRPr="004B53B2" w:rsidRDefault="00FF1139" w:rsidP="00230720">
      <w:pPr>
        <w:numPr>
          <w:ilvl w:val="0"/>
          <w:numId w:val="16"/>
        </w:numPr>
        <w:spacing w:after="0" w:line="264" w:lineRule="auto"/>
        <w:jc w:val="both"/>
        <w:rPr>
          <w:rFonts w:ascii="Arial" w:hAnsi="Arial" w:cs="Arial"/>
          <w:kern w:val="24"/>
          <w:sz w:val="26"/>
          <w:szCs w:val="26"/>
        </w:rPr>
      </w:pPr>
      <w:r w:rsidRPr="004B53B2">
        <w:rPr>
          <w:rFonts w:ascii="Arial" w:hAnsi="Arial" w:cs="Arial"/>
          <w:kern w:val="24"/>
          <w:sz w:val="26"/>
          <w:szCs w:val="26"/>
        </w:rPr>
        <w:t>Enacting harmful behaviour towards others.</w:t>
      </w:r>
    </w:p>
    <w:p w14:paraId="6F547BCC" w14:textId="77777777" w:rsidR="00BC6D1A" w:rsidRDefault="00BC6D1A" w:rsidP="0068695C">
      <w:pPr>
        <w:spacing w:after="0" w:line="264" w:lineRule="auto"/>
        <w:ind w:left="426" w:hanging="284"/>
        <w:jc w:val="both"/>
        <w:rPr>
          <w:rFonts w:ascii="Arial" w:hAnsi="Arial" w:cs="Arial"/>
          <w:kern w:val="24"/>
          <w:sz w:val="16"/>
          <w:szCs w:val="16"/>
        </w:rPr>
      </w:pPr>
    </w:p>
    <w:p w14:paraId="171E3A92" w14:textId="77777777" w:rsidR="00DF28FE" w:rsidRPr="00BC6D1A" w:rsidRDefault="008C6631" w:rsidP="00F75550">
      <w:pPr>
        <w:spacing w:after="0" w:line="240" w:lineRule="auto"/>
        <w:jc w:val="both"/>
        <w:rPr>
          <w:rFonts w:ascii="Arial" w:hAnsi="Arial" w:cs="Arial"/>
          <w:kern w:val="26"/>
          <w:sz w:val="26"/>
          <w:szCs w:val="26"/>
        </w:rPr>
      </w:pPr>
      <w:r w:rsidRPr="00BC6D1A">
        <w:rPr>
          <w:rFonts w:ascii="Arial" w:hAnsi="Arial" w:cs="Arial"/>
          <w:kern w:val="26"/>
          <w:sz w:val="26"/>
          <w:szCs w:val="26"/>
        </w:rPr>
        <w:t xml:space="preserve">This list is not exhaustive, and if a </w:t>
      </w:r>
      <w:r w:rsidR="001B14CF" w:rsidRPr="00BC6D1A">
        <w:rPr>
          <w:rFonts w:ascii="Arial" w:hAnsi="Arial" w:cs="Arial"/>
          <w:kern w:val="26"/>
          <w:sz w:val="26"/>
          <w:szCs w:val="26"/>
        </w:rPr>
        <w:t>student</w:t>
      </w:r>
      <w:r w:rsidRPr="00BC6D1A">
        <w:rPr>
          <w:rFonts w:ascii="Arial" w:hAnsi="Arial" w:cs="Arial"/>
          <w:kern w:val="26"/>
          <w:sz w:val="26"/>
          <w:szCs w:val="26"/>
        </w:rPr>
        <w:t xml:space="preserve"> displays these signs, it does not necessarily indicate abuse. </w:t>
      </w:r>
      <w:r w:rsidR="002843C8" w:rsidRPr="00BC6D1A">
        <w:rPr>
          <w:rFonts w:ascii="Arial" w:hAnsi="Arial" w:cs="Arial"/>
          <w:kern w:val="26"/>
          <w:sz w:val="26"/>
          <w:szCs w:val="26"/>
        </w:rPr>
        <w:t xml:space="preserve">Team members </w:t>
      </w:r>
      <w:r w:rsidRPr="00BC6D1A">
        <w:rPr>
          <w:rFonts w:ascii="Arial" w:hAnsi="Arial" w:cs="Arial"/>
          <w:kern w:val="26"/>
          <w:sz w:val="26"/>
          <w:szCs w:val="26"/>
        </w:rPr>
        <w:t xml:space="preserve">must be alert to behaviour that might cause concern and think about what the behaviour might signify. </w:t>
      </w:r>
      <w:r w:rsidR="001B14CF" w:rsidRPr="00BC6D1A">
        <w:rPr>
          <w:rFonts w:ascii="Arial" w:hAnsi="Arial" w:cs="Arial"/>
          <w:kern w:val="26"/>
          <w:sz w:val="26"/>
          <w:szCs w:val="26"/>
        </w:rPr>
        <w:t>Students</w:t>
      </w:r>
      <w:r w:rsidRPr="00BC6D1A">
        <w:rPr>
          <w:rFonts w:ascii="Arial" w:hAnsi="Arial" w:cs="Arial"/>
          <w:kern w:val="26"/>
          <w:sz w:val="26"/>
          <w:szCs w:val="26"/>
        </w:rPr>
        <w:t xml:space="preserve"> should be encouraged to share any underlying reasons for their behaviour and, where appropriate, </w:t>
      </w:r>
      <w:r w:rsidR="00CF7757" w:rsidRPr="00BC6D1A">
        <w:rPr>
          <w:rFonts w:ascii="Arial" w:hAnsi="Arial" w:cs="Arial"/>
          <w:kern w:val="26"/>
          <w:sz w:val="26"/>
          <w:szCs w:val="26"/>
        </w:rPr>
        <w:t>team members</w:t>
      </w:r>
      <w:r w:rsidRPr="00BC6D1A">
        <w:rPr>
          <w:rFonts w:ascii="Arial" w:hAnsi="Arial" w:cs="Arial"/>
          <w:kern w:val="26"/>
          <w:sz w:val="26"/>
          <w:szCs w:val="26"/>
        </w:rPr>
        <w:t xml:space="preserve"> might need to engage parents</w:t>
      </w:r>
      <w:r w:rsidR="005847AA" w:rsidRPr="00BC6D1A">
        <w:rPr>
          <w:rFonts w:ascii="Arial" w:hAnsi="Arial" w:cs="Arial"/>
          <w:kern w:val="26"/>
          <w:sz w:val="26"/>
          <w:szCs w:val="26"/>
        </w:rPr>
        <w:t xml:space="preserve"> or </w:t>
      </w:r>
      <w:r w:rsidRPr="00BC6D1A">
        <w:rPr>
          <w:rFonts w:ascii="Arial" w:hAnsi="Arial" w:cs="Arial"/>
          <w:kern w:val="26"/>
          <w:sz w:val="26"/>
          <w:szCs w:val="26"/>
        </w:rPr>
        <w:t>carers to understand the context more fully.</w:t>
      </w:r>
      <w:r w:rsidR="00EA40D0" w:rsidRPr="00BC6D1A">
        <w:rPr>
          <w:rFonts w:ascii="Arial" w:hAnsi="Arial" w:cs="Arial"/>
          <w:kern w:val="26"/>
          <w:sz w:val="26"/>
          <w:szCs w:val="26"/>
        </w:rPr>
        <w:t xml:space="preserve"> </w:t>
      </w:r>
      <w:r w:rsidR="002E05B2" w:rsidRPr="00BC6D1A">
        <w:rPr>
          <w:rFonts w:ascii="Arial" w:hAnsi="Arial" w:cs="Arial"/>
          <w:kern w:val="26"/>
          <w:sz w:val="26"/>
          <w:szCs w:val="26"/>
        </w:rPr>
        <w:t xml:space="preserve">It may be helpful </w:t>
      </w:r>
      <w:r w:rsidR="00EA40D0" w:rsidRPr="00BC6D1A">
        <w:rPr>
          <w:rFonts w:ascii="Arial" w:hAnsi="Arial" w:cs="Arial"/>
          <w:kern w:val="26"/>
          <w:sz w:val="26"/>
          <w:szCs w:val="26"/>
        </w:rPr>
        <w:t>to seek support</w:t>
      </w:r>
      <w:r w:rsidR="009A2C8F" w:rsidRPr="00BC6D1A">
        <w:rPr>
          <w:rFonts w:ascii="Arial" w:hAnsi="Arial" w:cs="Arial"/>
          <w:kern w:val="26"/>
          <w:sz w:val="26"/>
          <w:szCs w:val="26"/>
        </w:rPr>
        <w:t xml:space="preserve"> from the Clinical Team</w:t>
      </w:r>
      <w:r w:rsidR="00422126" w:rsidRPr="00BC6D1A">
        <w:rPr>
          <w:rFonts w:ascii="Arial" w:hAnsi="Arial" w:cs="Arial"/>
          <w:kern w:val="26"/>
          <w:sz w:val="26"/>
          <w:szCs w:val="26"/>
        </w:rPr>
        <w:t xml:space="preserve"> to help the </w:t>
      </w:r>
      <w:r w:rsidR="00047A78" w:rsidRPr="00BC6D1A">
        <w:rPr>
          <w:rFonts w:ascii="Arial" w:hAnsi="Arial" w:cs="Arial"/>
          <w:kern w:val="26"/>
          <w:sz w:val="26"/>
          <w:szCs w:val="26"/>
        </w:rPr>
        <w:t>student</w:t>
      </w:r>
      <w:r w:rsidR="00422126" w:rsidRPr="00BC6D1A">
        <w:rPr>
          <w:rFonts w:ascii="Arial" w:hAnsi="Arial" w:cs="Arial"/>
          <w:kern w:val="26"/>
          <w:sz w:val="26"/>
          <w:szCs w:val="26"/>
        </w:rPr>
        <w:t xml:space="preserve"> </w:t>
      </w:r>
      <w:r w:rsidR="007628A3" w:rsidRPr="00BC6D1A">
        <w:rPr>
          <w:rFonts w:ascii="Arial" w:hAnsi="Arial" w:cs="Arial"/>
          <w:kern w:val="26"/>
          <w:sz w:val="26"/>
          <w:szCs w:val="26"/>
        </w:rPr>
        <w:t>identify the reasons and communicate effectively.</w:t>
      </w:r>
    </w:p>
    <w:p w14:paraId="7DB9B772" w14:textId="77777777" w:rsidR="000B7585" w:rsidRDefault="000B7585" w:rsidP="00F75550">
      <w:pPr>
        <w:spacing w:after="0" w:line="240" w:lineRule="auto"/>
        <w:jc w:val="both"/>
        <w:rPr>
          <w:rFonts w:ascii="Arial" w:hAnsi="Arial" w:cs="Arial"/>
          <w:kern w:val="26"/>
          <w:sz w:val="26"/>
          <w:szCs w:val="26"/>
        </w:rPr>
      </w:pPr>
    </w:p>
    <w:p w14:paraId="58BF8A65" w14:textId="77777777" w:rsidR="00072FEA" w:rsidRDefault="00072FEA" w:rsidP="00F75550">
      <w:pPr>
        <w:spacing w:after="0" w:line="240" w:lineRule="auto"/>
        <w:jc w:val="both"/>
        <w:rPr>
          <w:rFonts w:ascii="Arial" w:hAnsi="Arial" w:cs="Arial"/>
          <w:kern w:val="26"/>
          <w:sz w:val="26"/>
          <w:szCs w:val="26"/>
        </w:rPr>
      </w:pPr>
    </w:p>
    <w:p w14:paraId="472D39CE" w14:textId="77777777" w:rsidR="00072FEA" w:rsidRPr="00BC6D1A" w:rsidRDefault="00072FEA" w:rsidP="00F75550">
      <w:pPr>
        <w:spacing w:after="0" w:line="240" w:lineRule="auto"/>
        <w:jc w:val="both"/>
        <w:rPr>
          <w:rFonts w:ascii="Arial" w:hAnsi="Arial" w:cs="Arial"/>
          <w:kern w:val="26"/>
          <w:sz w:val="26"/>
          <w:szCs w:val="26"/>
        </w:rPr>
      </w:pPr>
    </w:p>
    <w:p w14:paraId="2D0F6A01" w14:textId="77777777" w:rsidR="008C6631" w:rsidRPr="00BC6D1A" w:rsidRDefault="008C6631" w:rsidP="00F75550">
      <w:pPr>
        <w:spacing w:after="0" w:line="240" w:lineRule="auto"/>
        <w:jc w:val="both"/>
        <w:rPr>
          <w:rFonts w:ascii="Arial" w:hAnsi="Arial" w:cs="Arial"/>
          <w:kern w:val="26"/>
          <w:sz w:val="26"/>
          <w:szCs w:val="26"/>
        </w:rPr>
      </w:pPr>
      <w:r w:rsidRPr="00BC6D1A">
        <w:rPr>
          <w:rFonts w:ascii="Arial" w:hAnsi="Arial" w:cs="Arial"/>
          <w:kern w:val="26"/>
          <w:sz w:val="26"/>
          <w:szCs w:val="26"/>
        </w:rPr>
        <w:lastRenderedPageBreak/>
        <w:t xml:space="preserve">Where a </w:t>
      </w:r>
      <w:r w:rsidR="00047A78" w:rsidRPr="00BC6D1A">
        <w:rPr>
          <w:rFonts w:ascii="Arial" w:hAnsi="Arial" w:cs="Arial"/>
          <w:kern w:val="26"/>
          <w:sz w:val="26"/>
          <w:szCs w:val="26"/>
        </w:rPr>
        <w:t>student</w:t>
      </w:r>
      <w:r w:rsidRPr="00BC6D1A">
        <w:rPr>
          <w:rFonts w:ascii="Arial" w:hAnsi="Arial" w:cs="Arial"/>
          <w:kern w:val="26"/>
          <w:sz w:val="26"/>
          <w:szCs w:val="26"/>
        </w:rPr>
        <w:t xml:space="preserve"> exhibits any behaviour that is out of character or </w:t>
      </w:r>
      <w:r w:rsidR="00DD03E4" w:rsidRPr="00BC6D1A">
        <w:rPr>
          <w:rFonts w:ascii="Arial" w:hAnsi="Arial" w:cs="Arial"/>
          <w:kern w:val="26"/>
          <w:sz w:val="26"/>
          <w:szCs w:val="26"/>
        </w:rPr>
        <w:t>inappropriate</w:t>
      </w:r>
      <w:r w:rsidRPr="00BC6D1A">
        <w:rPr>
          <w:rFonts w:ascii="Arial" w:hAnsi="Arial" w:cs="Arial"/>
          <w:kern w:val="26"/>
          <w:sz w:val="26"/>
          <w:szCs w:val="26"/>
        </w:rPr>
        <w:t xml:space="preserve"> for </w:t>
      </w:r>
      <w:r w:rsidR="00CB7C81" w:rsidRPr="00BC6D1A">
        <w:rPr>
          <w:rFonts w:ascii="Arial" w:hAnsi="Arial" w:cs="Arial"/>
          <w:kern w:val="26"/>
          <w:sz w:val="26"/>
          <w:szCs w:val="26"/>
        </w:rPr>
        <w:t>their</w:t>
      </w:r>
      <w:r w:rsidRPr="00BC6D1A">
        <w:rPr>
          <w:rFonts w:ascii="Arial" w:hAnsi="Arial" w:cs="Arial"/>
          <w:kern w:val="26"/>
          <w:sz w:val="26"/>
          <w:szCs w:val="26"/>
        </w:rPr>
        <w:t xml:space="preserve"> age or stage of development, </w:t>
      </w:r>
      <w:r w:rsidR="00CF7757" w:rsidRPr="00BC6D1A">
        <w:rPr>
          <w:rFonts w:ascii="Arial" w:hAnsi="Arial" w:cs="Arial"/>
          <w:kern w:val="26"/>
          <w:sz w:val="26"/>
          <w:szCs w:val="26"/>
        </w:rPr>
        <w:t xml:space="preserve">team members </w:t>
      </w:r>
      <w:r w:rsidRPr="00BC6D1A">
        <w:rPr>
          <w:rFonts w:ascii="Arial" w:hAnsi="Arial" w:cs="Arial"/>
          <w:kern w:val="26"/>
          <w:sz w:val="26"/>
          <w:szCs w:val="26"/>
        </w:rPr>
        <w:t xml:space="preserve">should always consider whether an underlying concern is contributing to their behaviour and, if so, what the concern is and how the </w:t>
      </w:r>
      <w:r w:rsidR="00047A78" w:rsidRPr="00BC6D1A">
        <w:rPr>
          <w:rFonts w:ascii="Arial" w:hAnsi="Arial" w:cs="Arial"/>
          <w:kern w:val="26"/>
          <w:sz w:val="26"/>
          <w:szCs w:val="26"/>
        </w:rPr>
        <w:t>student</w:t>
      </w:r>
      <w:r w:rsidRPr="00BC6D1A">
        <w:rPr>
          <w:rFonts w:ascii="Arial" w:hAnsi="Arial" w:cs="Arial"/>
          <w:kern w:val="26"/>
          <w:sz w:val="26"/>
          <w:szCs w:val="26"/>
        </w:rPr>
        <w:t xml:space="preserve"> can be supported going forwards. </w:t>
      </w:r>
    </w:p>
    <w:p w14:paraId="43627DDB" w14:textId="77777777" w:rsidR="0077330A" w:rsidRPr="00BC6D1A" w:rsidRDefault="0077330A" w:rsidP="00F75550">
      <w:pPr>
        <w:spacing w:after="0" w:line="240" w:lineRule="auto"/>
        <w:jc w:val="both"/>
        <w:rPr>
          <w:rFonts w:ascii="Arial" w:hAnsi="Arial" w:cs="Arial"/>
          <w:kern w:val="26"/>
          <w:sz w:val="26"/>
          <w:szCs w:val="26"/>
        </w:rPr>
      </w:pPr>
    </w:p>
    <w:p w14:paraId="34831E10" w14:textId="77777777" w:rsidR="00B668B5" w:rsidRPr="00BC6D1A" w:rsidRDefault="00B668B5" w:rsidP="00F75550">
      <w:pPr>
        <w:pStyle w:val="BodyText"/>
        <w:ind w:right="38"/>
        <w:jc w:val="both"/>
        <w:rPr>
          <w:rFonts w:ascii="Arial" w:hAnsi="Arial" w:cs="Arial"/>
          <w:kern w:val="26"/>
          <w:sz w:val="26"/>
          <w:szCs w:val="26"/>
        </w:rPr>
      </w:pPr>
      <w:r w:rsidRPr="00BC6D1A">
        <w:rPr>
          <w:rFonts w:ascii="Arial" w:eastAsia="Times New Roman" w:hAnsi="Arial" w:cs="Arial"/>
          <w:color w:val="000000"/>
          <w:kern w:val="26"/>
          <w:sz w:val="26"/>
          <w:szCs w:val="26"/>
          <w:lang w:eastAsia="en-GB"/>
        </w:rPr>
        <w:t xml:space="preserve">For </w:t>
      </w:r>
      <w:r w:rsidR="00047A78" w:rsidRPr="00BC6D1A">
        <w:rPr>
          <w:rFonts w:ascii="Arial" w:hAnsi="Arial" w:cs="Arial"/>
          <w:kern w:val="26"/>
          <w:sz w:val="26"/>
          <w:szCs w:val="26"/>
        </w:rPr>
        <w:t>students</w:t>
      </w:r>
      <w:r w:rsidR="00047A78" w:rsidRPr="00BC6D1A">
        <w:rPr>
          <w:rFonts w:ascii="Arial" w:eastAsia="Times New Roman" w:hAnsi="Arial" w:cs="Arial"/>
          <w:color w:val="000000"/>
          <w:kern w:val="26"/>
          <w:sz w:val="26"/>
          <w:szCs w:val="26"/>
          <w:lang w:eastAsia="en-GB"/>
        </w:rPr>
        <w:t xml:space="preserve"> </w:t>
      </w:r>
      <w:r w:rsidRPr="00BC6D1A">
        <w:rPr>
          <w:rFonts w:ascii="Arial" w:eastAsia="Times New Roman" w:hAnsi="Arial" w:cs="Arial"/>
          <w:color w:val="000000"/>
          <w:kern w:val="26"/>
          <w:sz w:val="26"/>
          <w:szCs w:val="26"/>
          <w:lang w:eastAsia="en-GB"/>
        </w:rPr>
        <w:t xml:space="preserve">with </w:t>
      </w:r>
      <w:r w:rsidRPr="00BC6D1A">
        <w:rPr>
          <w:rFonts w:ascii="Arial" w:hAnsi="Arial" w:cs="Arial"/>
          <w:kern w:val="26"/>
          <w:sz w:val="26"/>
          <w:szCs w:val="26"/>
        </w:rPr>
        <w:t xml:space="preserve">special educational needs or disabilities (SEND), </w:t>
      </w:r>
      <w:r w:rsidR="005E1E7D" w:rsidRPr="00BC6D1A">
        <w:rPr>
          <w:rFonts w:ascii="Arial" w:hAnsi="Arial" w:cs="Arial"/>
          <w:kern w:val="26"/>
          <w:sz w:val="26"/>
          <w:szCs w:val="26"/>
        </w:rPr>
        <w:t xml:space="preserve">and </w:t>
      </w:r>
      <w:r w:rsidR="005E1E7D" w:rsidRPr="00BC6D1A">
        <w:rPr>
          <w:rFonts w:ascii="Arial" w:hAnsi="Arial" w:cs="Arial"/>
          <w:bCs/>
          <w:kern w:val="26"/>
          <w:sz w:val="26"/>
          <w:szCs w:val="26"/>
        </w:rPr>
        <w:t>multiple</w:t>
      </w:r>
      <w:r w:rsidRPr="00BC6D1A">
        <w:rPr>
          <w:rFonts w:ascii="Arial" w:hAnsi="Arial" w:cs="Arial"/>
          <w:bCs/>
          <w:kern w:val="26"/>
          <w:sz w:val="26"/>
          <w:szCs w:val="26"/>
        </w:rPr>
        <w:t xml:space="preserve"> complex co-occurring needs</w:t>
      </w:r>
      <w:r w:rsidRPr="00BC6D1A">
        <w:rPr>
          <w:rFonts w:ascii="Arial" w:hAnsi="Arial" w:cs="Arial"/>
          <w:kern w:val="26"/>
          <w:sz w:val="26"/>
          <w:szCs w:val="26"/>
        </w:rPr>
        <w:t xml:space="preserve">, it can be difficult to distinguish between signs of abuse and behaviour that is part of the </w:t>
      </w:r>
      <w:r w:rsidR="002C462E" w:rsidRPr="00BC6D1A">
        <w:rPr>
          <w:rFonts w:ascii="Arial" w:hAnsi="Arial" w:cs="Arial"/>
          <w:kern w:val="26"/>
          <w:sz w:val="26"/>
          <w:szCs w:val="26"/>
        </w:rPr>
        <w:t>student’s</w:t>
      </w:r>
      <w:r w:rsidRPr="00BC6D1A">
        <w:rPr>
          <w:rFonts w:ascii="Arial" w:hAnsi="Arial" w:cs="Arial"/>
          <w:kern w:val="26"/>
          <w:sz w:val="26"/>
          <w:szCs w:val="26"/>
        </w:rPr>
        <w:t xml:space="preserve"> condition. </w:t>
      </w:r>
      <w:r w:rsidR="00C7269B" w:rsidRPr="00BC6D1A">
        <w:rPr>
          <w:rFonts w:ascii="Arial" w:hAnsi="Arial" w:cs="Arial"/>
          <w:kern w:val="26"/>
          <w:sz w:val="26"/>
          <w:szCs w:val="26"/>
        </w:rPr>
        <w:t>Team members</w:t>
      </w:r>
      <w:r w:rsidRPr="00BC6D1A">
        <w:rPr>
          <w:rFonts w:ascii="Arial" w:hAnsi="Arial" w:cs="Arial"/>
          <w:kern w:val="26"/>
          <w:sz w:val="26"/>
          <w:szCs w:val="26"/>
        </w:rPr>
        <w:t xml:space="preserve"> should be alert to </w:t>
      </w:r>
      <w:r w:rsidRPr="00BC6D1A">
        <w:rPr>
          <w:rFonts w:ascii="Arial" w:hAnsi="Arial" w:cs="Arial"/>
          <w:b/>
          <w:bCs/>
          <w:i/>
          <w:iCs/>
          <w:kern w:val="26"/>
          <w:sz w:val="26"/>
          <w:szCs w:val="26"/>
        </w:rPr>
        <w:t>changes</w:t>
      </w:r>
      <w:r w:rsidRPr="00BC6D1A">
        <w:rPr>
          <w:rFonts w:ascii="Arial" w:hAnsi="Arial" w:cs="Arial"/>
          <w:kern w:val="26"/>
          <w:sz w:val="26"/>
          <w:szCs w:val="26"/>
        </w:rPr>
        <w:t xml:space="preserve"> in their behaviour and always consider all possible causes of this. </w:t>
      </w:r>
    </w:p>
    <w:p w14:paraId="25252E0C" w14:textId="77777777" w:rsidR="00910BD2" w:rsidRPr="004B53B2" w:rsidRDefault="00910BD2" w:rsidP="00B668B5">
      <w:pPr>
        <w:pStyle w:val="BodyText"/>
        <w:ind w:right="38"/>
        <w:jc w:val="both"/>
        <w:rPr>
          <w:rFonts w:ascii="Arial" w:hAnsi="Arial" w:cs="Arial"/>
          <w:kern w:val="24"/>
          <w:sz w:val="26"/>
          <w:szCs w:val="26"/>
        </w:rPr>
      </w:pPr>
    </w:p>
    <w:p w14:paraId="1E643ADC" w14:textId="77777777" w:rsidR="008C6631" w:rsidRPr="004B53B2" w:rsidRDefault="00FC4F27" w:rsidP="00230720">
      <w:pPr>
        <w:pStyle w:val="ListParagraph"/>
        <w:numPr>
          <w:ilvl w:val="1"/>
          <w:numId w:val="7"/>
        </w:numPr>
        <w:spacing w:after="0" w:line="240" w:lineRule="auto"/>
        <w:ind w:left="426" w:hanging="426"/>
        <w:jc w:val="both"/>
        <w:rPr>
          <w:rFonts w:ascii="Arial" w:hAnsi="Arial" w:cs="Arial"/>
          <w:b/>
          <w:bCs/>
          <w:sz w:val="26"/>
          <w:szCs w:val="26"/>
        </w:rPr>
      </w:pPr>
      <w:r w:rsidRPr="004B53B2">
        <w:rPr>
          <w:rFonts w:ascii="Arial" w:hAnsi="Arial" w:cs="Arial"/>
          <w:b/>
          <w:bCs/>
          <w:sz w:val="26"/>
          <w:szCs w:val="26"/>
        </w:rPr>
        <w:t>Understanding harmful sexual behaviour, sexual harassment and sexual violence</w:t>
      </w:r>
    </w:p>
    <w:p w14:paraId="0632BBC1" w14:textId="77777777" w:rsidR="002C462E" w:rsidRPr="00BC6D1A" w:rsidRDefault="002C462E" w:rsidP="002C462E">
      <w:pPr>
        <w:pStyle w:val="ListParagraph"/>
        <w:spacing w:after="0" w:line="240" w:lineRule="auto"/>
        <w:ind w:left="426"/>
        <w:jc w:val="both"/>
        <w:rPr>
          <w:rFonts w:ascii="Arial" w:hAnsi="Arial" w:cs="Arial"/>
          <w:b/>
          <w:bCs/>
          <w:sz w:val="16"/>
          <w:szCs w:val="16"/>
        </w:rPr>
      </w:pPr>
    </w:p>
    <w:p w14:paraId="63598692" w14:textId="77777777" w:rsidR="00DA09B6" w:rsidRPr="004B53B2" w:rsidRDefault="00C7269B" w:rsidP="00DA09B6">
      <w:pPr>
        <w:spacing w:after="0" w:line="240" w:lineRule="auto"/>
        <w:jc w:val="both"/>
        <w:rPr>
          <w:rFonts w:ascii="Arial" w:hAnsi="Arial" w:cs="Arial"/>
          <w:b/>
          <w:bCs/>
          <w:i/>
          <w:iCs/>
          <w:sz w:val="26"/>
          <w:szCs w:val="26"/>
        </w:rPr>
      </w:pPr>
      <w:bookmarkStart w:id="10" w:name="_Hlk78271180"/>
      <w:r w:rsidRPr="004B53B2">
        <w:rPr>
          <w:rFonts w:ascii="Arial" w:hAnsi="Arial" w:cs="Arial"/>
          <w:b/>
          <w:bCs/>
          <w:sz w:val="26"/>
          <w:szCs w:val="26"/>
        </w:rPr>
        <w:t>Team members</w:t>
      </w:r>
      <w:r w:rsidR="008C6631" w:rsidRPr="004B53B2">
        <w:rPr>
          <w:rFonts w:ascii="Arial" w:hAnsi="Arial" w:cs="Arial"/>
          <w:b/>
          <w:bCs/>
          <w:sz w:val="26"/>
          <w:szCs w:val="26"/>
        </w:rPr>
        <w:t xml:space="preserve"> must </w:t>
      </w:r>
      <w:r w:rsidR="00AF3074" w:rsidRPr="004B53B2">
        <w:rPr>
          <w:rFonts w:ascii="Arial" w:hAnsi="Arial" w:cs="Arial"/>
          <w:b/>
          <w:bCs/>
          <w:sz w:val="26"/>
          <w:szCs w:val="26"/>
        </w:rPr>
        <w:t xml:space="preserve">also </w:t>
      </w:r>
      <w:r w:rsidR="008C6631" w:rsidRPr="004B53B2">
        <w:rPr>
          <w:rFonts w:ascii="Arial" w:hAnsi="Arial" w:cs="Arial"/>
          <w:b/>
          <w:bCs/>
          <w:sz w:val="26"/>
          <w:szCs w:val="26"/>
        </w:rPr>
        <w:t>read</w:t>
      </w:r>
      <w:r w:rsidR="00A1553B" w:rsidRPr="004B53B2">
        <w:rPr>
          <w:rFonts w:ascii="Arial" w:hAnsi="Arial" w:cs="Arial"/>
          <w:b/>
          <w:bCs/>
          <w:sz w:val="26"/>
          <w:szCs w:val="26"/>
        </w:rPr>
        <w:t xml:space="preserve"> the</w:t>
      </w:r>
      <w:r w:rsidR="00745ADF" w:rsidRPr="004B53B2">
        <w:rPr>
          <w:rFonts w:ascii="Arial" w:hAnsi="Arial" w:cs="Arial"/>
          <w:b/>
          <w:bCs/>
          <w:sz w:val="26"/>
          <w:szCs w:val="26"/>
        </w:rPr>
        <w:t xml:space="preserve"> </w:t>
      </w:r>
      <w:r w:rsidR="008C6631" w:rsidRPr="004B53B2">
        <w:rPr>
          <w:rFonts w:ascii="Arial" w:hAnsi="Arial" w:cs="Arial"/>
          <w:b/>
          <w:bCs/>
          <w:i/>
          <w:iCs/>
          <w:sz w:val="26"/>
          <w:szCs w:val="26"/>
        </w:rPr>
        <w:t>Harmful Sexual Behaviour</w:t>
      </w:r>
      <w:r w:rsidR="00A1553B" w:rsidRPr="004B53B2">
        <w:rPr>
          <w:rFonts w:ascii="Arial" w:hAnsi="Arial" w:cs="Arial"/>
          <w:b/>
          <w:bCs/>
          <w:i/>
          <w:iCs/>
          <w:sz w:val="26"/>
          <w:szCs w:val="26"/>
        </w:rPr>
        <w:t xml:space="preserve"> Guidance</w:t>
      </w:r>
      <w:r w:rsidR="007B4D06" w:rsidRPr="004B53B2">
        <w:rPr>
          <w:rFonts w:ascii="Arial" w:hAnsi="Arial" w:cs="Arial"/>
          <w:b/>
          <w:bCs/>
          <w:i/>
          <w:iCs/>
          <w:sz w:val="26"/>
          <w:szCs w:val="26"/>
        </w:rPr>
        <w:t xml:space="preserve"> </w:t>
      </w:r>
    </w:p>
    <w:p w14:paraId="7C8C765D" w14:textId="77777777" w:rsidR="00910BD2" w:rsidRPr="00BC6D1A" w:rsidRDefault="00910BD2" w:rsidP="00DA09B6">
      <w:pPr>
        <w:spacing w:after="0" w:line="240" w:lineRule="auto"/>
        <w:jc w:val="both"/>
        <w:rPr>
          <w:rFonts w:ascii="Arial" w:hAnsi="Arial" w:cs="Arial"/>
          <w:sz w:val="16"/>
          <w:szCs w:val="16"/>
        </w:rPr>
      </w:pPr>
    </w:p>
    <w:p w14:paraId="33A5BA22" w14:textId="77777777" w:rsidR="00F01A39" w:rsidRPr="004B53B2" w:rsidRDefault="00F01A39" w:rsidP="00DA09B6">
      <w:pPr>
        <w:spacing w:after="0" w:line="240" w:lineRule="auto"/>
        <w:jc w:val="both"/>
        <w:rPr>
          <w:rFonts w:ascii="Arial" w:hAnsi="Arial" w:cs="Arial"/>
          <w:sz w:val="26"/>
          <w:szCs w:val="26"/>
        </w:rPr>
      </w:pPr>
      <w:r w:rsidRPr="004B53B2">
        <w:rPr>
          <w:rFonts w:ascii="Arial" w:hAnsi="Arial" w:cs="Arial"/>
          <w:sz w:val="26"/>
          <w:szCs w:val="26"/>
        </w:rPr>
        <w:t>Plea</w:t>
      </w:r>
      <w:r w:rsidR="00FB4D6A" w:rsidRPr="004B53B2">
        <w:rPr>
          <w:rFonts w:ascii="Arial" w:hAnsi="Arial" w:cs="Arial"/>
          <w:sz w:val="26"/>
          <w:szCs w:val="26"/>
        </w:rPr>
        <w:t xml:space="preserve">se </w:t>
      </w:r>
      <w:r w:rsidR="00F94F56" w:rsidRPr="004B53B2">
        <w:rPr>
          <w:rFonts w:ascii="Arial" w:hAnsi="Arial" w:cs="Arial"/>
          <w:sz w:val="26"/>
          <w:szCs w:val="26"/>
        </w:rPr>
        <w:t xml:space="preserve">also </w:t>
      </w:r>
      <w:r w:rsidR="00FB4D6A" w:rsidRPr="004B53B2">
        <w:rPr>
          <w:rFonts w:ascii="Arial" w:hAnsi="Arial" w:cs="Arial"/>
          <w:sz w:val="26"/>
          <w:szCs w:val="26"/>
        </w:rPr>
        <w:t xml:space="preserve">see </w:t>
      </w:r>
      <w:r w:rsidR="00FB4D6A" w:rsidRPr="004B53B2">
        <w:rPr>
          <w:rStyle w:val="Hyperlink"/>
          <w:rFonts w:ascii="Arial" w:hAnsi="Arial" w:cs="Arial"/>
          <w:color w:val="auto"/>
          <w:sz w:val="26"/>
          <w:szCs w:val="26"/>
          <w:u w:val="none"/>
        </w:rPr>
        <w:t>and the</w:t>
      </w:r>
      <w:r w:rsidR="00FB4D6A" w:rsidRPr="004B53B2">
        <w:rPr>
          <w:rFonts w:ascii="Arial" w:hAnsi="Arial" w:cs="Arial"/>
          <w:sz w:val="26"/>
          <w:szCs w:val="26"/>
        </w:rPr>
        <w:t xml:space="preserve"> </w:t>
      </w:r>
      <w:r w:rsidR="000B7710" w:rsidRPr="004B53B2">
        <w:rPr>
          <w:rFonts w:ascii="Arial" w:hAnsi="Arial" w:cs="Arial"/>
          <w:sz w:val="26"/>
          <w:szCs w:val="26"/>
        </w:rPr>
        <w:t>NSPCC</w:t>
      </w:r>
      <w:r w:rsidR="00162992" w:rsidRPr="004B53B2">
        <w:rPr>
          <w:rFonts w:ascii="Arial" w:hAnsi="Arial" w:cs="Arial"/>
          <w:sz w:val="26"/>
          <w:szCs w:val="26"/>
        </w:rPr>
        <w:t>’s</w:t>
      </w:r>
      <w:r w:rsidR="000B7710" w:rsidRPr="004B53B2">
        <w:rPr>
          <w:rFonts w:ascii="Arial" w:hAnsi="Arial" w:cs="Arial"/>
          <w:sz w:val="26"/>
          <w:szCs w:val="26"/>
        </w:rPr>
        <w:t xml:space="preserve"> </w:t>
      </w:r>
      <w:hyperlink r:id="rId26" w:history="1">
        <w:r w:rsidR="00EC72F6" w:rsidRPr="004B53B2">
          <w:rPr>
            <w:rStyle w:val="Hyperlink"/>
            <w:rFonts w:ascii="Arial" w:hAnsi="Arial" w:cs="Arial"/>
            <w:sz w:val="26"/>
            <w:szCs w:val="26"/>
          </w:rPr>
          <w:t xml:space="preserve">Problematic </w:t>
        </w:r>
        <w:r w:rsidR="00B74E3D" w:rsidRPr="004B53B2">
          <w:rPr>
            <w:rStyle w:val="Hyperlink"/>
            <w:rFonts w:ascii="Arial" w:hAnsi="Arial" w:cs="Arial"/>
            <w:sz w:val="26"/>
            <w:szCs w:val="26"/>
          </w:rPr>
          <w:t>and H</w:t>
        </w:r>
        <w:r w:rsidR="00FB4D6A" w:rsidRPr="004B53B2">
          <w:rPr>
            <w:rStyle w:val="Hyperlink"/>
            <w:rFonts w:ascii="Arial" w:hAnsi="Arial" w:cs="Arial"/>
            <w:sz w:val="26"/>
            <w:szCs w:val="26"/>
          </w:rPr>
          <w:t>armful Sexual Behaviour</w:t>
        </w:r>
      </w:hyperlink>
    </w:p>
    <w:p w14:paraId="77E27700" w14:textId="77777777" w:rsidR="00800802" w:rsidRPr="00BC6D1A" w:rsidRDefault="00800802" w:rsidP="00DA09B6">
      <w:pPr>
        <w:spacing w:after="0" w:line="240" w:lineRule="auto"/>
        <w:jc w:val="both"/>
        <w:rPr>
          <w:rFonts w:ascii="Arial" w:hAnsi="Arial" w:cs="Arial"/>
          <w:sz w:val="16"/>
          <w:szCs w:val="16"/>
        </w:rPr>
      </w:pPr>
    </w:p>
    <w:p w14:paraId="45FC343C" w14:textId="77777777" w:rsidR="00800802" w:rsidRPr="004B53B2" w:rsidRDefault="00800802" w:rsidP="00DA09B6">
      <w:pPr>
        <w:spacing w:after="0" w:line="240" w:lineRule="auto"/>
        <w:jc w:val="both"/>
        <w:rPr>
          <w:rFonts w:ascii="Arial" w:hAnsi="Arial" w:cs="Arial"/>
          <w:sz w:val="26"/>
          <w:szCs w:val="26"/>
        </w:rPr>
      </w:pPr>
      <w:r w:rsidRPr="004B53B2">
        <w:rPr>
          <w:rFonts w:ascii="Arial" w:hAnsi="Arial" w:cs="Arial"/>
          <w:sz w:val="26"/>
          <w:szCs w:val="26"/>
        </w:rPr>
        <w:t xml:space="preserve">In line with </w:t>
      </w:r>
      <w:r w:rsidR="003B570D" w:rsidRPr="004B53B2">
        <w:rPr>
          <w:rFonts w:ascii="Arial" w:hAnsi="Arial" w:cs="Arial"/>
          <w:sz w:val="26"/>
          <w:szCs w:val="26"/>
        </w:rPr>
        <w:t xml:space="preserve">Part Five of </w:t>
      </w:r>
      <w:hyperlink r:id="rId27" w:history="1">
        <w:proofErr w:type="spellStart"/>
        <w:r w:rsidR="003B570D" w:rsidRPr="004B53B2">
          <w:rPr>
            <w:rStyle w:val="Hyperlink"/>
            <w:rFonts w:ascii="Arial" w:hAnsi="Arial" w:cs="Arial"/>
            <w:sz w:val="26"/>
            <w:szCs w:val="26"/>
          </w:rPr>
          <w:t>KCSiE</w:t>
        </w:r>
        <w:proofErr w:type="spellEnd"/>
        <w:r w:rsidR="003B570D" w:rsidRPr="004B53B2">
          <w:rPr>
            <w:rStyle w:val="Hyperlink"/>
            <w:rFonts w:ascii="Arial" w:hAnsi="Arial" w:cs="Arial"/>
            <w:sz w:val="26"/>
            <w:szCs w:val="26"/>
          </w:rPr>
          <w:t xml:space="preserve"> 2026</w:t>
        </w:r>
      </w:hyperlink>
      <w:r w:rsidRPr="004B53B2">
        <w:rPr>
          <w:rFonts w:ascii="Arial" w:hAnsi="Arial" w:cs="Arial"/>
          <w:sz w:val="26"/>
          <w:szCs w:val="26"/>
        </w:rPr>
        <w:t xml:space="preserve">, </w:t>
      </w:r>
      <w:r w:rsidR="00FA5944" w:rsidRPr="004B53B2">
        <w:rPr>
          <w:rFonts w:ascii="Arial" w:hAnsi="Arial" w:cs="Arial"/>
          <w:sz w:val="26"/>
          <w:szCs w:val="26"/>
        </w:rPr>
        <w:t>we</w:t>
      </w:r>
      <w:r w:rsidRPr="004B53B2">
        <w:rPr>
          <w:rFonts w:ascii="Arial" w:hAnsi="Arial" w:cs="Arial"/>
          <w:sz w:val="26"/>
          <w:szCs w:val="26"/>
        </w:rPr>
        <w:t xml:space="preserve"> </w:t>
      </w:r>
      <w:r w:rsidR="00507E16" w:rsidRPr="004B53B2">
        <w:rPr>
          <w:rFonts w:ascii="Arial" w:hAnsi="Arial" w:cs="Arial"/>
          <w:sz w:val="26"/>
          <w:szCs w:val="26"/>
        </w:rPr>
        <w:t xml:space="preserve">recognise </w:t>
      </w:r>
      <w:r w:rsidRPr="004B53B2">
        <w:rPr>
          <w:rFonts w:ascii="Arial" w:hAnsi="Arial" w:cs="Arial"/>
          <w:sz w:val="26"/>
          <w:szCs w:val="26"/>
        </w:rPr>
        <w:t>harmful sexual behaviour</w:t>
      </w:r>
      <w:r w:rsidR="00FC4F27" w:rsidRPr="004B53B2">
        <w:rPr>
          <w:rFonts w:ascii="Arial" w:hAnsi="Arial" w:cs="Arial"/>
          <w:sz w:val="26"/>
          <w:szCs w:val="26"/>
        </w:rPr>
        <w:t xml:space="preserve"> (HSB)</w:t>
      </w:r>
      <w:r w:rsidR="00B64E14" w:rsidRPr="004B53B2">
        <w:rPr>
          <w:rFonts w:ascii="Arial" w:hAnsi="Arial" w:cs="Arial"/>
          <w:sz w:val="26"/>
          <w:szCs w:val="26"/>
        </w:rPr>
        <w:t xml:space="preserve"> exists on a continuum and may escalate into sexual harassment or sexual violence</w:t>
      </w:r>
      <w:r w:rsidR="008C5B4B" w:rsidRPr="004B53B2">
        <w:rPr>
          <w:rFonts w:ascii="Arial" w:hAnsi="Arial" w:cs="Arial"/>
          <w:sz w:val="26"/>
          <w:szCs w:val="26"/>
        </w:rPr>
        <w:t xml:space="preserve"> and may include misogyny/misandry</w:t>
      </w:r>
      <w:r w:rsidR="00FC646E" w:rsidRPr="004B53B2">
        <w:rPr>
          <w:rFonts w:ascii="Arial" w:hAnsi="Arial" w:cs="Arial"/>
          <w:sz w:val="26"/>
          <w:szCs w:val="26"/>
        </w:rPr>
        <w:t>. I</w:t>
      </w:r>
      <w:r w:rsidR="00B64E14" w:rsidRPr="004B53B2">
        <w:rPr>
          <w:rFonts w:ascii="Arial" w:hAnsi="Arial" w:cs="Arial"/>
          <w:sz w:val="26"/>
          <w:szCs w:val="26"/>
        </w:rPr>
        <w:t>t can occur online or face-to-face (both physically and verbally) and is never acceptable.</w:t>
      </w:r>
      <w:r w:rsidR="005116A6" w:rsidRPr="004B53B2">
        <w:rPr>
          <w:rFonts w:ascii="Arial" w:hAnsi="Arial" w:cs="Arial"/>
          <w:sz w:val="26"/>
          <w:szCs w:val="26"/>
        </w:rPr>
        <w:t xml:space="preserve"> </w:t>
      </w:r>
    </w:p>
    <w:p w14:paraId="776CB7BD" w14:textId="77777777" w:rsidR="00800802" w:rsidRPr="00BC6D1A" w:rsidRDefault="00800802" w:rsidP="00DA09B6">
      <w:pPr>
        <w:spacing w:after="0" w:line="240" w:lineRule="auto"/>
        <w:jc w:val="both"/>
        <w:rPr>
          <w:rFonts w:ascii="Arial" w:hAnsi="Arial" w:cs="Arial"/>
          <w:sz w:val="16"/>
          <w:szCs w:val="16"/>
        </w:rPr>
      </w:pPr>
    </w:p>
    <w:bookmarkEnd w:id="10"/>
    <w:p w14:paraId="20D1B49D" w14:textId="77777777" w:rsidR="006F455E" w:rsidRPr="004B53B2" w:rsidRDefault="004044A9" w:rsidP="003A3B97">
      <w:pPr>
        <w:spacing w:after="0" w:line="240" w:lineRule="auto"/>
        <w:jc w:val="both"/>
        <w:rPr>
          <w:rFonts w:ascii="Arial" w:hAnsi="Arial" w:cs="Arial"/>
          <w:b/>
          <w:bCs/>
          <w:sz w:val="26"/>
          <w:szCs w:val="26"/>
        </w:rPr>
      </w:pPr>
      <w:r w:rsidRPr="004B53B2">
        <w:rPr>
          <w:rFonts w:ascii="Arial" w:hAnsi="Arial" w:cs="Arial"/>
          <w:sz w:val="26"/>
          <w:szCs w:val="26"/>
        </w:rPr>
        <w:t>HSB</w:t>
      </w:r>
      <w:r w:rsidR="005116A6" w:rsidRPr="004B53B2">
        <w:rPr>
          <w:rFonts w:ascii="Arial" w:hAnsi="Arial" w:cs="Arial"/>
          <w:sz w:val="26"/>
          <w:szCs w:val="26"/>
        </w:rPr>
        <w:t xml:space="preserve"> </w:t>
      </w:r>
      <w:r w:rsidR="006F455E" w:rsidRPr="004B53B2">
        <w:rPr>
          <w:rFonts w:ascii="Arial" w:hAnsi="Arial" w:cs="Arial"/>
          <w:sz w:val="26"/>
          <w:szCs w:val="26"/>
        </w:rPr>
        <w:t xml:space="preserve">can occur between two </w:t>
      </w:r>
      <w:r w:rsidR="00080D94" w:rsidRPr="004B53B2">
        <w:rPr>
          <w:rFonts w:ascii="Arial" w:hAnsi="Arial" w:cs="Arial"/>
          <w:sz w:val="26"/>
          <w:szCs w:val="26"/>
        </w:rPr>
        <w:t>children and young people</w:t>
      </w:r>
      <w:r w:rsidR="00047A78" w:rsidRPr="004B53B2">
        <w:rPr>
          <w:rFonts w:ascii="Arial" w:hAnsi="Arial" w:cs="Arial"/>
          <w:sz w:val="26"/>
          <w:szCs w:val="26"/>
        </w:rPr>
        <w:t xml:space="preserve"> </w:t>
      </w:r>
      <w:r w:rsidR="006F455E" w:rsidRPr="004B53B2">
        <w:rPr>
          <w:rFonts w:ascii="Arial" w:hAnsi="Arial" w:cs="Arial"/>
          <w:sz w:val="26"/>
          <w:szCs w:val="26"/>
        </w:rPr>
        <w:t>of any age and sex, from primary through to secondary stage and into colleges. It can occur through a group of children</w:t>
      </w:r>
      <w:r w:rsidR="00047A78" w:rsidRPr="004B53B2">
        <w:rPr>
          <w:rFonts w:ascii="Arial" w:hAnsi="Arial" w:cs="Arial"/>
          <w:sz w:val="26"/>
          <w:szCs w:val="26"/>
        </w:rPr>
        <w:t xml:space="preserve"> or </w:t>
      </w:r>
      <w:r w:rsidR="00B55753" w:rsidRPr="004B53B2">
        <w:rPr>
          <w:rFonts w:ascii="Arial" w:hAnsi="Arial" w:cs="Arial"/>
          <w:sz w:val="26"/>
          <w:szCs w:val="26"/>
        </w:rPr>
        <w:t xml:space="preserve">young people </w:t>
      </w:r>
      <w:r w:rsidR="006F455E" w:rsidRPr="004B53B2">
        <w:rPr>
          <w:rFonts w:ascii="Arial" w:hAnsi="Arial" w:cs="Arial"/>
          <w:sz w:val="26"/>
          <w:szCs w:val="26"/>
        </w:rPr>
        <w:t>sexually assaulting or sexually harassing a single child</w:t>
      </w:r>
      <w:r w:rsidR="0094515D" w:rsidRPr="004B53B2">
        <w:rPr>
          <w:rFonts w:ascii="Arial" w:hAnsi="Arial" w:cs="Arial"/>
          <w:sz w:val="26"/>
          <w:szCs w:val="26"/>
        </w:rPr>
        <w:t xml:space="preserve"> or </w:t>
      </w:r>
      <w:r w:rsidR="00D777B6" w:rsidRPr="004B53B2">
        <w:rPr>
          <w:rFonts w:ascii="Arial" w:hAnsi="Arial" w:cs="Arial"/>
          <w:sz w:val="26"/>
          <w:szCs w:val="26"/>
        </w:rPr>
        <w:t xml:space="preserve">young </w:t>
      </w:r>
      <w:r w:rsidR="0094515D" w:rsidRPr="004B53B2">
        <w:rPr>
          <w:rFonts w:ascii="Arial" w:hAnsi="Arial" w:cs="Arial"/>
          <w:sz w:val="26"/>
          <w:szCs w:val="26"/>
        </w:rPr>
        <w:t>person</w:t>
      </w:r>
      <w:r w:rsidR="006F455E" w:rsidRPr="004B53B2">
        <w:rPr>
          <w:rFonts w:ascii="Arial" w:hAnsi="Arial" w:cs="Arial"/>
          <w:sz w:val="26"/>
          <w:szCs w:val="26"/>
        </w:rPr>
        <w:t xml:space="preserve"> or </w:t>
      </w:r>
      <w:r w:rsidR="00D777B6" w:rsidRPr="004B53B2">
        <w:rPr>
          <w:rFonts w:ascii="Arial" w:hAnsi="Arial" w:cs="Arial"/>
          <w:sz w:val="26"/>
          <w:szCs w:val="26"/>
        </w:rPr>
        <w:t xml:space="preserve">a </w:t>
      </w:r>
      <w:r w:rsidR="006F455E" w:rsidRPr="004B53B2">
        <w:rPr>
          <w:rFonts w:ascii="Arial" w:hAnsi="Arial" w:cs="Arial"/>
          <w:sz w:val="26"/>
          <w:szCs w:val="26"/>
        </w:rPr>
        <w:t>group of children</w:t>
      </w:r>
      <w:r w:rsidR="0094515D" w:rsidRPr="004B53B2">
        <w:rPr>
          <w:rFonts w:ascii="Arial" w:hAnsi="Arial" w:cs="Arial"/>
          <w:sz w:val="26"/>
          <w:szCs w:val="26"/>
        </w:rPr>
        <w:t xml:space="preserve"> </w:t>
      </w:r>
      <w:r w:rsidR="008D5AA6" w:rsidRPr="004B53B2">
        <w:rPr>
          <w:rFonts w:ascii="Arial" w:hAnsi="Arial" w:cs="Arial"/>
          <w:sz w:val="26"/>
          <w:szCs w:val="26"/>
        </w:rPr>
        <w:t>and</w:t>
      </w:r>
      <w:r w:rsidR="0094515D" w:rsidRPr="004B53B2">
        <w:rPr>
          <w:rFonts w:ascii="Arial" w:hAnsi="Arial" w:cs="Arial"/>
          <w:sz w:val="26"/>
          <w:szCs w:val="26"/>
        </w:rPr>
        <w:t xml:space="preserve"> young people</w:t>
      </w:r>
      <w:r w:rsidR="006F455E" w:rsidRPr="004B53B2">
        <w:rPr>
          <w:rFonts w:ascii="Arial" w:hAnsi="Arial" w:cs="Arial"/>
          <w:sz w:val="26"/>
          <w:szCs w:val="26"/>
        </w:rPr>
        <w:t xml:space="preserve">. </w:t>
      </w:r>
      <w:r w:rsidR="00DC6987" w:rsidRPr="004B53B2">
        <w:rPr>
          <w:rFonts w:ascii="Arial" w:hAnsi="Arial" w:cs="Arial"/>
          <w:sz w:val="26"/>
          <w:szCs w:val="26"/>
        </w:rPr>
        <w:t xml:space="preserve">Early identification and </w:t>
      </w:r>
      <w:r w:rsidR="008D5AA6" w:rsidRPr="004B53B2">
        <w:rPr>
          <w:rFonts w:ascii="Arial" w:hAnsi="Arial" w:cs="Arial"/>
          <w:sz w:val="26"/>
          <w:szCs w:val="26"/>
        </w:rPr>
        <w:t xml:space="preserve">a </w:t>
      </w:r>
      <w:r w:rsidR="00DC6987" w:rsidRPr="004B53B2">
        <w:rPr>
          <w:rFonts w:ascii="Arial" w:hAnsi="Arial" w:cs="Arial"/>
          <w:sz w:val="26"/>
          <w:szCs w:val="26"/>
        </w:rPr>
        <w:t xml:space="preserve">proportionate response to inappropriate, problematic, abusive or violent behaviour are essential to prevent escalation and safeguard all </w:t>
      </w:r>
      <w:r w:rsidR="00A12A06" w:rsidRPr="004B53B2">
        <w:rPr>
          <w:rFonts w:ascii="Arial" w:hAnsi="Arial" w:cs="Arial"/>
          <w:sz w:val="26"/>
          <w:szCs w:val="26"/>
        </w:rPr>
        <w:t>those</w:t>
      </w:r>
      <w:r w:rsidR="003A5D84" w:rsidRPr="004B53B2">
        <w:rPr>
          <w:rFonts w:ascii="Arial" w:hAnsi="Arial" w:cs="Arial"/>
          <w:sz w:val="26"/>
          <w:szCs w:val="26"/>
        </w:rPr>
        <w:t xml:space="preserve"> </w:t>
      </w:r>
      <w:r w:rsidR="00DC6987" w:rsidRPr="004B53B2">
        <w:rPr>
          <w:rFonts w:ascii="Arial" w:hAnsi="Arial" w:cs="Arial"/>
          <w:sz w:val="26"/>
          <w:szCs w:val="26"/>
        </w:rPr>
        <w:t>involved.</w:t>
      </w:r>
      <w:r w:rsidR="003A5D84" w:rsidRPr="004B53B2">
        <w:rPr>
          <w:rFonts w:ascii="Arial" w:hAnsi="Arial" w:cs="Arial"/>
          <w:sz w:val="26"/>
          <w:szCs w:val="26"/>
        </w:rPr>
        <w:t xml:space="preserve">  </w:t>
      </w:r>
    </w:p>
    <w:p w14:paraId="280AB4B1" w14:textId="77777777" w:rsidR="00590249" w:rsidRPr="00BC6D1A" w:rsidRDefault="00590249" w:rsidP="003A3B97">
      <w:pPr>
        <w:spacing w:after="0" w:line="240" w:lineRule="auto"/>
        <w:jc w:val="both"/>
        <w:rPr>
          <w:rFonts w:ascii="Arial" w:hAnsi="Arial" w:cs="Arial"/>
          <w:b/>
          <w:bCs/>
          <w:sz w:val="16"/>
          <w:szCs w:val="16"/>
        </w:rPr>
      </w:pPr>
    </w:p>
    <w:p w14:paraId="3DC2B2FB" w14:textId="77777777" w:rsidR="00590249" w:rsidRPr="004B53B2" w:rsidRDefault="005449E0" w:rsidP="003A3B97">
      <w:pPr>
        <w:spacing w:after="0" w:line="240" w:lineRule="auto"/>
        <w:jc w:val="both"/>
        <w:rPr>
          <w:rFonts w:ascii="Arial" w:hAnsi="Arial" w:cs="Arial"/>
          <w:sz w:val="26"/>
          <w:szCs w:val="26"/>
        </w:rPr>
      </w:pPr>
      <w:r w:rsidRPr="004B53B2">
        <w:rPr>
          <w:rFonts w:ascii="Arial" w:hAnsi="Arial" w:cs="Arial"/>
          <w:sz w:val="26"/>
          <w:szCs w:val="26"/>
        </w:rPr>
        <w:t>We</w:t>
      </w:r>
      <w:r w:rsidR="00590249" w:rsidRPr="004B53B2">
        <w:rPr>
          <w:rFonts w:ascii="Arial" w:hAnsi="Arial" w:cs="Arial"/>
          <w:sz w:val="26"/>
          <w:szCs w:val="26"/>
        </w:rPr>
        <w:t xml:space="preserve"> recognise that sexist, misogynistic or misandrist language, attitudes or behaviours may be indicators of a culture in which harmful sexual behaviour, harassment or violence can develop. Team members must challenge and report such behaviour, including where it occurs online</w:t>
      </w:r>
      <w:r w:rsidR="004516EB" w:rsidRPr="004B53B2">
        <w:rPr>
          <w:rFonts w:ascii="Arial" w:hAnsi="Arial" w:cs="Arial"/>
          <w:sz w:val="26"/>
          <w:szCs w:val="26"/>
        </w:rPr>
        <w:t>.</w:t>
      </w:r>
      <w:r w:rsidR="00590249" w:rsidRPr="004B53B2">
        <w:rPr>
          <w:rFonts w:ascii="Arial" w:hAnsi="Arial" w:cs="Arial"/>
          <w:sz w:val="26"/>
          <w:szCs w:val="26"/>
        </w:rPr>
        <w:t xml:space="preserve"> </w:t>
      </w:r>
      <w:r w:rsidR="004516EB" w:rsidRPr="004B53B2">
        <w:rPr>
          <w:rFonts w:ascii="Arial" w:hAnsi="Arial" w:cs="Arial"/>
          <w:sz w:val="26"/>
          <w:szCs w:val="26"/>
        </w:rPr>
        <w:t>L</w:t>
      </w:r>
      <w:r w:rsidR="00590249" w:rsidRPr="004B53B2">
        <w:rPr>
          <w:rFonts w:ascii="Arial" w:hAnsi="Arial" w:cs="Arial"/>
          <w:sz w:val="26"/>
          <w:szCs w:val="26"/>
        </w:rPr>
        <w:t>eaders will consider whether wider preventative education, pastoral intervention or safeguarding action is required</w:t>
      </w:r>
    </w:p>
    <w:p w14:paraId="7159285D" w14:textId="77777777" w:rsidR="00BA39D5" w:rsidRPr="00BC6D1A" w:rsidRDefault="00BA39D5" w:rsidP="00956DD9">
      <w:pPr>
        <w:spacing w:after="0" w:line="240" w:lineRule="auto"/>
        <w:jc w:val="both"/>
        <w:rPr>
          <w:rFonts w:ascii="Arial" w:hAnsi="Arial" w:cs="Arial"/>
          <w:sz w:val="16"/>
          <w:szCs w:val="16"/>
        </w:rPr>
      </w:pPr>
    </w:p>
    <w:p w14:paraId="046E682E" w14:textId="77777777" w:rsidR="00C72735" w:rsidRPr="004B53B2" w:rsidRDefault="008149D6" w:rsidP="00956DD9">
      <w:pPr>
        <w:spacing w:after="0" w:line="240" w:lineRule="auto"/>
        <w:jc w:val="both"/>
        <w:rPr>
          <w:rStyle w:val="cf01"/>
          <w:rFonts w:ascii="Arial" w:hAnsi="Arial" w:cs="Arial"/>
          <w:sz w:val="26"/>
          <w:szCs w:val="26"/>
        </w:rPr>
      </w:pPr>
      <w:r w:rsidRPr="004B53B2">
        <w:rPr>
          <w:rFonts w:ascii="Arial" w:hAnsi="Arial" w:cs="Arial"/>
          <w:sz w:val="26"/>
          <w:szCs w:val="26"/>
        </w:rPr>
        <w:t>A</w:t>
      </w:r>
      <w:r w:rsidR="00EB7992" w:rsidRPr="004B53B2">
        <w:rPr>
          <w:rFonts w:ascii="Arial" w:hAnsi="Arial" w:cs="Arial"/>
          <w:sz w:val="26"/>
          <w:szCs w:val="26"/>
        </w:rPr>
        <w:t xml:space="preserve">ny report of sexual violence or </w:t>
      </w:r>
      <w:r w:rsidR="00610B3C" w:rsidRPr="004B53B2">
        <w:rPr>
          <w:rFonts w:ascii="Arial" w:hAnsi="Arial" w:cs="Arial"/>
          <w:sz w:val="26"/>
          <w:szCs w:val="26"/>
        </w:rPr>
        <w:t xml:space="preserve">sexual </w:t>
      </w:r>
      <w:r w:rsidR="00EB7992" w:rsidRPr="004B53B2">
        <w:rPr>
          <w:rFonts w:ascii="Arial" w:hAnsi="Arial" w:cs="Arial"/>
          <w:sz w:val="26"/>
          <w:szCs w:val="26"/>
        </w:rPr>
        <w:t xml:space="preserve">harassment should be taken seriously, </w:t>
      </w:r>
      <w:hyperlink r:id="rId28" w:history="1">
        <w:proofErr w:type="spellStart"/>
        <w:r w:rsidR="001977F1" w:rsidRPr="004B53B2">
          <w:rPr>
            <w:rStyle w:val="Hyperlink"/>
            <w:rFonts w:ascii="Arial" w:hAnsi="Arial" w:cs="Arial"/>
            <w:sz w:val="26"/>
            <w:szCs w:val="26"/>
          </w:rPr>
          <w:t>KCSiE</w:t>
        </w:r>
        <w:proofErr w:type="spellEnd"/>
        <w:r w:rsidR="001977F1" w:rsidRPr="004B53B2">
          <w:rPr>
            <w:rStyle w:val="Hyperlink"/>
            <w:rFonts w:ascii="Arial" w:hAnsi="Arial" w:cs="Arial"/>
            <w:sz w:val="26"/>
            <w:szCs w:val="26"/>
          </w:rPr>
          <w:t xml:space="preserve"> 202</w:t>
        </w:r>
        <w:r w:rsidR="002818A6" w:rsidRPr="004B53B2">
          <w:rPr>
            <w:rStyle w:val="Hyperlink"/>
            <w:rFonts w:ascii="Arial" w:hAnsi="Arial" w:cs="Arial"/>
            <w:sz w:val="26"/>
            <w:szCs w:val="26"/>
          </w:rPr>
          <w:t>6</w:t>
        </w:r>
      </w:hyperlink>
      <w:r w:rsidR="001977F1" w:rsidRPr="004B53B2">
        <w:rPr>
          <w:rFonts w:ascii="Arial" w:hAnsi="Arial" w:cs="Arial"/>
          <w:sz w:val="26"/>
          <w:szCs w:val="26"/>
        </w:rPr>
        <w:t xml:space="preserve"> hig</w:t>
      </w:r>
      <w:r w:rsidR="00731106" w:rsidRPr="004B53B2">
        <w:rPr>
          <w:rStyle w:val="Hyperlink"/>
          <w:rFonts w:ascii="Arial" w:hAnsi="Arial" w:cs="Arial"/>
          <w:color w:val="auto"/>
          <w:sz w:val="26"/>
          <w:szCs w:val="26"/>
          <w:u w:val="none"/>
        </w:rPr>
        <w:t xml:space="preserve">hlights that </w:t>
      </w:r>
      <w:r w:rsidR="00EB7992" w:rsidRPr="004B53B2">
        <w:rPr>
          <w:rFonts w:ascii="Arial" w:hAnsi="Arial" w:cs="Arial"/>
          <w:sz w:val="26"/>
          <w:szCs w:val="26"/>
        </w:rPr>
        <w:t xml:space="preserve">it is more likely that girls will be </w:t>
      </w:r>
      <w:r w:rsidR="005F7DF1" w:rsidRPr="004B53B2">
        <w:rPr>
          <w:rFonts w:ascii="Arial" w:hAnsi="Arial" w:cs="Arial"/>
          <w:sz w:val="26"/>
          <w:szCs w:val="26"/>
        </w:rPr>
        <w:t xml:space="preserve">victims of sexual violence and </w:t>
      </w:r>
      <w:r w:rsidR="00EC3B7D" w:rsidRPr="004B53B2">
        <w:rPr>
          <w:rFonts w:ascii="Arial" w:hAnsi="Arial" w:cs="Arial"/>
          <w:sz w:val="26"/>
          <w:szCs w:val="26"/>
        </w:rPr>
        <w:t>harassment and more likely it will be perpetrated by boys</w:t>
      </w:r>
      <w:r w:rsidR="009C125C" w:rsidRPr="004B53B2">
        <w:rPr>
          <w:rFonts w:ascii="Arial" w:hAnsi="Arial" w:cs="Arial"/>
          <w:sz w:val="26"/>
          <w:szCs w:val="26"/>
        </w:rPr>
        <w:t>.</w:t>
      </w:r>
      <w:r w:rsidR="005C7EA1" w:rsidRPr="004B53B2">
        <w:rPr>
          <w:rFonts w:ascii="Arial" w:hAnsi="Arial" w:cs="Arial"/>
          <w:sz w:val="26"/>
          <w:szCs w:val="26"/>
        </w:rPr>
        <w:t xml:space="preserve"> However, </w:t>
      </w:r>
      <w:r w:rsidR="00710B85" w:rsidRPr="004B53B2">
        <w:rPr>
          <w:rStyle w:val="cf01"/>
          <w:rFonts w:ascii="Arial" w:hAnsi="Arial" w:cs="Arial"/>
          <w:sz w:val="26"/>
          <w:szCs w:val="26"/>
        </w:rPr>
        <w:t>it is important to</w:t>
      </w:r>
      <w:r w:rsidR="008C5114" w:rsidRPr="004B53B2">
        <w:rPr>
          <w:rStyle w:val="cf01"/>
          <w:rFonts w:ascii="Arial" w:hAnsi="Arial" w:cs="Arial"/>
          <w:sz w:val="26"/>
          <w:szCs w:val="26"/>
        </w:rPr>
        <w:t xml:space="preserve"> understand that girls can </w:t>
      </w:r>
      <w:r w:rsidR="000B056F" w:rsidRPr="004B53B2">
        <w:rPr>
          <w:rStyle w:val="cf01"/>
          <w:rFonts w:ascii="Arial" w:hAnsi="Arial" w:cs="Arial"/>
          <w:sz w:val="26"/>
          <w:szCs w:val="26"/>
        </w:rPr>
        <w:t>abuse other girls and boys</w:t>
      </w:r>
      <w:r w:rsidR="00710B85" w:rsidRPr="004B53B2">
        <w:rPr>
          <w:rStyle w:val="cf01"/>
          <w:rFonts w:ascii="Arial" w:hAnsi="Arial" w:cs="Arial"/>
          <w:sz w:val="26"/>
          <w:szCs w:val="26"/>
        </w:rPr>
        <w:t xml:space="preserve">, </w:t>
      </w:r>
      <w:r w:rsidR="00EF333F" w:rsidRPr="004B53B2">
        <w:rPr>
          <w:rStyle w:val="cf01"/>
          <w:rFonts w:ascii="Arial" w:hAnsi="Arial" w:cs="Arial"/>
          <w:sz w:val="26"/>
          <w:szCs w:val="26"/>
        </w:rPr>
        <w:t xml:space="preserve">and </w:t>
      </w:r>
      <w:r w:rsidR="000B056F" w:rsidRPr="004B53B2">
        <w:rPr>
          <w:rStyle w:val="cf01"/>
          <w:rFonts w:ascii="Arial" w:hAnsi="Arial" w:cs="Arial"/>
          <w:sz w:val="26"/>
          <w:szCs w:val="26"/>
        </w:rPr>
        <w:t xml:space="preserve">boys can abuse </w:t>
      </w:r>
      <w:r w:rsidR="000E142D" w:rsidRPr="004B53B2">
        <w:rPr>
          <w:rStyle w:val="cf01"/>
          <w:rFonts w:ascii="Arial" w:hAnsi="Arial" w:cs="Arial"/>
          <w:sz w:val="26"/>
          <w:szCs w:val="26"/>
        </w:rPr>
        <w:t>other boys and girls.</w:t>
      </w:r>
      <w:r w:rsidR="00C72735" w:rsidRPr="004B53B2">
        <w:rPr>
          <w:rStyle w:val="cf01"/>
          <w:rFonts w:ascii="Arial" w:hAnsi="Arial" w:cs="Arial"/>
          <w:sz w:val="26"/>
          <w:szCs w:val="26"/>
        </w:rPr>
        <w:t xml:space="preserve"> </w:t>
      </w:r>
      <w:r w:rsidR="00910A83" w:rsidRPr="004B53B2">
        <w:rPr>
          <w:rFonts w:ascii="Arial" w:hAnsi="Arial" w:cs="Arial"/>
          <w:sz w:val="26"/>
          <w:szCs w:val="26"/>
        </w:rPr>
        <w:t>Team members</w:t>
      </w:r>
      <w:r w:rsidR="00910A83" w:rsidRPr="004B53B2">
        <w:rPr>
          <w:rStyle w:val="cf01"/>
          <w:rFonts w:ascii="Arial" w:hAnsi="Arial" w:cs="Arial"/>
          <w:sz w:val="26"/>
          <w:szCs w:val="26"/>
        </w:rPr>
        <w:t xml:space="preserve"> </w:t>
      </w:r>
      <w:r w:rsidR="00710B85" w:rsidRPr="004B53B2">
        <w:rPr>
          <w:rStyle w:val="cf01"/>
          <w:rFonts w:ascii="Arial" w:hAnsi="Arial" w:cs="Arial"/>
          <w:sz w:val="26"/>
          <w:szCs w:val="26"/>
        </w:rPr>
        <w:t xml:space="preserve">should </w:t>
      </w:r>
      <w:r w:rsidR="00C72735" w:rsidRPr="004B53B2">
        <w:rPr>
          <w:rStyle w:val="cf01"/>
          <w:rFonts w:ascii="Arial" w:hAnsi="Arial" w:cs="Arial"/>
          <w:sz w:val="26"/>
          <w:szCs w:val="26"/>
        </w:rPr>
        <w:t xml:space="preserve">not let assumptions </w:t>
      </w:r>
      <w:r w:rsidR="009711B9" w:rsidRPr="004B53B2">
        <w:rPr>
          <w:rStyle w:val="cf01"/>
          <w:rFonts w:ascii="Arial" w:hAnsi="Arial" w:cs="Arial"/>
          <w:sz w:val="26"/>
          <w:szCs w:val="26"/>
        </w:rPr>
        <w:t xml:space="preserve">distract </w:t>
      </w:r>
      <w:r w:rsidR="00710B85" w:rsidRPr="004B53B2">
        <w:rPr>
          <w:rStyle w:val="cf01"/>
          <w:rFonts w:ascii="Arial" w:hAnsi="Arial" w:cs="Arial"/>
          <w:sz w:val="26"/>
          <w:szCs w:val="26"/>
        </w:rPr>
        <w:t xml:space="preserve">them </w:t>
      </w:r>
      <w:r w:rsidR="00C72735" w:rsidRPr="004B53B2">
        <w:rPr>
          <w:rStyle w:val="cf01"/>
          <w:rFonts w:ascii="Arial" w:hAnsi="Arial" w:cs="Arial"/>
          <w:sz w:val="26"/>
          <w:szCs w:val="26"/>
        </w:rPr>
        <w:t>from seeing what</w:t>
      </w:r>
      <w:r w:rsidR="009711B9" w:rsidRPr="004B53B2">
        <w:rPr>
          <w:rStyle w:val="cf01"/>
          <w:rFonts w:ascii="Arial" w:hAnsi="Arial" w:cs="Arial"/>
          <w:sz w:val="26"/>
          <w:szCs w:val="26"/>
        </w:rPr>
        <w:t xml:space="preserve"> is</w:t>
      </w:r>
      <w:r w:rsidR="00C72735" w:rsidRPr="004B53B2">
        <w:rPr>
          <w:rStyle w:val="cf01"/>
          <w:rFonts w:ascii="Arial" w:hAnsi="Arial" w:cs="Arial"/>
          <w:sz w:val="26"/>
          <w:szCs w:val="26"/>
        </w:rPr>
        <w:t xml:space="preserve"> really </w:t>
      </w:r>
      <w:r w:rsidR="009711B9" w:rsidRPr="004B53B2">
        <w:rPr>
          <w:rStyle w:val="cf01"/>
          <w:rFonts w:ascii="Arial" w:hAnsi="Arial" w:cs="Arial"/>
          <w:sz w:val="26"/>
          <w:szCs w:val="26"/>
        </w:rPr>
        <w:t>happening</w:t>
      </w:r>
      <w:r w:rsidR="009D7531" w:rsidRPr="004B53B2">
        <w:rPr>
          <w:rStyle w:val="cf01"/>
          <w:rFonts w:ascii="Arial" w:hAnsi="Arial" w:cs="Arial"/>
          <w:sz w:val="26"/>
          <w:szCs w:val="26"/>
        </w:rPr>
        <w:t xml:space="preserve"> </w:t>
      </w:r>
      <w:r w:rsidR="0005748A" w:rsidRPr="004B53B2">
        <w:rPr>
          <w:rStyle w:val="cf01"/>
          <w:rFonts w:ascii="Arial" w:hAnsi="Arial" w:cs="Arial"/>
          <w:sz w:val="26"/>
          <w:szCs w:val="26"/>
        </w:rPr>
        <w:t xml:space="preserve">and must </w:t>
      </w:r>
      <w:r w:rsidR="009D7531" w:rsidRPr="004B53B2">
        <w:rPr>
          <w:rStyle w:val="cf01"/>
          <w:rFonts w:ascii="Arial" w:hAnsi="Arial" w:cs="Arial"/>
          <w:sz w:val="26"/>
          <w:szCs w:val="26"/>
        </w:rPr>
        <w:t>always remain open to all possibilities</w:t>
      </w:r>
      <w:r w:rsidR="001F23B4" w:rsidRPr="004B53B2">
        <w:rPr>
          <w:rStyle w:val="cf01"/>
          <w:rFonts w:ascii="Arial" w:hAnsi="Arial" w:cs="Arial"/>
          <w:sz w:val="26"/>
          <w:szCs w:val="26"/>
        </w:rPr>
        <w:t>.</w:t>
      </w:r>
    </w:p>
    <w:p w14:paraId="1A9F71DF" w14:textId="77777777" w:rsidR="0056753C" w:rsidRPr="00BC6D1A" w:rsidRDefault="0056753C" w:rsidP="00956DD9">
      <w:pPr>
        <w:spacing w:after="0" w:line="240" w:lineRule="auto"/>
        <w:jc w:val="both"/>
        <w:rPr>
          <w:rStyle w:val="cf01"/>
          <w:rFonts w:ascii="Arial" w:hAnsi="Arial" w:cs="Arial"/>
        </w:rPr>
      </w:pPr>
    </w:p>
    <w:p w14:paraId="71E04496" w14:textId="77777777" w:rsidR="00C72735" w:rsidRPr="004B53B2" w:rsidRDefault="00D16617" w:rsidP="00956DD9">
      <w:pPr>
        <w:spacing w:after="0" w:line="240" w:lineRule="auto"/>
        <w:jc w:val="both"/>
        <w:rPr>
          <w:rFonts w:ascii="Arial" w:hAnsi="Arial" w:cs="Arial"/>
          <w:b/>
          <w:bCs/>
          <w:i/>
          <w:iCs/>
          <w:sz w:val="26"/>
          <w:szCs w:val="26"/>
        </w:rPr>
      </w:pPr>
      <w:r w:rsidRPr="004B53B2">
        <w:rPr>
          <w:rFonts w:ascii="Arial" w:hAnsi="Arial" w:cs="Arial"/>
          <w:sz w:val="26"/>
          <w:szCs w:val="26"/>
        </w:rPr>
        <w:t>The importance of distinguishing between</w:t>
      </w:r>
      <w:r w:rsidR="00623F5E" w:rsidRPr="004B53B2">
        <w:rPr>
          <w:rFonts w:ascii="Arial" w:hAnsi="Arial" w:cs="Arial"/>
          <w:sz w:val="26"/>
          <w:szCs w:val="26"/>
        </w:rPr>
        <w:t xml:space="preserve"> behaviour that is developmentally typical and</w:t>
      </w:r>
      <w:r w:rsidRPr="004B53B2">
        <w:rPr>
          <w:rFonts w:ascii="Arial" w:hAnsi="Arial" w:cs="Arial"/>
          <w:sz w:val="26"/>
          <w:szCs w:val="26"/>
        </w:rPr>
        <w:t xml:space="preserve"> problematic and </w:t>
      </w:r>
      <w:r w:rsidR="003008DF" w:rsidRPr="004B53B2">
        <w:rPr>
          <w:rFonts w:ascii="Arial" w:hAnsi="Arial" w:cs="Arial"/>
          <w:sz w:val="26"/>
          <w:szCs w:val="26"/>
        </w:rPr>
        <w:t>H</w:t>
      </w:r>
      <w:r w:rsidRPr="004B53B2">
        <w:rPr>
          <w:rFonts w:ascii="Arial" w:hAnsi="Arial" w:cs="Arial"/>
          <w:sz w:val="26"/>
          <w:szCs w:val="26"/>
        </w:rPr>
        <w:t>S</w:t>
      </w:r>
      <w:r w:rsidR="008A4B17" w:rsidRPr="004B53B2">
        <w:rPr>
          <w:rFonts w:ascii="Arial" w:hAnsi="Arial" w:cs="Arial"/>
          <w:sz w:val="26"/>
          <w:szCs w:val="26"/>
        </w:rPr>
        <w:t>B</w:t>
      </w:r>
      <w:r w:rsidRPr="004B53B2">
        <w:rPr>
          <w:rFonts w:ascii="Arial" w:hAnsi="Arial" w:cs="Arial"/>
          <w:sz w:val="26"/>
          <w:szCs w:val="26"/>
        </w:rPr>
        <w:t xml:space="preserve"> is recognised. Understanding where a </w:t>
      </w:r>
      <w:r w:rsidR="008525EA" w:rsidRPr="004B53B2">
        <w:rPr>
          <w:rFonts w:ascii="Arial" w:hAnsi="Arial" w:cs="Arial"/>
          <w:sz w:val="26"/>
          <w:szCs w:val="26"/>
        </w:rPr>
        <w:t>student</w:t>
      </w:r>
      <w:r w:rsidRPr="004B53B2">
        <w:rPr>
          <w:rFonts w:ascii="Arial" w:hAnsi="Arial" w:cs="Arial"/>
          <w:sz w:val="26"/>
          <w:szCs w:val="26"/>
        </w:rPr>
        <w:t>'s behaviour falls on a spectrum is essential to being</w:t>
      </w:r>
      <w:r w:rsidR="00ED21C4" w:rsidRPr="004B53B2">
        <w:rPr>
          <w:rFonts w:ascii="Arial" w:hAnsi="Arial" w:cs="Arial"/>
          <w:sz w:val="26"/>
          <w:szCs w:val="26"/>
        </w:rPr>
        <w:t xml:space="preserve"> </w:t>
      </w:r>
      <w:r w:rsidR="005C7EA1" w:rsidRPr="004B53B2">
        <w:rPr>
          <w:rFonts w:ascii="Arial" w:hAnsi="Arial" w:cs="Arial"/>
          <w:sz w:val="26"/>
          <w:szCs w:val="26"/>
        </w:rPr>
        <w:t>able to respond appropriately to it.</w:t>
      </w:r>
      <w:r w:rsidR="00697797" w:rsidRPr="004B53B2">
        <w:rPr>
          <w:rFonts w:ascii="Arial" w:hAnsi="Arial" w:cs="Arial"/>
          <w:sz w:val="26"/>
          <w:szCs w:val="26"/>
        </w:rPr>
        <w:t xml:space="preserve"> Please see the </w:t>
      </w:r>
      <w:r w:rsidR="00642F5B" w:rsidRPr="004B53B2">
        <w:rPr>
          <w:rFonts w:ascii="Arial" w:hAnsi="Arial" w:cs="Arial"/>
          <w:b/>
          <w:bCs/>
          <w:i/>
          <w:iCs/>
          <w:sz w:val="26"/>
          <w:szCs w:val="26"/>
        </w:rPr>
        <w:t>Harmful Sexual Behaviour Guidance</w:t>
      </w:r>
      <w:r w:rsidR="00EB6153" w:rsidRPr="004B53B2">
        <w:rPr>
          <w:rFonts w:ascii="Arial" w:hAnsi="Arial" w:cs="Arial"/>
          <w:b/>
          <w:bCs/>
          <w:i/>
          <w:iCs/>
          <w:sz w:val="26"/>
          <w:szCs w:val="26"/>
        </w:rPr>
        <w:t>.</w:t>
      </w:r>
      <w:r w:rsidR="00642F5B" w:rsidRPr="004B53B2">
        <w:rPr>
          <w:rFonts w:ascii="Arial" w:hAnsi="Arial" w:cs="Arial"/>
          <w:b/>
          <w:bCs/>
          <w:i/>
          <w:iCs/>
          <w:sz w:val="26"/>
          <w:szCs w:val="26"/>
        </w:rPr>
        <w:t xml:space="preserve"> </w:t>
      </w:r>
    </w:p>
    <w:p w14:paraId="43B420C2" w14:textId="77777777" w:rsidR="001D27A6" w:rsidRPr="00BC6D1A" w:rsidRDefault="001D27A6" w:rsidP="00956DD9">
      <w:pPr>
        <w:spacing w:after="0" w:line="240" w:lineRule="auto"/>
        <w:jc w:val="both"/>
        <w:rPr>
          <w:rFonts w:ascii="Arial" w:hAnsi="Arial" w:cs="Arial"/>
          <w:sz w:val="16"/>
          <w:szCs w:val="16"/>
        </w:rPr>
      </w:pPr>
    </w:p>
    <w:p w14:paraId="70598C76" w14:textId="77777777" w:rsidR="009F3767" w:rsidRPr="004B53B2" w:rsidRDefault="00943A59" w:rsidP="00FD74EB">
      <w:pPr>
        <w:spacing w:after="0" w:line="240" w:lineRule="auto"/>
        <w:jc w:val="both"/>
        <w:rPr>
          <w:rStyle w:val="Hyperlink"/>
          <w:rFonts w:ascii="Arial" w:hAnsi="Arial" w:cs="Arial"/>
          <w:color w:val="auto"/>
          <w:sz w:val="26"/>
          <w:szCs w:val="26"/>
          <w:u w:val="none"/>
        </w:rPr>
      </w:pPr>
      <w:r w:rsidRPr="004B53B2">
        <w:rPr>
          <w:rFonts w:ascii="Arial" w:hAnsi="Arial" w:cs="Arial"/>
          <w:sz w:val="26"/>
          <w:szCs w:val="26"/>
        </w:rPr>
        <w:lastRenderedPageBreak/>
        <w:t xml:space="preserve">The </w:t>
      </w:r>
      <w:r w:rsidRPr="004B53B2">
        <w:rPr>
          <w:rFonts w:ascii="Arial" w:hAnsi="Arial" w:cs="Arial"/>
          <w:b/>
          <w:bCs/>
          <w:sz w:val="26"/>
          <w:szCs w:val="26"/>
        </w:rPr>
        <w:t>Brook Traffic Light Tool</w:t>
      </w:r>
      <w:r w:rsidRPr="004B53B2">
        <w:rPr>
          <w:rFonts w:ascii="Arial" w:hAnsi="Arial" w:cs="Arial"/>
          <w:sz w:val="26"/>
          <w:szCs w:val="26"/>
        </w:rPr>
        <w:t xml:space="preserve"> helps </w:t>
      </w:r>
      <w:r w:rsidR="004C4640" w:rsidRPr="004B53B2">
        <w:rPr>
          <w:rFonts w:ascii="Arial" w:hAnsi="Arial" w:cs="Arial"/>
          <w:sz w:val="26"/>
          <w:szCs w:val="26"/>
        </w:rPr>
        <w:t>team members</w:t>
      </w:r>
      <w:r w:rsidRPr="004B53B2">
        <w:rPr>
          <w:rFonts w:ascii="Arial" w:hAnsi="Arial" w:cs="Arial"/>
          <w:sz w:val="26"/>
          <w:szCs w:val="26"/>
        </w:rPr>
        <w:t xml:space="preserve"> to identify, assess and respond appropriately to sexual behaviours.</w:t>
      </w:r>
      <w:r w:rsidR="004C4640" w:rsidRPr="004B53B2">
        <w:rPr>
          <w:rFonts w:ascii="Arial" w:hAnsi="Arial" w:cs="Arial"/>
          <w:sz w:val="26"/>
          <w:szCs w:val="26"/>
        </w:rPr>
        <w:t xml:space="preserve"> </w:t>
      </w:r>
      <w:r w:rsidR="00173A64" w:rsidRPr="004B53B2">
        <w:rPr>
          <w:rFonts w:ascii="Arial" w:hAnsi="Arial" w:cs="Arial"/>
          <w:b/>
          <w:bCs/>
          <w:sz w:val="26"/>
          <w:szCs w:val="26"/>
        </w:rPr>
        <w:t>As</w:t>
      </w:r>
      <w:r w:rsidR="006579E2" w:rsidRPr="004B53B2">
        <w:rPr>
          <w:rFonts w:ascii="Arial" w:hAnsi="Arial" w:cs="Arial"/>
          <w:b/>
          <w:bCs/>
          <w:color w:val="000000" w:themeColor="text1"/>
          <w:sz w:val="26"/>
          <w:szCs w:val="26"/>
        </w:rPr>
        <w:t xml:space="preserve"> a minimum</w:t>
      </w:r>
      <w:r w:rsidR="00490E0B" w:rsidRPr="004B53B2">
        <w:rPr>
          <w:rFonts w:ascii="Arial" w:hAnsi="Arial" w:cs="Arial"/>
          <w:b/>
          <w:bCs/>
          <w:color w:val="000000" w:themeColor="text1"/>
          <w:sz w:val="26"/>
          <w:szCs w:val="26"/>
        </w:rPr>
        <w:t>,</w:t>
      </w:r>
      <w:r w:rsidR="006579E2" w:rsidRPr="004B53B2">
        <w:rPr>
          <w:rFonts w:ascii="Arial" w:hAnsi="Arial" w:cs="Arial"/>
          <w:b/>
          <w:bCs/>
          <w:color w:val="000000" w:themeColor="text1"/>
          <w:sz w:val="26"/>
          <w:szCs w:val="26"/>
        </w:rPr>
        <w:t xml:space="preserve"> DSLs</w:t>
      </w:r>
      <w:r w:rsidR="000A1A77" w:rsidRPr="004B53B2">
        <w:rPr>
          <w:rFonts w:ascii="Arial" w:hAnsi="Arial" w:cs="Arial"/>
          <w:b/>
          <w:bCs/>
          <w:color w:val="000000" w:themeColor="text1"/>
          <w:sz w:val="26"/>
          <w:szCs w:val="26"/>
        </w:rPr>
        <w:t xml:space="preserve"> and their deputies</w:t>
      </w:r>
      <w:r w:rsidR="006579E2" w:rsidRPr="004B53B2">
        <w:rPr>
          <w:rFonts w:ascii="Arial" w:hAnsi="Arial" w:cs="Arial"/>
          <w:b/>
          <w:bCs/>
          <w:color w:val="000000" w:themeColor="text1"/>
          <w:sz w:val="26"/>
          <w:szCs w:val="26"/>
        </w:rPr>
        <w:t xml:space="preserve"> should complete</w:t>
      </w:r>
      <w:r w:rsidR="00D96BEE" w:rsidRPr="004B53B2">
        <w:rPr>
          <w:rFonts w:ascii="Arial" w:hAnsi="Arial" w:cs="Arial"/>
          <w:b/>
          <w:bCs/>
          <w:color w:val="000000" w:themeColor="text1"/>
          <w:sz w:val="26"/>
          <w:szCs w:val="26"/>
        </w:rPr>
        <w:t xml:space="preserve"> </w:t>
      </w:r>
      <w:r w:rsidR="008C6631" w:rsidRPr="004B53B2">
        <w:rPr>
          <w:rFonts w:ascii="Arial" w:hAnsi="Arial" w:cs="Arial"/>
          <w:b/>
          <w:bCs/>
          <w:sz w:val="26"/>
          <w:szCs w:val="26"/>
        </w:rPr>
        <w:t>the</w:t>
      </w:r>
      <w:r w:rsidR="00EB6153" w:rsidRPr="004B53B2">
        <w:rPr>
          <w:rFonts w:ascii="Arial" w:hAnsi="Arial" w:cs="Arial"/>
          <w:b/>
          <w:bCs/>
          <w:sz w:val="26"/>
          <w:szCs w:val="26"/>
        </w:rPr>
        <w:t xml:space="preserve">: </w:t>
      </w:r>
      <w:hyperlink r:id="rId29" w:history="1">
        <w:r w:rsidR="00862E30" w:rsidRPr="004B53B2">
          <w:rPr>
            <w:rStyle w:val="Hyperlink"/>
            <w:rFonts w:ascii="Arial" w:hAnsi="Arial" w:cs="Arial"/>
            <w:sz w:val="26"/>
            <w:szCs w:val="26"/>
          </w:rPr>
          <w:t>Brook e-learning: Sexual Behaviours Traffic Light tool</w:t>
        </w:r>
      </w:hyperlink>
      <w:r w:rsidR="00862E30" w:rsidRPr="004B53B2">
        <w:rPr>
          <w:rStyle w:val="Hyperlink"/>
          <w:rFonts w:ascii="Arial" w:hAnsi="Arial" w:cs="Arial"/>
          <w:sz w:val="26"/>
          <w:szCs w:val="26"/>
          <w:u w:val="none"/>
        </w:rPr>
        <w:t xml:space="preserve"> </w:t>
      </w:r>
      <w:r w:rsidR="00862E30" w:rsidRPr="004B53B2">
        <w:rPr>
          <w:rStyle w:val="Hyperlink"/>
          <w:rFonts w:ascii="Arial" w:hAnsi="Arial" w:cs="Arial"/>
          <w:color w:val="auto"/>
          <w:sz w:val="26"/>
          <w:szCs w:val="26"/>
          <w:u w:val="none"/>
        </w:rPr>
        <w:t xml:space="preserve"> </w:t>
      </w:r>
    </w:p>
    <w:p w14:paraId="366E90D7" w14:textId="77777777" w:rsidR="00586B4E" w:rsidRPr="004B53B2" w:rsidRDefault="00586B4E" w:rsidP="00FD74EB">
      <w:pPr>
        <w:spacing w:after="0" w:line="240" w:lineRule="auto"/>
        <w:jc w:val="both"/>
        <w:rPr>
          <w:rStyle w:val="Hyperlink"/>
          <w:rFonts w:ascii="Arial" w:hAnsi="Arial" w:cs="Arial"/>
          <w:color w:val="auto"/>
          <w:sz w:val="26"/>
          <w:szCs w:val="26"/>
          <w:u w:val="none"/>
        </w:rPr>
      </w:pPr>
    </w:p>
    <w:p w14:paraId="4AB75941" w14:textId="77777777" w:rsidR="002510FA" w:rsidRPr="004B53B2" w:rsidRDefault="00DD507C" w:rsidP="00230720">
      <w:pPr>
        <w:pStyle w:val="ListParagraph"/>
        <w:numPr>
          <w:ilvl w:val="1"/>
          <w:numId w:val="7"/>
        </w:numPr>
        <w:spacing w:after="0" w:line="240" w:lineRule="auto"/>
        <w:ind w:left="426" w:hanging="426"/>
        <w:contextualSpacing w:val="0"/>
        <w:jc w:val="both"/>
        <w:rPr>
          <w:rFonts w:ascii="Arial" w:hAnsi="Arial" w:cs="Arial"/>
          <w:b/>
          <w:bCs/>
          <w:sz w:val="26"/>
          <w:szCs w:val="26"/>
        </w:rPr>
      </w:pPr>
      <w:bookmarkStart w:id="11" w:name="_Toc108184625"/>
      <w:r w:rsidRPr="004B53B2">
        <w:rPr>
          <w:rFonts w:ascii="Arial" w:hAnsi="Arial" w:cs="Arial"/>
          <w:b/>
          <w:bCs/>
          <w:sz w:val="26"/>
          <w:szCs w:val="26"/>
        </w:rPr>
        <w:t xml:space="preserve">  </w:t>
      </w:r>
      <w:r w:rsidR="002510FA" w:rsidRPr="004B53B2">
        <w:rPr>
          <w:rFonts w:ascii="Arial" w:hAnsi="Arial" w:cs="Arial"/>
          <w:b/>
          <w:bCs/>
          <w:sz w:val="26"/>
          <w:szCs w:val="26"/>
        </w:rPr>
        <w:t>Physical Abuse</w:t>
      </w:r>
      <w:bookmarkEnd w:id="11"/>
    </w:p>
    <w:p w14:paraId="76E7E196" w14:textId="77777777" w:rsidR="00DD507C" w:rsidRPr="00BC6D1A" w:rsidRDefault="00DD507C" w:rsidP="00956DD9">
      <w:pPr>
        <w:spacing w:after="0" w:line="240" w:lineRule="auto"/>
        <w:jc w:val="both"/>
        <w:rPr>
          <w:rFonts w:ascii="Arial" w:hAnsi="Arial" w:cs="Arial"/>
          <w:sz w:val="16"/>
          <w:szCs w:val="16"/>
        </w:rPr>
      </w:pPr>
    </w:p>
    <w:p w14:paraId="38C62291" w14:textId="77777777" w:rsidR="008C6631" w:rsidRPr="004B53B2" w:rsidRDefault="008C6631" w:rsidP="003B53F6">
      <w:pPr>
        <w:spacing w:after="0" w:line="240" w:lineRule="auto"/>
        <w:jc w:val="both"/>
        <w:rPr>
          <w:rFonts w:ascii="Arial" w:hAnsi="Arial" w:cs="Arial"/>
          <w:sz w:val="26"/>
          <w:szCs w:val="26"/>
        </w:rPr>
      </w:pPr>
      <w:r w:rsidRPr="004B53B2">
        <w:rPr>
          <w:rFonts w:ascii="Arial" w:hAnsi="Arial" w:cs="Arial"/>
          <w:sz w:val="26"/>
          <w:szCs w:val="26"/>
        </w:rPr>
        <w:t>Physical assaults and initiation violence and rituals can also be a form o</w:t>
      </w:r>
      <w:r w:rsidR="00265249" w:rsidRPr="004B53B2">
        <w:rPr>
          <w:rFonts w:ascii="Arial" w:hAnsi="Arial" w:cs="Arial"/>
          <w:sz w:val="26"/>
          <w:szCs w:val="26"/>
        </w:rPr>
        <w:t>f</w:t>
      </w:r>
      <w:r w:rsidRPr="004B53B2">
        <w:rPr>
          <w:rFonts w:ascii="Arial" w:hAnsi="Arial" w:cs="Arial"/>
          <w:sz w:val="26"/>
          <w:szCs w:val="26"/>
        </w:rPr>
        <w:t xml:space="preserve"> </w:t>
      </w:r>
      <w:r w:rsidR="0011371E" w:rsidRPr="004B53B2">
        <w:rPr>
          <w:rFonts w:ascii="Arial" w:hAnsi="Arial" w:cs="Arial"/>
          <w:sz w:val="26"/>
          <w:szCs w:val="26"/>
        </w:rPr>
        <w:t>child-on-child</w:t>
      </w:r>
      <w:r w:rsidRPr="004B53B2">
        <w:rPr>
          <w:rFonts w:ascii="Arial" w:hAnsi="Arial" w:cs="Arial"/>
          <w:sz w:val="26"/>
          <w:szCs w:val="26"/>
        </w:rPr>
        <w:t xml:space="preserve"> abuse. Such behaviour will not be tolerated and if it is believed that a crime has been committed, it will be reported to the police. </w:t>
      </w:r>
    </w:p>
    <w:p w14:paraId="2428DDE2" w14:textId="77777777" w:rsidR="0079084B" w:rsidRPr="00BC6D1A" w:rsidRDefault="0079084B" w:rsidP="003B53F6">
      <w:pPr>
        <w:spacing w:after="0" w:line="240" w:lineRule="auto"/>
        <w:jc w:val="both"/>
        <w:rPr>
          <w:rFonts w:ascii="Arial" w:hAnsi="Arial" w:cs="Arial"/>
          <w:sz w:val="16"/>
          <w:szCs w:val="16"/>
        </w:rPr>
      </w:pPr>
    </w:p>
    <w:p w14:paraId="4ED4EC56" w14:textId="77777777" w:rsidR="002457CD" w:rsidRPr="004B53B2" w:rsidRDefault="008C6631" w:rsidP="003B53F6">
      <w:pPr>
        <w:spacing w:after="0" w:line="240" w:lineRule="auto"/>
        <w:jc w:val="both"/>
        <w:rPr>
          <w:rFonts w:ascii="Arial" w:hAnsi="Arial" w:cs="Arial"/>
          <w:sz w:val="26"/>
          <w:szCs w:val="26"/>
        </w:rPr>
      </w:pPr>
      <w:r w:rsidRPr="004B53B2">
        <w:rPr>
          <w:rFonts w:ascii="Arial" w:hAnsi="Arial" w:cs="Arial"/>
          <w:sz w:val="26"/>
          <w:szCs w:val="26"/>
        </w:rPr>
        <w:t xml:space="preserve">The principles from the </w:t>
      </w:r>
      <w:r w:rsidRPr="004B53B2">
        <w:rPr>
          <w:rFonts w:ascii="Arial" w:hAnsi="Arial" w:cs="Arial"/>
          <w:b/>
          <w:bCs/>
          <w:i/>
          <w:iCs/>
          <w:sz w:val="26"/>
          <w:szCs w:val="26"/>
        </w:rPr>
        <w:t xml:space="preserve">Anti-bullying </w:t>
      </w:r>
      <w:r w:rsidR="0079084B" w:rsidRPr="004B53B2">
        <w:rPr>
          <w:rFonts w:ascii="Arial" w:hAnsi="Arial" w:cs="Arial"/>
          <w:b/>
          <w:bCs/>
          <w:i/>
          <w:iCs/>
          <w:sz w:val="26"/>
          <w:szCs w:val="26"/>
        </w:rPr>
        <w:t>P</w:t>
      </w:r>
      <w:r w:rsidRPr="004B53B2">
        <w:rPr>
          <w:rFonts w:ascii="Arial" w:hAnsi="Arial" w:cs="Arial"/>
          <w:b/>
          <w:bCs/>
          <w:i/>
          <w:iCs/>
          <w:sz w:val="26"/>
          <w:szCs w:val="26"/>
        </w:rPr>
        <w:t>olicy</w:t>
      </w:r>
      <w:r w:rsidRPr="004B53B2">
        <w:rPr>
          <w:rFonts w:ascii="Arial" w:hAnsi="Arial" w:cs="Arial"/>
          <w:sz w:val="26"/>
          <w:szCs w:val="26"/>
        </w:rPr>
        <w:t xml:space="preserve"> will be applied in these cases, with recognition that any police investigation will need to take priority.</w:t>
      </w:r>
    </w:p>
    <w:p w14:paraId="597B72C9" w14:textId="77777777" w:rsidR="006D1EE7" w:rsidRPr="00BC6D1A" w:rsidRDefault="006D1EE7" w:rsidP="003B53F6">
      <w:pPr>
        <w:spacing w:after="0" w:line="240" w:lineRule="auto"/>
        <w:jc w:val="both"/>
        <w:rPr>
          <w:rFonts w:ascii="Arial" w:hAnsi="Arial" w:cs="Arial"/>
          <w:sz w:val="16"/>
          <w:szCs w:val="16"/>
        </w:rPr>
      </w:pPr>
    </w:p>
    <w:p w14:paraId="6FEF7729" w14:textId="77777777" w:rsidR="008C6631" w:rsidRPr="004B53B2" w:rsidRDefault="008C6631" w:rsidP="00164CAB">
      <w:pPr>
        <w:spacing w:after="20" w:line="240" w:lineRule="auto"/>
        <w:jc w:val="both"/>
        <w:rPr>
          <w:rFonts w:ascii="Arial" w:hAnsi="Arial" w:cs="Arial"/>
          <w:sz w:val="26"/>
          <w:szCs w:val="26"/>
        </w:rPr>
      </w:pPr>
      <w:hyperlink r:id="rId30" w:history="1">
        <w:r w:rsidRPr="004B53B2">
          <w:rPr>
            <w:rStyle w:val="Hyperlink"/>
            <w:rFonts w:ascii="Arial" w:hAnsi="Arial" w:cs="Arial"/>
            <w:sz w:val="26"/>
            <w:szCs w:val="26"/>
          </w:rPr>
          <w:t>Hackett’s continuum model</w:t>
        </w:r>
      </w:hyperlink>
      <w:r w:rsidRPr="004B53B2">
        <w:rPr>
          <w:rFonts w:ascii="Arial" w:hAnsi="Arial" w:cs="Arial"/>
          <w:sz w:val="26"/>
          <w:szCs w:val="26"/>
        </w:rPr>
        <w:t xml:space="preserve"> can also be referred to in this context to assess where the alleged behaviour falls on a spectrum and to decide how to respond. This could include, for example, considering whether the behaviour: </w:t>
      </w:r>
    </w:p>
    <w:p w14:paraId="50BB608C" w14:textId="77777777" w:rsidR="008C6631" w:rsidRPr="004B53B2" w:rsidRDefault="008C6631" w:rsidP="00164CAB">
      <w:pPr>
        <w:spacing w:after="20" w:line="240" w:lineRule="auto"/>
        <w:ind w:left="426" w:hanging="284"/>
        <w:jc w:val="both"/>
        <w:rPr>
          <w:rFonts w:ascii="Arial" w:hAnsi="Arial" w:cs="Arial"/>
          <w:sz w:val="26"/>
          <w:szCs w:val="26"/>
        </w:rPr>
      </w:pPr>
      <w:r w:rsidRPr="004B53B2">
        <w:rPr>
          <w:rFonts w:ascii="Arial" w:hAnsi="Arial" w:cs="Arial"/>
          <w:sz w:val="26"/>
          <w:szCs w:val="26"/>
        </w:rPr>
        <w:t xml:space="preserve">• </w:t>
      </w:r>
      <w:r w:rsidR="00DA5BCB" w:rsidRPr="004B53B2">
        <w:rPr>
          <w:rFonts w:ascii="Arial" w:hAnsi="Arial" w:cs="Arial"/>
          <w:sz w:val="26"/>
          <w:szCs w:val="26"/>
        </w:rPr>
        <w:t xml:space="preserve"> </w:t>
      </w:r>
      <w:r w:rsidRPr="004B53B2">
        <w:rPr>
          <w:rFonts w:ascii="Arial" w:hAnsi="Arial" w:cs="Arial"/>
          <w:sz w:val="26"/>
          <w:szCs w:val="26"/>
        </w:rPr>
        <w:t xml:space="preserve">is socially acceptable or is socially acceptable within the peer group </w:t>
      </w:r>
    </w:p>
    <w:p w14:paraId="3F73B00E" w14:textId="77777777" w:rsidR="008C6631" w:rsidRPr="004B53B2" w:rsidRDefault="008C6631" w:rsidP="00164CAB">
      <w:pPr>
        <w:spacing w:after="20" w:line="240" w:lineRule="auto"/>
        <w:ind w:left="426" w:hanging="284"/>
        <w:jc w:val="both"/>
        <w:rPr>
          <w:rFonts w:ascii="Arial" w:hAnsi="Arial" w:cs="Arial"/>
          <w:sz w:val="26"/>
          <w:szCs w:val="26"/>
        </w:rPr>
      </w:pPr>
      <w:r w:rsidRPr="004B53B2">
        <w:rPr>
          <w:rFonts w:ascii="Arial" w:hAnsi="Arial" w:cs="Arial"/>
          <w:sz w:val="26"/>
          <w:szCs w:val="26"/>
        </w:rPr>
        <w:t xml:space="preserve">• </w:t>
      </w:r>
      <w:r w:rsidR="00DA5BCB" w:rsidRPr="004B53B2">
        <w:rPr>
          <w:rFonts w:ascii="Arial" w:hAnsi="Arial" w:cs="Arial"/>
          <w:sz w:val="26"/>
          <w:szCs w:val="26"/>
        </w:rPr>
        <w:t xml:space="preserve"> </w:t>
      </w:r>
      <w:r w:rsidRPr="004B53B2">
        <w:rPr>
          <w:rFonts w:ascii="Arial" w:hAnsi="Arial" w:cs="Arial"/>
          <w:sz w:val="26"/>
          <w:szCs w:val="26"/>
        </w:rPr>
        <w:t xml:space="preserve">involves a single incident or has occurred over </w:t>
      </w:r>
      <w:proofErr w:type="gramStart"/>
      <w:r w:rsidRPr="004B53B2">
        <w:rPr>
          <w:rFonts w:ascii="Arial" w:hAnsi="Arial" w:cs="Arial"/>
          <w:sz w:val="26"/>
          <w:szCs w:val="26"/>
        </w:rPr>
        <w:t>a period of time</w:t>
      </w:r>
      <w:proofErr w:type="gramEnd"/>
      <w:r w:rsidRPr="004B53B2">
        <w:rPr>
          <w:rFonts w:ascii="Arial" w:hAnsi="Arial" w:cs="Arial"/>
          <w:sz w:val="26"/>
          <w:szCs w:val="26"/>
        </w:rPr>
        <w:t xml:space="preserve"> </w:t>
      </w:r>
    </w:p>
    <w:p w14:paraId="5435D0B7" w14:textId="77777777" w:rsidR="008C6631" w:rsidRPr="004B53B2" w:rsidRDefault="008C6631" w:rsidP="00164CAB">
      <w:pPr>
        <w:spacing w:after="20" w:line="240" w:lineRule="auto"/>
        <w:ind w:left="426" w:hanging="284"/>
        <w:jc w:val="both"/>
        <w:rPr>
          <w:rFonts w:ascii="Arial" w:hAnsi="Arial" w:cs="Arial"/>
          <w:sz w:val="26"/>
          <w:szCs w:val="26"/>
        </w:rPr>
      </w:pPr>
      <w:r w:rsidRPr="004B53B2">
        <w:rPr>
          <w:rFonts w:ascii="Arial" w:hAnsi="Arial" w:cs="Arial"/>
          <w:sz w:val="26"/>
          <w:szCs w:val="26"/>
        </w:rPr>
        <w:t xml:space="preserve">• </w:t>
      </w:r>
      <w:r w:rsidR="00DA5BCB" w:rsidRPr="004B53B2">
        <w:rPr>
          <w:rFonts w:ascii="Arial" w:hAnsi="Arial" w:cs="Arial"/>
          <w:sz w:val="26"/>
          <w:szCs w:val="26"/>
        </w:rPr>
        <w:t xml:space="preserve"> </w:t>
      </w:r>
      <w:r w:rsidRPr="004B53B2">
        <w:rPr>
          <w:rFonts w:ascii="Arial" w:hAnsi="Arial" w:cs="Arial"/>
          <w:sz w:val="26"/>
          <w:szCs w:val="26"/>
        </w:rPr>
        <w:t xml:space="preserve">is problematic and concerning </w:t>
      </w:r>
    </w:p>
    <w:p w14:paraId="2F94EF32" w14:textId="77777777" w:rsidR="00E4112F" w:rsidRPr="004B53B2" w:rsidRDefault="008C6631" w:rsidP="00164CAB">
      <w:pPr>
        <w:spacing w:after="20" w:line="240" w:lineRule="auto"/>
        <w:ind w:left="426" w:hanging="284"/>
        <w:jc w:val="both"/>
        <w:rPr>
          <w:rFonts w:ascii="Arial" w:hAnsi="Arial" w:cs="Arial"/>
          <w:sz w:val="26"/>
          <w:szCs w:val="26"/>
        </w:rPr>
      </w:pPr>
      <w:r w:rsidRPr="004B53B2">
        <w:rPr>
          <w:rFonts w:ascii="Arial" w:hAnsi="Arial" w:cs="Arial"/>
          <w:sz w:val="26"/>
          <w:szCs w:val="26"/>
        </w:rPr>
        <w:t>•</w:t>
      </w:r>
      <w:r w:rsidR="00E4112F" w:rsidRPr="004B53B2">
        <w:rPr>
          <w:rFonts w:ascii="Arial" w:hAnsi="Arial" w:cs="Arial"/>
          <w:sz w:val="26"/>
          <w:szCs w:val="26"/>
        </w:rPr>
        <w:t xml:space="preserve"> </w:t>
      </w:r>
      <w:r w:rsidRPr="004B53B2">
        <w:rPr>
          <w:rFonts w:ascii="Arial" w:hAnsi="Arial" w:cs="Arial"/>
          <w:sz w:val="26"/>
          <w:szCs w:val="26"/>
        </w:rPr>
        <w:t xml:space="preserve"> involves any overt elements of victimisation or discrimination e.g. related to race,</w:t>
      </w:r>
    </w:p>
    <w:p w14:paraId="7FA92E85" w14:textId="77777777" w:rsidR="008C6631" w:rsidRPr="004B53B2" w:rsidRDefault="00E4112F" w:rsidP="00164CAB">
      <w:pPr>
        <w:spacing w:after="20" w:line="240" w:lineRule="auto"/>
        <w:ind w:left="426" w:hanging="284"/>
        <w:jc w:val="both"/>
        <w:rPr>
          <w:rFonts w:ascii="Arial" w:hAnsi="Arial" w:cs="Arial"/>
          <w:sz w:val="26"/>
          <w:szCs w:val="26"/>
        </w:rPr>
      </w:pPr>
      <w:r w:rsidRPr="004B53B2">
        <w:rPr>
          <w:rFonts w:ascii="Arial" w:hAnsi="Arial" w:cs="Arial"/>
          <w:sz w:val="26"/>
          <w:szCs w:val="26"/>
        </w:rPr>
        <w:t xml:space="preserve">   </w:t>
      </w:r>
      <w:r w:rsidR="008C6631" w:rsidRPr="004B53B2">
        <w:rPr>
          <w:rFonts w:ascii="Arial" w:hAnsi="Arial" w:cs="Arial"/>
          <w:sz w:val="26"/>
          <w:szCs w:val="26"/>
        </w:rPr>
        <w:t>gender, sexual</w:t>
      </w:r>
      <w:r w:rsidRPr="004B53B2">
        <w:rPr>
          <w:rFonts w:ascii="Arial" w:hAnsi="Arial" w:cs="Arial"/>
          <w:sz w:val="26"/>
          <w:szCs w:val="26"/>
        </w:rPr>
        <w:t xml:space="preserve"> </w:t>
      </w:r>
      <w:r w:rsidR="00892BD7" w:rsidRPr="004B53B2">
        <w:rPr>
          <w:rFonts w:ascii="Arial" w:hAnsi="Arial" w:cs="Arial"/>
          <w:sz w:val="26"/>
          <w:szCs w:val="26"/>
        </w:rPr>
        <w:t>o</w:t>
      </w:r>
      <w:r w:rsidR="008C6631" w:rsidRPr="004B53B2">
        <w:rPr>
          <w:rFonts w:ascii="Arial" w:hAnsi="Arial" w:cs="Arial"/>
          <w:sz w:val="26"/>
          <w:szCs w:val="26"/>
        </w:rPr>
        <w:t xml:space="preserve">rientation, physical, emotional, or intellectual vulnerability </w:t>
      </w:r>
    </w:p>
    <w:p w14:paraId="186AB0F6" w14:textId="77777777" w:rsidR="008C6631" w:rsidRPr="004B53B2" w:rsidRDefault="008C6631" w:rsidP="00164CAB">
      <w:pPr>
        <w:spacing w:after="20" w:line="240" w:lineRule="auto"/>
        <w:ind w:left="426" w:hanging="284"/>
        <w:jc w:val="both"/>
        <w:rPr>
          <w:rFonts w:ascii="Arial" w:hAnsi="Arial" w:cs="Arial"/>
          <w:sz w:val="26"/>
          <w:szCs w:val="26"/>
        </w:rPr>
      </w:pPr>
      <w:r w:rsidRPr="004B53B2">
        <w:rPr>
          <w:rFonts w:ascii="Arial" w:hAnsi="Arial" w:cs="Arial"/>
          <w:sz w:val="26"/>
          <w:szCs w:val="26"/>
        </w:rPr>
        <w:t xml:space="preserve">• </w:t>
      </w:r>
      <w:r w:rsidR="00DA5BCB" w:rsidRPr="004B53B2">
        <w:rPr>
          <w:rFonts w:ascii="Arial" w:hAnsi="Arial" w:cs="Arial"/>
          <w:sz w:val="26"/>
          <w:szCs w:val="26"/>
        </w:rPr>
        <w:t xml:space="preserve"> </w:t>
      </w:r>
      <w:r w:rsidRPr="004B53B2">
        <w:rPr>
          <w:rFonts w:ascii="Arial" w:hAnsi="Arial" w:cs="Arial"/>
          <w:sz w:val="26"/>
          <w:szCs w:val="26"/>
        </w:rPr>
        <w:t xml:space="preserve">involves an element of coercion or pre-planning </w:t>
      </w:r>
      <w:r w:rsidR="00F17D86" w:rsidRPr="004B53B2">
        <w:rPr>
          <w:rFonts w:ascii="Arial" w:hAnsi="Arial" w:cs="Arial"/>
          <w:sz w:val="26"/>
          <w:szCs w:val="26"/>
        </w:rPr>
        <w:t>or misuse of power</w:t>
      </w:r>
    </w:p>
    <w:p w14:paraId="50137E98" w14:textId="77777777" w:rsidR="008C6631" w:rsidRPr="004B53B2" w:rsidRDefault="008C6631" w:rsidP="00164CAB">
      <w:pPr>
        <w:spacing w:after="20" w:line="240" w:lineRule="auto"/>
        <w:ind w:left="426" w:hanging="284"/>
        <w:jc w:val="both"/>
        <w:rPr>
          <w:rFonts w:ascii="Arial" w:hAnsi="Arial" w:cs="Arial"/>
          <w:sz w:val="26"/>
          <w:szCs w:val="26"/>
        </w:rPr>
      </w:pPr>
      <w:r w:rsidRPr="004B53B2">
        <w:rPr>
          <w:rFonts w:ascii="Arial" w:hAnsi="Arial" w:cs="Arial"/>
          <w:sz w:val="26"/>
          <w:szCs w:val="26"/>
        </w:rPr>
        <w:t xml:space="preserve">• </w:t>
      </w:r>
      <w:r w:rsidR="00343FC4" w:rsidRPr="004B53B2">
        <w:rPr>
          <w:rFonts w:ascii="Arial" w:hAnsi="Arial" w:cs="Arial"/>
          <w:sz w:val="26"/>
          <w:szCs w:val="26"/>
        </w:rPr>
        <w:tab/>
      </w:r>
      <w:r w:rsidRPr="004B53B2">
        <w:rPr>
          <w:rFonts w:ascii="Arial" w:hAnsi="Arial" w:cs="Arial"/>
          <w:sz w:val="26"/>
          <w:szCs w:val="26"/>
        </w:rPr>
        <w:t xml:space="preserve">involves a power imbalance between the </w:t>
      </w:r>
      <w:r w:rsidR="001E1795" w:rsidRPr="004B53B2">
        <w:rPr>
          <w:rFonts w:ascii="Arial" w:hAnsi="Arial" w:cs="Arial"/>
          <w:sz w:val="26"/>
          <w:szCs w:val="26"/>
        </w:rPr>
        <w:t xml:space="preserve">student and student </w:t>
      </w:r>
      <w:r w:rsidRPr="004B53B2">
        <w:rPr>
          <w:rFonts w:ascii="Arial" w:hAnsi="Arial" w:cs="Arial"/>
          <w:sz w:val="26"/>
          <w:szCs w:val="26"/>
        </w:rPr>
        <w:t xml:space="preserve">allegedly responsible for the behaviour </w:t>
      </w:r>
    </w:p>
    <w:p w14:paraId="16EC7406" w14:textId="77777777" w:rsidR="00F17D86" w:rsidRPr="004B53B2" w:rsidRDefault="00F17D86" w:rsidP="00343FC4">
      <w:pPr>
        <w:tabs>
          <w:tab w:val="left" w:pos="709"/>
        </w:tabs>
        <w:spacing w:after="0" w:line="240" w:lineRule="auto"/>
        <w:ind w:left="426"/>
        <w:jc w:val="both"/>
        <w:rPr>
          <w:rFonts w:ascii="Arial" w:hAnsi="Arial" w:cs="Arial"/>
          <w:sz w:val="26"/>
          <w:szCs w:val="26"/>
        </w:rPr>
      </w:pPr>
    </w:p>
    <w:p w14:paraId="082BC5C0" w14:textId="77777777" w:rsidR="00F03C1F" w:rsidRPr="004B53B2" w:rsidRDefault="000A2400" w:rsidP="003B53F6">
      <w:pPr>
        <w:tabs>
          <w:tab w:val="left" w:pos="709"/>
        </w:tabs>
        <w:spacing w:after="0" w:line="240" w:lineRule="auto"/>
        <w:jc w:val="both"/>
        <w:rPr>
          <w:rFonts w:ascii="Arial" w:hAnsi="Arial" w:cs="Arial"/>
          <w:b/>
          <w:bCs/>
          <w:sz w:val="26"/>
          <w:szCs w:val="26"/>
        </w:rPr>
      </w:pPr>
      <w:r w:rsidRPr="004B53B2">
        <w:rPr>
          <w:rFonts w:ascii="Arial" w:hAnsi="Arial" w:cs="Arial"/>
          <w:b/>
          <w:bCs/>
          <w:sz w:val="26"/>
          <w:szCs w:val="26"/>
        </w:rPr>
        <w:t xml:space="preserve">3.3 </w:t>
      </w:r>
      <w:r w:rsidR="008C6631" w:rsidRPr="004B53B2">
        <w:rPr>
          <w:rFonts w:ascii="Arial" w:hAnsi="Arial" w:cs="Arial"/>
          <w:b/>
          <w:bCs/>
          <w:sz w:val="26"/>
          <w:szCs w:val="26"/>
        </w:rPr>
        <w:t>Online Behaviour</w:t>
      </w:r>
      <w:r w:rsidR="00F03C1F" w:rsidRPr="004B53B2">
        <w:rPr>
          <w:rFonts w:ascii="Arial" w:hAnsi="Arial" w:cs="Arial"/>
          <w:b/>
          <w:bCs/>
          <w:sz w:val="26"/>
          <w:szCs w:val="26"/>
        </w:rPr>
        <w:t xml:space="preserve"> </w:t>
      </w:r>
    </w:p>
    <w:p w14:paraId="124E19BD" w14:textId="77777777" w:rsidR="00F03C1F" w:rsidRPr="00BC6D1A" w:rsidRDefault="00F03C1F" w:rsidP="003B53F6">
      <w:pPr>
        <w:spacing w:after="0" w:line="240" w:lineRule="auto"/>
        <w:jc w:val="both"/>
        <w:rPr>
          <w:rFonts w:ascii="Arial" w:hAnsi="Arial" w:cs="Arial"/>
          <w:sz w:val="16"/>
          <w:szCs w:val="16"/>
        </w:rPr>
      </w:pPr>
    </w:p>
    <w:p w14:paraId="593E29F8" w14:textId="77777777" w:rsidR="00295FD7" w:rsidRPr="004B53B2" w:rsidRDefault="008C6631" w:rsidP="003B53F6">
      <w:pPr>
        <w:spacing w:after="0" w:line="240" w:lineRule="auto"/>
        <w:jc w:val="both"/>
        <w:rPr>
          <w:rFonts w:ascii="Arial" w:hAnsi="Arial" w:cs="Arial"/>
          <w:sz w:val="26"/>
          <w:szCs w:val="26"/>
        </w:rPr>
      </w:pPr>
      <w:r w:rsidRPr="004B53B2">
        <w:rPr>
          <w:rFonts w:ascii="Arial" w:hAnsi="Arial" w:cs="Arial"/>
          <w:sz w:val="26"/>
          <w:szCs w:val="26"/>
        </w:rPr>
        <w:t xml:space="preserve">Many forms of </w:t>
      </w:r>
      <w:r w:rsidR="0011371E" w:rsidRPr="004B53B2">
        <w:rPr>
          <w:rFonts w:ascii="Arial" w:hAnsi="Arial" w:cs="Arial"/>
          <w:sz w:val="26"/>
          <w:szCs w:val="26"/>
        </w:rPr>
        <w:t>child-on-child</w:t>
      </w:r>
      <w:r w:rsidRPr="004B53B2">
        <w:rPr>
          <w:rFonts w:ascii="Arial" w:hAnsi="Arial" w:cs="Arial"/>
          <w:sz w:val="26"/>
          <w:szCs w:val="26"/>
        </w:rPr>
        <w:t xml:space="preserve"> abuse have an element of online behaviour. Online </w:t>
      </w:r>
      <w:r w:rsidR="0011371E" w:rsidRPr="004B53B2">
        <w:rPr>
          <w:rFonts w:ascii="Arial" w:hAnsi="Arial" w:cs="Arial"/>
          <w:sz w:val="26"/>
          <w:szCs w:val="26"/>
        </w:rPr>
        <w:t>child-on-child</w:t>
      </w:r>
      <w:r w:rsidRPr="004B53B2">
        <w:rPr>
          <w:rFonts w:ascii="Arial" w:hAnsi="Arial" w:cs="Arial"/>
          <w:sz w:val="26"/>
          <w:szCs w:val="26"/>
        </w:rPr>
        <w:t xml:space="preserve"> abuse is any form of </w:t>
      </w:r>
      <w:r w:rsidR="0011371E" w:rsidRPr="004B53B2">
        <w:rPr>
          <w:rFonts w:ascii="Arial" w:hAnsi="Arial" w:cs="Arial"/>
          <w:sz w:val="26"/>
          <w:szCs w:val="26"/>
        </w:rPr>
        <w:t xml:space="preserve">child-on-child </w:t>
      </w:r>
      <w:r w:rsidRPr="004B53B2">
        <w:rPr>
          <w:rFonts w:ascii="Arial" w:hAnsi="Arial" w:cs="Arial"/>
          <w:sz w:val="26"/>
          <w:szCs w:val="26"/>
        </w:rPr>
        <w:t>with a digital element</w:t>
      </w:r>
      <w:r w:rsidR="00022D24" w:rsidRPr="004B53B2">
        <w:rPr>
          <w:rFonts w:ascii="Arial" w:hAnsi="Arial" w:cs="Arial"/>
          <w:sz w:val="26"/>
          <w:szCs w:val="26"/>
        </w:rPr>
        <w:t>.</w:t>
      </w:r>
      <w:r w:rsidRPr="004B53B2">
        <w:rPr>
          <w:rFonts w:ascii="Arial" w:hAnsi="Arial" w:cs="Arial"/>
          <w:sz w:val="26"/>
          <w:szCs w:val="26"/>
        </w:rPr>
        <w:t xml:space="preserve"> </w:t>
      </w:r>
      <w:r w:rsidR="00A80896" w:rsidRPr="004B53B2">
        <w:rPr>
          <w:rFonts w:ascii="Arial" w:hAnsi="Arial" w:cs="Arial"/>
          <w:sz w:val="26"/>
          <w:szCs w:val="26"/>
        </w:rPr>
        <w:t>F</w:t>
      </w:r>
      <w:r w:rsidRPr="004B53B2">
        <w:rPr>
          <w:rFonts w:ascii="Arial" w:hAnsi="Arial" w:cs="Arial"/>
          <w:sz w:val="26"/>
          <w:szCs w:val="26"/>
        </w:rPr>
        <w:t xml:space="preserve">or </w:t>
      </w:r>
      <w:r w:rsidR="009D5B6C" w:rsidRPr="004B53B2">
        <w:rPr>
          <w:rFonts w:ascii="Arial" w:hAnsi="Arial" w:cs="Arial"/>
          <w:sz w:val="26"/>
          <w:szCs w:val="26"/>
        </w:rPr>
        <w:t>example</w:t>
      </w:r>
      <w:r w:rsidR="00022D24" w:rsidRPr="004B53B2">
        <w:rPr>
          <w:rFonts w:ascii="Arial" w:hAnsi="Arial" w:cs="Arial"/>
          <w:sz w:val="26"/>
          <w:szCs w:val="26"/>
        </w:rPr>
        <w:t>,</w:t>
      </w:r>
      <w:r w:rsidR="009D5B6C" w:rsidRPr="004B53B2">
        <w:rPr>
          <w:rFonts w:ascii="Arial" w:hAnsi="Arial" w:cs="Arial"/>
          <w:sz w:val="26"/>
          <w:szCs w:val="26"/>
        </w:rPr>
        <w:t xml:space="preserve"> consensual and non-consensual sharing of nudes and semi-nude images and/or video</w:t>
      </w:r>
      <w:r w:rsidRPr="004B53B2">
        <w:rPr>
          <w:rFonts w:ascii="Arial" w:hAnsi="Arial" w:cs="Arial"/>
          <w:sz w:val="26"/>
          <w:szCs w:val="26"/>
        </w:rPr>
        <w:t xml:space="preserve">, online abuse, coercion and exploitation, </w:t>
      </w:r>
      <w:r w:rsidR="0011371E" w:rsidRPr="004B53B2">
        <w:rPr>
          <w:rFonts w:ascii="Arial" w:hAnsi="Arial" w:cs="Arial"/>
          <w:sz w:val="26"/>
          <w:szCs w:val="26"/>
        </w:rPr>
        <w:t>child-on-child</w:t>
      </w:r>
      <w:r w:rsidRPr="004B53B2">
        <w:rPr>
          <w:rFonts w:ascii="Arial" w:hAnsi="Arial" w:cs="Arial"/>
          <w:sz w:val="26"/>
          <w:szCs w:val="26"/>
        </w:rPr>
        <w:t xml:space="preserve"> grooming, threatening language delivered via online means, distribution of sexualised content and harassment.</w:t>
      </w:r>
    </w:p>
    <w:p w14:paraId="40DD05C8" w14:textId="77777777" w:rsidR="00D171ED" w:rsidRPr="004B53B2" w:rsidRDefault="00D171ED" w:rsidP="003B53F6">
      <w:pPr>
        <w:spacing w:after="0" w:line="240" w:lineRule="auto"/>
        <w:jc w:val="both"/>
        <w:rPr>
          <w:rFonts w:ascii="Arial" w:hAnsi="Arial" w:cs="Arial"/>
          <w:sz w:val="26"/>
          <w:szCs w:val="26"/>
        </w:rPr>
      </w:pPr>
    </w:p>
    <w:p w14:paraId="7A3398B4" w14:textId="77777777" w:rsidR="00D171ED" w:rsidRPr="004B53B2" w:rsidRDefault="00D171ED" w:rsidP="00D171ED">
      <w:pPr>
        <w:spacing w:after="0" w:line="240" w:lineRule="auto"/>
        <w:jc w:val="both"/>
        <w:rPr>
          <w:rFonts w:ascii="Arial" w:hAnsi="Arial" w:cs="Arial"/>
          <w:sz w:val="26"/>
          <w:szCs w:val="26"/>
        </w:rPr>
      </w:pPr>
      <w:r w:rsidRPr="004B53B2">
        <w:rPr>
          <w:rFonts w:ascii="Arial" w:hAnsi="Arial" w:cs="Arial"/>
          <w:sz w:val="26"/>
          <w:szCs w:val="26"/>
        </w:rPr>
        <w:t>All incidents involving the making or sharing of nudes or semi-nudes, including images or videos that are self-generated, altered, manipulated or generated using artificial intelligence, must receive a safeguarding response. This applies whether the incident appears to be consensual or non-consensual. Team members must not view, forward, copy, print, share, store or delete such images unless specifically directed by the DSL and only where this is unavoidable and in line with statutory guidance.</w:t>
      </w:r>
    </w:p>
    <w:p w14:paraId="2876236F" w14:textId="77777777" w:rsidR="00D74D7F" w:rsidRPr="00BC6D1A" w:rsidRDefault="00D74D7F" w:rsidP="003B53F6">
      <w:pPr>
        <w:spacing w:after="0" w:line="240" w:lineRule="auto"/>
        <w:jc w:val="both"/>
        <w:rPr>
          <w:rFonts w:ascii="Arial" w:hAnsi="Arial" w:cs="Arial"/>
          <w:sz w:val="16"/>
          <w:szCs w:val="16"/>
        </w:rPr>
      </w:pPr>
    </w:p>
    <w:p w14:paraId="573A1E7B" w14:textId="77777777" w:rsidR="00040382" w:rsidRPr="004B53B2" w:rsidRDefault="002D7FD3" w:rsidP="003B53F6">
      <w:pPr>
        <w:spacing w:after="0" w:line="240" w:lineRule="auto"/>
        <w:jc w:val="both"/>
        <w:rPr>
          <w:rFonts w:ascii="Arial" w:hAnsi="Arial" w:cs="Arial"/>
          <w:sz w:val="26"/>
          <w:szCs w:val="26"/>
        </w:rPr>
      </w:pPr>
      <w:r w:rsidRPr="004B53B2">
        <w:rPr>
          <w:rFonts w:ascii="Arial" w:hAnsi="Arial" w:cs="Arial"/>
          <w:sz w:val="26"/>
          <w:szCs w:val="26"/>
        </w:rPr>
        <w:t xml:space="preserve">Online incidents can be complex and may involve multiple platforms, repeated victimisation, image-based abuse, coercion, anonymous accounts, group chats or rapid sharing across peer networks. The DSL must consider online and offline risks together and liaise with parents/carers, </w:t>
      </w:r>
      <w:r w:rsidR="006E1882" w:rsidRPr="004B53B2">
        <w:rPr>
          <w:rFonts w:ascii="Arial" w:hAnsi="Arial" w:cs="Arial"/>
          <w:sz w:val="26"/>
          <w:szCs w:val="26"/>
        </w:rPr>
        <w:t>IT S</w:t>
      </w:r>
      <w:r w:rsidR="00083958" w:rsidRPr="004B53B2">
        <w:rPr>
          <w:rFonts w:ascii="Arial" w:hAnsi="Arial" w:cs="Arial"/>
          <w:sz w:val="26"/>
          <w:szCs w:val="26"/>
        </w:rPr>
        <w:t xml:space="preserve">upport, </w:t>
      </w:r>
      <w:r w:rsidRPr="004B53B2">
        <w:rPr>
          <w:rFonts w:ascii="Arial" w:hAnsi="Arial" w:cs="Arial"/>
          <w:sz w:val="26"/>
          <w:szCs w:val="26"/>
        </w:rPr>
        <w:t>police</w:t>
      </w:r>
      <w:r w:rsidR="00083958" w:rsidRPr="004B53B2">
        <w:rPr>
          <w:rFonts w:ascii="Arial" w:hAnsi="Arial" w:cs="Arial"/>
          <w:sz w:val="26"/>
          <w:szCs w:val="26"/>
        </w:rPr>
        <w:t xml:space="preserve"> and</w:t>
      </w:r>
      <w:r w:rsidRPr="004B53B2">
        <w:rPr>
          <w:rFonts w:ascii="Arial" w:hAnsi="Arial" w:cs="Arial"/>
          <w:sz w:val="26"/>
          <w:szCs w:val="26"/>
        </w:rPr>
        <w:t xml:space="preserve"> social care as appropriate.</w:t>
      </w:r>
    </w:p>
    <w:p w14:paraId="6BB0479F" w14:textId="77777777" w:rsidR="00BD2A9C" w:rsidRPr="00BC6D1A" w:rsidRDefault="00BD2A9C" w:rsidP="003B53F6">
      <w:pPr>
        <w:spacing w:after="0" w:line="240" w:lineRule="auto"/>
        <w:jc w:val="both"/>
        <w:rPr>
          <w:rFonts w:ascii="Arial" w:hAnsi="Arial" w:cs="Arial"/>
          <w:sz w:val="16"/>
          <w:szCs w:val="16"/>
        </w:rPr>
      </w:pPr>
    </w:p>
    <w:p w14:paraId="64B89107" w14:textId="77777777" w:rsidR="004D5C7D" w:rsidRPr="004B53B2" w:rsidRDefault="004D5C7D" w:rsidP="004D5C7D">
      <w:pPr>
        <w:spacing w:after="0" w:line="240" w:lineRule="auto"/>
        <w:jc w:val="both"/>
        <w:rPr>
          <w:rFonts w:ascii="Arial" w:hAnsi="Arial" w:cs="Arial"/>
          <w:sz w:val="26"/>
          <w:szCs w:val="26"/>
        </w:rPr>
      </w:pPr>
      <w:r w:rsidRPr="004B53B2">
        <w:rPr>
          <w:rFonts w:ascii="Arial" w:hAnsi="Arial" w:cs="Arial"/>
          <w:sz w:val="26"/>
          <w:szCs w:val="26"/>
        </w:rPr>
        <w:lastRenderedPageBreak/>
        <w:t xml:space="preserve">Concerns identified through filtering and monitoring systems, including attempted access to harmful content, searches linked to self-generated imagery, harmful sexual behaviour, harassment, bullying, coercion, exploitation or violence, must be treated as potential safeguarding concerns and referred to the DSL in line with the </w:t>
      </w:r>
      <w:r w:rsidRPr="004B53B2">
        <w:rPr>
          <w:rFonts w:ascii="Arial" w:hAnsi="Arial" w:cs="Arial"/>
          <w:b/>
          <w:bCs/>
          <w:i/>
          <w:iCs/>
          <w:sz w:val="26"/>
          <w:szCs w:val="26"/>
        </w:rPr>
        <w:t>Safeguarding Policy</w:t>
      </w:r>
      <w:r w:rsidRPr="004B53B2">
        <w:rPr>
          <w:rFonts w:ascii="Arial" w:hAnsi="Arial" w:cs="Arial"/>
          <w:sz w:val="26"/>
          <w:szCs w:val="26"/>
        </w:rPr>
        <w:t xml:space="preserve"> and </w:t>
      </w:r>
      <w:r w:rsidRPr="004B53B2">
        <w:rPr>
          <w:rFonts w:ascii="Arial" w:hAnsi="Arial" w:cs="Arial"/>
          <w:b/>
          <w:bCs/>
          <w:i/>
          <w:iCs/>
          <w:sz w:val="26"/>
          <w:szCs w:val="26"/>
        </w:rPr>
        <w:t>Web Filtering and Monitoring Policy</w:t>
      </w:r>
      <w:r w:rsidRPr="004B53B2">
        <w:rPr>
          <w:rFonts w:ascii="Arial" w:hAnsi="Arial" w:cs="Arial"/>
          <w:sz w:val="26"/>
          <w:szCs w:val="26"/>
        </w:rPr>
        <w:t>.</w:t>
      </w:r>
    </w:p>
    <w:p w14:paraId="17A09389" w14:textId="77777777" w:rsidR="0056131D" w:rsidRPr="00BC6D1A" w:rsidRDefault="0056131D" w:rsidP="003B53F6">
      <w:pPr>
        <w:spacing w:after="0" w:line="240" w:lineRule="auto"/>
        <w:jc w:val="both"/>
        <w:rPr>
          <w:rFonts w:ascii="Arial" w:hAnsi="Arial" w:cs="Arial"/>
          <w:sz w:val="16"/>
          <w:szCs w:val="16"/>
        </w:rPr>
      </w:pPr>
    </w:p>
    <w:p w14:paraId="0648A805" w14:textId="77777777" w:rsidR="008C6631" w:rsidRPr="004B53B2" w:rsidRDefault="00295FD7" w:rsidP="003B53F6">
      <w:pPr>
        <w:spacing w:after="0" w:line="240" w:lineRule="auto"/>
        <w:jc w:val="both"/>
        <w:rPr>
          <w:rFonts w:ascii="Arial" w:hAnsi="Arial" w:cs="Arial"/>
          <w:sz w:val="26"/>
          <w:szCs w:val="26"/>
        </w:rPr>
      </w:pPr>
      <w:r w:rsidRPr="004B53B2">
        <w:rPr>
          <w:rFonts w:ascii="Arial" w:hAnsi="Arial" w:cs="Arial"/>
          <w:sz w:val="26"/>
          <w:szCs w:val="26"/>
        </w:rPr>
        <w:t>LGFL</w:t>
      </w:r>
      <w:r w:rsidR="0089348B" w:rsidRPr="004B53B2">
        <w:rPr>
          <w:rFonts w:ascii="Arial" w:hAnsi="Arial" w:cs="Arial"/>
          <w:sz w:val="26"/>
          <w:szCs w:val="26"/>
        </w:rPr>
        <w:t>’s</w:t>
      </w:r>
      <w:r w:rsidRPr="004B53B2">
        <w:rPr>
          <w:rFonts w:ascii="Arial" w:hAnsi="Arial" w:cs="Arial"/>
          <w:sz w:val="26"/>
          <w:szCs w:val="26"/>
        </w:rPr>
        <w:t xml:space="preserve"> </w:t>
      </w:r>
      <w:hyperlink r:id="rId31" w:history="1">
        <w:r w:rsidR="0089348B" w:rsidRPr="004B53B2">
          <w:rPr>
            <w:rStyle w:val="Hyperlink"/>
            <w:rFonts w:ascii="Arial" w:hAnsi="Arial" w:cs="Arial"/>
            <w:sz w:val="26"/>
            <w:szCs w:val="26"/>
          </w:rPr>
          <w:t>'Undressed'</w:t>
        </w:r>
      </w:hyperlink>
      <w:r w:rsidR="0089348B" w:rsidRPr="004B53B2">
        <w:rPr>
          <w:rFonts w:ascii="Arial" w:hAnsi="Arial" w:cs="Arial"/>
          <w:sz w:val="26"/>
          <w:szCs w:val="26"/>
        </w:rPr>
        <w:t xml:space="preserve"> </w:t>
      </w:r>
      <w:r w:rsidRPr="004B53B2">
        <w:rPr>
          <w:rFonts w:ascii="Arial" w:hAnsi="Arial" w:cs="Arial"/>
          <w:sz w:val="26"/>
          <w:szCs w:val="26"/>
        </w:rPr>
        <w:t>provide</w:t>
      </w:r>
      <w:r w:rsidR="0089348B" w:rsidRPr="004B53B2">
        <w:rPr>
          <w:rFonts w:ascii="Arial" w:hAnsi="Arial" w:cs="Arial"/>
          <w:sz w:val="26"/>
          <w:szCs w:val="26"/>
        </w:rPr>
        <w:t>s</w:t>
      </w:r>
      <w:r w:rsidRPr="004B53B2">
        <w:rPr>
          <w:rFonts w:ascii="Arial" w:hAnsi="Arial" w:cs="Arial"/>
          <w:sz w:val="26"/>
          <w:szCs w:val="26"/>
        </w:rPr>
        <w:t xml:space="preserve"> advice about how to teach young children </w:t>
      </w:r>
      <w:r w:rsidR="006E7CBB" w:rsidRPr="004B53B2">
        <w:rPr>
          <w:rFonts w:ascii="Arial" w:hAnsi="Arial" w:cs="Arial"/>
          <w:sz w:val="26"/>
          <w:szCs w:val="26"/>
        </w:rPr>
        <w:t xml:space="preserve">and young people </w:t>
      </w:r>
      <w:r w:rsidRPr="004B53B2">
        <w:rPr>
          <w:rFonts w:ascii="Arial" w:hAnsi="Arial" w:cs="Arial"/>
          <w:sz w:val="26"/>
          <w:szCs w:val="26"/>
        </w:rPr>
        <w:t>about being tricked into getting undressed online in a fun way without scaring them or explaining the motives of sex offenders.</w:t>
      </w:r>
      <w:r w:rsidR="008C6631" w:rsidRPr="004B53B2">
        <w:rPr>
          <w:rFonts w:ascii="Arial" w:hAnsi="Arial" w:cs="Arial"/>
          <w:sz w:val="26"/>
          <w:szCs w:val="26"/>
        </w:rPr>
        <w:t xml:space="preserve"> </w:t>
      </w:r>
    </w:p>
    <w:p w14:paraId="2C62729A" w14:textId="77777777" w:rsidR="00D74D7F" w:rsidRPr="00BC6D1A" w:rsidRDefault="00D74D7F" w:rsidP="00D74D7F">
      <w:pPr>
        <w:spacing w:after="0" w:line="240" w:lineRule="auto"/>
        <w:jc w:val="both"/>
        <w:rPr>
          <w:rFonts w:ascii="Arial" w:hAnsi="Arial" w:cs="Arial"/>
          <w:sz w:val="16"/>
          <w:szCs w:val="16"/>
        </w:rPr>
      </w:pPr>
    </w:p>
    <w:p w14:paraId="57D34CEB" w14:textId="77777777" w:rsidR="00F03C1F" w:rsidRPr="004B53B2" w:rsidRDefault="00F03C1F" w:rsidP="00F03C1F">
      <w:pPr>
        <w:spacing w:after="0" w:line="240" w:lineRule="auto"/>
        <w:jc w:val="both"/>
        <w:rPr>
          <w:rFonts w:ascii="Arial" w:hAnsi="Arial" w:cs="Arial"/>
          <w:sz w:val="26"/>
          <w:szCs w:val="26"/>
        </w:rPr>
      </w:pPr>
      <w:r w:rsidRPr="004B53B2">
        <w:rPr>
          <w:rFonts w:ascii="Arial" w:hAnsi="Arial" w:cs="Arial"/>
          <w:sz w:val="26"/>
          <w:szCs w:val="26"/>
        </w:rPr>
        <w:t xml:space="preserve">Please also see </w:t>
      </w:r>
      <w:r w:rsidR="005E16EF" w:rsidRPr="004B53B2">
        <w:rPr>
          <w:rFonts w:ascii="Arial" w:hAnsi="Arial" w:cs="Arial"/>
          <w:sz w:val="26"/>
          <w:szCs w:val="26"/>
        </w:rPr>
        <w:t xml:space="preserve">the </w:t>
      </w:r>
      <w:r w:rsidRPr="004B53B2">
        <w:rPr>
          <w:rFonts w:ascii="Arial" w:hAnsi="Arial" w:cs="Arial"/>
          <w:b/>
          <w:bCs/>
          <w:sz w:val="26"/>
          <w:szCs w:val="26"/>
        </w:rPr>
        <w:t>Staying Safe Online</w:t>
      </w:r>
      <w:r w:rsidR="005E16EF" w:rsidRPr="004B53B2">
        <w:rPr>
          <w:rFonts w:ascii="Arial" w:hAnsi="Arial" w:cs="Arial"/>
          <w:b/>
          <w:bCs/>
          <w:sz w:val="26"/>
          <w:szCs w:val="26"/>
        </w:rPr>
        <w:t xml:space="preserve"> Policy</w:t>
      </w:r>
      <w:r w:rsidRPr="004B53B2">
        <w:rPr>
          <w:rFonts w:ascii="Arial" w:hAnsi="Arial" w:cs="Arial"/>
          <w:b/>
          <w:bCs/>
          <w:sz w:val="26"/>
          <w:szCs w:val="26"/>
        </w:rPr>
        <w:t xml:space="preserve">, Anti-bullying </w:t>
      </w:r>
      <w:r w:rsidR="005E16EF" w:rsidRPr="004B53B2">
        <w:rPr>
          <w:rFonts w:ascii="Arial" w:hAnsi="Arial" w:cs="Arial"/>
          <w:b/>
          <w:bCs/>
          <w:sz w:val="26"/>
          <w:szCs w:val="26"/>
        </w:rPr>
        <w:t>Policy</w:t>
      </w:r>
      <w:r w:rsidR="005E16EF" w:rsidRPr="004B53B2">
        <w:rPr>
          <w:rFonts w:ascii="Arial" w:hAnsi="Arial" w:cs="Arial"/>
          <w:sz w:val="26"/>
          <w:szCs w:val="26"/>
        </w:rPr>
        <w:t xml:space="preserve"> </w:t>
      </w:r>
      <w:r w:rsidRPr="004B53B2">
        <w:rPr>
          <w:rFonts w:ascii="Arial" w:hAnsi="Arial" w:cs="Arial"/>
          <w:sz w:val="26"/>
          <w:szCs w:val="26"/>
        </w:rPr>
        <w:t xml:space="preserve">and Safeguarding </w:t>
      </w:r>
      <w:r w:rsidR="005E16EF" w:rsidRPr="004B53B2">
        <w:rPr>
          <w:rFonts w:ascii="Arial" w:hAnsi="Arial" w:cs="Arial"/>
          <w:sz w:val="26"/>
          <w:szCs w:val="26"/>
        </w:rPr>
        <w:t>P</w:t>
      </w:r>
      <w:r w:rsidRPr="004B53B2">
        <w:rPr>
          <w:rFonts w:ascii="Arial" w:hAnsi="Arial" w:cs="Arial"/>
          <w:sz w:val="26"/>
          <w:szCs w:val="26"/>
        </w:rPr>
        <w:t>olic</w:t>
      </w:r>
      <w:r w:rsidR="005E16EF" w:rsidRPr="004B53B2">
        <w:rPr>
          <w:rFonts w:ascii="Arial" w:hAnsi="Arial" w:cs="Arial"/>
          <w:sz w:val="26"/>
          <w:szCs w:val="26"/>
        </w:rPr>
        <w:t>y.</w:t>
      </w:r>
      <w:r w:rsidRPr="004B53B2">
        <w:rPr>
          <w:rFonts w:ascii="Arial" w:hAnsi="Arial" w:cs="Arial"/>
          <w:sz w:val="26"/>
          <w:szCs w:val="26"/>
        </w:rPr>
        <w:t xml:space="preserve"> </w:t>
      </w:r>
    </w:p>
    <w:p w14:paraId="603ABE71" w14:textId="77777777" w:rsidR="002B2651" w:rsidRPr="00072FEA" w:rsidRDefault="002B2651" w:rsidP="00F03C1F">
      <w:pPr>
        <w:spacing w:after="0" w:line="240" w:lineRule="auto"/>
        <w:jc w:val="both"/>
        <w:rPr>
          <w:rFonts w:ascii="Arial" w:hAnsi="Arial" w:cs="Arial"/>
          <w:sz w:val="16"/>
          <w:szCs w:val="16"/>
        </w:rPr>
      </w:pPr>
    </w:p>
    <w:p w14:paraId="48A8E48B" w14:textId="77777777" w:rsidR="004E69E3" w:rsidRPr="004B53B2" w:rsidRDefault="00A74C3B" w:rsidP="00230720">
      <w:pPr>
        <w:pStyle w:val="Heading1"/>
        <w:numPr>
          <w:ilvl w:val="0"/>
          <w:numId w:val="7"/>
        </w:numPr>
        <w:jc w:val="both"/>
        <w:rPr>
          <w:rFonts w:ascii="Arial" w:hAnsi="Arial" w:cs="Arial"/>
          <w:sz w:val="26"/>
          <w:szCs w:val="26"/>
        </w:rPr>
      </w:pPr>
      <w:bookmarkStart w:id="12" w:name="_Toc108184626"/>
      <w:r w:rsidRPr="004B53B2">
        <w:rPr>
          <w:rFonts w:ascii="Arial" w:hAnsi="Arial" w:cs="Arial"/>
          <w:sz w:val="26"/>
          <w:szCs w:val="26"/>
        </w:rPr>
        <w:t xml:space="preserve"> </w:t>
      </w:r>
      <w:bookmarkStart w:id="13" w:name="_Toc238043849"/>
      <w:r w:rsidR="008C6631" w:rsidRPr="004B53B2">
        <w:rPr>
          <w:rFonts w:ascii="Arial" w:hAnsi="Arial" w:cs="Arial"/>
          <w:sz w:val="26"/>
          <w:szCs w:val="26"/>
        </w:rPr>
        <w:t>Responding to Alleged Incidents and Concerns</w:t>
      </w:r>
      <w:bookmarkEnd w:id="12"/>
      <w:bookmarkEnd w:id="13"/>
    </w:p>
    <w:p w14:paraId="12548D21" w14:textId="77777777" w:rsidR="004E69E3" w:rsidRPr="00BC6D1A" w:rsidRDefault="004E69E3" w:rsidP="00FD74EB">
      <w:pPr>
        <w:spacing w:after="0" w:line="240" w:lineRule="auto"/>
        <w:jc w:val="both"/>
        <w:rPr>
          <w:rFonts w:ascii="Arial" w:hAnsi="Arial" w:cs="Arial"/>
          <w:sz w:val="16"/>
          <w:szCs w:val="16"/>
        </w:rPr>
      </w:pPr>
    </w:p>
    <w:p w14:paraId="50B6DC4A" w14:textId="77777777" w:rsidR="008C6631" w:rsidRPr="004B53B2" w:rsidRDefault="003138FA" w:rsidP="00E00FD0">
      <w:pPr>
        <w:spacing w:after="0"/>
        <w:jc w:val="both"/>
        <w:rPr>
          <w:rFonts w:ascii="Arial" w:hAnsi="Arial" w:cs="Arial"/>
          <w:sz w:val="26"/>
          <w:szCs w:val="26"/>
        </w:rPr>
      </w:pPr>
      <w:r w:rsidRPr="004B53B2">
        <w:rPr>
          <w:rFonts w:ascii="Arial" w:hAnsi="Arial" w:cs="Arial"/>
          <w:sz w:val="26"/>
          <w:szCs w:val="26"/>
        </w:rPr>
        <w:t>Team members</w:t>
      </w:r>
      <w:r w:rsidR="008C6631" w:rsidRPr="004B53B2">
        <w:rPr>
          <w:rFonts w:ascii="Arial" w:hAnsi="Arial" w:cs="Arial"/>
          <w:sz w:val="26"/>
          <w:szCs w:val="26"/>
        </w:rPr>
        <w:t xml:space="preserve"> must follow the </w:t>
      </w:r>
      <w:r w:rsidR="00D66323" w:rsidRPr="004B53B2">
        <w:rPr>
          <w:rFonts w:ascii="Arial" w:hAnsi="Arial" w:cs="Arial"/>
          <w:sz w:val="26"/>
          <w:szCs w:val="26"/>
        </w:rPr>
        <w:t xml:space="preserve">setting’s </w:t>
      </w:r>
      <w:r w:rsidR="008C6631" w:rsidRPr="004B53B2">
        <w:rPr>
          <w:rFonts w:ascii="Arial" w:hAnsi="Arial" w:cs="Arial"/>
          <w:b/>
          <w:bCs/>
          <w:i/>
          <w:iCs/>
          <w:sz w:val="26"/>
          <w:szCs w:val="26"/>
        </w:rPr>
        <w:t xml:space="preserve">Safeguarding </w:t>
      </w:r>
      <w:r w:rsidR="00D05C6D" w:rsidRPr="004B53B2">
        <w:rPr>
          <w:rFonts w:ascii="Arial" w:hAnsi="Arial" w:cs="Arial"/>
          <w:b/>
          <w:bCs/>
          <w:i/>
          <w:iCs/>
          <w:sz w:val="26"/>
          <w:szCs w:val="26"/>
        </w:rPr>
        <w:t>P</w:t>
      </w:r>
      <w:r w:rsidR="008C6631" w:rsidRPr="004B53B2">
        <w:rPr>
          <w:rFonts w:ascii="Arial" w:hAnsi="Arial" w:cs="Arial"/>
          <w:b/>
          <w:bCs/>
          <w:i/>
          <w:iCs/>
          <w:sz w:val="26"/>
          <w:szCs w:val="26"/>
        </w:rPr>
        <w:t>olicy</w:t>
      </w:r>
      <w:r w:rsidR="008C6631" w:rsidRPr="004B53B2">
        <w:rPr>
          <w:rFonts w:ascii="Arial" w:hAnsi="Arial" w:cs="Arial"/>
          <w:sz w:val="26"/>
          <w:szCs w:val="26"/>
        </w:rPr>
        <w:t xml:space="preserve"> if a </w:t>
      </w:r>
      <w:r w:rsidR="00535ECC" w:rsidRPr="004B53B2">
        <w:rPr>
          <w:rFonts w:ascii="Arial" w:hAnsi="Arial" w:cs="Arial"/>
          <w:sz w:val="26"/>
          <w:szCs w:val="26"/>
        </w:rPr>
        <w:t>student</w:t>
      </w:r>
      <w:r w:rsidR="008C6631" w:rsidRPr="004B53B2">
        <w:rPr>
          <w:rFonts w:ascii="Arial" w:hAnsi="Arial" w:cs="Arial"/>
          <w:sz w:val="26"/>
          <w:szCs w:val="26"/>
        </w:rPr>
        <w:t xml:space="preserve"> is at risk of harm, is in immediate danger, or has been harmed. Consideration must be given to the proportionality of the response on a case-by-case basis.</w:t>
      </w:r>
    </w:p>
    <w:p w14:paraId="122DF0A8" w14:textId="77777777" w:rsidR="00E00FD0" w:rsidRPr="00BC6D1A" w:rsidRDefault="00E00FD0" w:rsidP="00E00FD0">
      <w:pPr>
        <w:spacing w:after="0"/>
        <w:jc w:val="both"/>
        <w:rPr>
          <w:rFonts w:ascii="Arial" w:hAnsi="Arial" w:cs="Arial"/>
          <w:sz w:val="16"/>
          <w:szCs w:val="16"/>
        </w:rPr>
      </w:pPr>
    </w:p>
    <w:p w14:paraId="0776147B" w14:textId="77777777" w:rsidR="00717508" w:rsidRPr="004B53B2" w:rsidRDefault="008C6631" w:rsidP="00E00FD0">
      <w:pPr>
        <w:spacing w:after="0"/>
        <w:jc w:val="both"/>
        <w:rPr>
          <w:rFonts w:ascii="Arial" w:hAnsi="Arial" w:cs="Arial"/>
          <w:sz w:val="26"/>
          <w:szCs w:val="26"/>
        </w:rPr>
      </w:pPr>
      <w:r w:rsidRPr="004B53B2">
        <w:rPr>
          <w:rFonts w:ascii="Arial" w:hAnsi="Arial" w:cs="Arial"/>
          <w:sz w:val="26"/>
          <w:szCs w:val="26"/>
        </w:rPr>
        <w:t xml:space="preserve">When making decisions about how to deal with allegations, the age and understanding of the young person who has displayed harmful behaviour must be taken into consideration, as well as any relevant personal circumstances and how this relates to their behaviour. </w:t>
      </w:r>
      <w:r w:rsidR="0020088B" w:rsidRPr="004B53B2">
        <w:rPr>
          <w:rFonts w:ascii="Arial" w:hAnsi="Arial" w:cs="Arial"/>
          <w:sz w:val="26"/>
          <w:szCs w:val="26"/>
        </w:rPr>
        <w:t>C</w:t>
      </w:r>
      <w:r w:rsidRPr="004B53B2">
        <w:rPr>
          <w:rFonts w:ascii="Arial" w:hAnsi="Arial" w:cs="Arial"/>
          <w:sz w:val="26"/>
          <w:szCs w:val="26"/>
        </w:rPr>
        <w:t>onsider</w:t>
      </w:r>
      <w:r w:rsidR="0020088B" w:rsidRPr="004B53B2">
        <w:rPr>
          <w:rFonts w:ascii="Arial" w:hAnsi="Arial" w:cs="Arial"/>
          <w:sz w:val="26"/>
          <w:szCs w:val="26"/>
        </w:rPr>
        <w:t xml:space="preserve">ation must be given to </w:t>
      </w:r>
      <w:r w:rsidRPr="004B53B2">
        <w:rPr>
          <w:rFonts w:ascii="Arial" w:hAnsi="Arial" w:cs="Arial"/>
          <w:sz w:val="26"/>
          <w:szCs w:val="26"/>
        </w:rPr>
        <w:t>any disparity in age</w:t>
      </w:r>
      <w:r w:rsidR="006B37BF" w:rsidRPr="004B53B2">
        <w:rPr>
          <w:rFonts w:ascii="Arial" w:hAnsi="Arial" w:cs="Arial"/>
          <w:sz w:val="26"/>
          <w:szCs w:val="26"/>
        </w:rPr>
        <w:t xml:space="preserve"> and development</w:t>
      </w:r>
      <w:r w:rsidRPr="004B53B2">
        <w:rPr>
          <w:rFonts w:ascii="Arial" w:hAnsi="Arial" w:cs="Arial"/>
          <w:sz w:val="26"/>
          <w:szCs w:val="26"/>
        </w:rPr>
        <w:t xml:space="preserve"> between the young person who has displayed harmful behaviour and the victim, the impact the behaviour has had on the victim, and any element of coercion or violence.</w:t>
      </w:r>
    </w:p>
    <w:p w14:paraId="57FC760B" w14:textId="77777777" w:rsidR="00D136F7" w:rsidRPr="00BC6D1A" w:rsidRDefault="00D136F7" w:rsidP="00E00FD0">
      <w:pPr>
        <w:spacing w:after="0"/>
        <w:jc w:val="both"/>
        <w:rPr>
          <w:rFonts w:ascii="Arial" w:hAnsi="Arial" w:cs="Arial"/>
          <w:sz w:val="16"/>
          <w:szCs w:val="16"/>
        </w:rPr>
      </w:pPr>
    </w:p>
    <w:p w14:paraId="0B496927" w14:textId="77777777" w:rsidR="00E00FD0" w:rsidRPr="004B53B2" w:rsidRDefault="00D136F7" w:rsidP="00E00FD0">
      <w:pPr>
        <w:spacing w:after="0"/>
        <w:jc w:val="both"/>
        <w:rPr>
          <w:rFonts w:ascii="Arial" w:hAnsi="Arial" w:cs="Arial"/>
          <w:sz w:val="26"/>
          <w:szCs w:val="26"/>
        </w:rPr>
      </w:pPr>
      <w:r w:rsidRPr="004B53B2">
        <w:rPr>
          <w:rFonts w:ascii="Arial" w:hAnsi="Arial" w:cs="Arial"/>
          <w:sz w:val="26"/>
          <w:szCs w:val="26"/>
        </w:rPr>
        <w:t>Repeate</w:t>
      </w:r>
      <w:r w:rsidR="001428A8" w:rsidRPr="004B53B2">
        <w:rPr>
          <w:rFonts w:ascii="Arial" w:hAnsi="Arial" w:cs="Arial"/>
          <w:sz w:val="26"/>
          <w:szCs w:val="26"/>
        </w:rPr>
        <w:t xml:space="preserve">d low-level incidents </w:t>
      </w:r>
      <w:r w:rsidR="00E00FD0" w:rsidRPr="004B53B2">
        <w:rPr>
          <w:rFonts w:ascii="Arial" w:hAnsi="Arial" w:cs="Arial"/>
          <w:sz w:val="26"/>
          <w:szCs w:val="26"/>
        </w:rPr>
        <w:t xml:space="preserve">involving the same </w:t>
      </w:r>
      <w:r w:rsidR="00D147C3" w:rsidRPr="004B53B2">
        <w:rPr>
          <w:rFonts w:ascii="Arial" w:hAnsi="Arial" w:cs="Arial"/>
          <w:sz w:val="26"/>
          <w:szCs w:val="26"/>
        </w:rPr>
        <w:t xml:space="preserve">student </w:t>
      </w:r>
      <w:r w:rsidR="00E00FD0" w:rsidRPr="004B53B2">
        <w:rPr>
          <w:rFonts w:ascii="Arial" w:hAnsi="Arial" w:cs="Arial"/>
          <w:sz w:val="26"/>
          <w:szCs w:val="26"/>
        </w:rPr>
        <w:t>or peer group should be viewed collectively rather than in isolation. Emerging patterns may indicate escalating risk and require safeguarding intervention.</w:t>
      </w:r>
    </w:p>
    <w:p w14:paraId="1A53B8E3" w14:textId="77777777" w:rsidR="00910FD3" w:rsidRPr="00BC6D1A" w:rsidRDefault="00910FD3" w:rsidP="00E00FD0">
      <w:pPr>
        <w:spacing w:after="0"/>
        <w:jc w:val="both"/>
        <w:rPr>
          <w:rFonts w:ascii="Arial" w:hAnsi="Arial" w:cs="Arial"/>
          <w:sz w:val="16"/>
          <w:szCs w:val="16"/>
        </w:rPr>
      </w:pPr>
    </w:p>
    <w:p w14:paraId="18E8AD64" w14:textId="77777777" w:rsidR="00910FD3" w:rsidRPr="004B53B2" w:rsidRDefault="00910FD3" w:rsidP="00E00FD0">
      <w:pPr>
        <w:spacing w:after="0"/>
        <w:jc w:val="both"/>
        <w:rPr>
          <w:rFonts w:ascii="Arial" w:hAnsi="Arial" w:cs="Arial"/>
          <w:sz w:val="26"/>
          <w:szCs w:val="26"/>
        </w:rPr>
      </w:pPr>
      <w:r w:rsidRPr="004B53B2">
        <w:rPr>
          <w:rFonts w:ascii="Arial" w:hAnsi="Arial" w:cs="Arial"/>
          <w:sz w:val="26"/>
          <w:szCs w:val="26"/>
        </w:rPr>
        <w:t xml:space="preserve">Where any </w:t>
      </w:r>
      <w:r w:rsidR="00535ECC" w:rsidRPr="004B53B2">
        <w:rPr>
          <w:rFonts w:ascii="Arial" w:hAnsi="Arial" w:cs="Arial"/>
          <w:sz w:val="26"/>
          <w:szCs w:val="26"/>
        </w:rPr>
        <w:t xml:space="preserve">student </w:t>
      </w:r>
      <w:r w:rsidRPr="004B53B2">
        <w:rPr>
          <w:rFonts w:ascii="Arial" w:hAnsi="Arial" w:cs="Arial"/>
          <w:sz w:val="26"/>
          <w:szCs w:val="26"/>
        </w:rPr>
        <w:t xml:space="preserve">involved has SEND, communication needs, trauma history, neurodivergence, mental health needs or other vulnerabilities, the DSL must ensure that the response, recording, risk and needs assessment, questioning, support planning and any disciplinary process are adapted appropriately. The </w:t>
      </w:r>
      <w:r w:rsidR="00FE7A86" w:rsidRPr="004B53B2">
        <w:rPr>
          <w:rFonts w:ascii="Arial" w:hAnsi="Arial" w:cs="Arial"/>
          <w:sz w:val="26"/>
          <w:szCs w:val="26"/>
        </w:rPr>
        <w:t xml:space="preserve">student’s </w:t>
      </w:r>
      <w:r w:rsidRPr="004B53B2">
        <w:rPr>
          <w:rFonts w:ascii="Arial" w:hAnsi="Arial" w:cs="Arial"/>
          <w:sz w:val="26"/>
          <w:szCs w:val="26"/>
        </w:rPr>
        <w:t>voice must be sought using suitable communication methods and with specialist support where required.</w:t>
      </w:r>
    </w:p>
    <w:p w14:paraId="31508F66" w14:textId="77777777" w:rsidR="00910FD3" w:rsidRPr="00072FEA" w:rsidRDefault="00910FD3" w:rsidP="00E00FD0">
      <w:pPr>
        <w:spacing w:after="0"/>
        <w:jc w:val="both"/>
        <w:rPr>
          <w:rFonts w:ascii="Arial" w:hAnsi="Arial" w:cs="Arial"/>
          <w:sz w:val="16"/>
          <w:szCs w:val="16"/>
        </w:rPr>
      </w:pPr>
    </w:p>
    <w:p w14:paraId="7A9A0D20" w14:textId="77777777" w:rsidR="00DC3171" w:rsidRPr="004B53B2" w:rsidRDefault="000914E7" w:rsidP="00E00FD0">
      <w:pPr>
        <w:spacing w:after="0"/>
        <w:jc w:val="both"/>
        <w:rPr>
          <w:rFonts w:ascii="Arial" w:hAnsi="Arial" w:cs="Arial"/>
          <w:b/>
          <w:bCs/>
          <w:sz w:val="26"/>
          <w:szCs w:val="26"/>
        </w:rPr>
      </w:pPr>
      <w:r w:rsidRPr="004B53B2">
        <w:rPr>
          <w:rFonts w:ascii="Arial" w:hAnsi="Arial" w:cs="Arial"/>
          <w:b/>
          <w:bCs/>
          <w:sz w:val="26"/>
          <w:szCs w:val="26"/>
        </w:rPr>
        <w:t>Team members</w:t>
      </w:r>
      <w:r w:rsidR="008C6631" w:rsidRPr="004B53B2">
        <w:rPr>
          <w:rFonts w:ascii="Arial" w:hAnsi="Arial" w:cs="Arial"/>
          <w:b/>
          <w:bCs/>
          <w:sz w:val="26"/>
          <w:szCs w:val="26"/>
        </w:rPr>
        <w:t xml:space="preserve"> must act immediately and report any concerns regarding </w:t>
      </w:r>
      <w:r w:rsidR="0011371E" w:rsidRPr="004B53B2">
        <w:rPr>
          <w:rFonts w:ascii="Arial" w:hAnsi="Arial" w:cs="Arial"/>
          <w:b/>
          <w:bCs/>
          <w:sz w:val="26"/>
          <w:szCs w:val="26"/>
        </w:rPr>
        <w:t>child-on-child</w:t>
      </w:r>
      <w:r w:rsidR="008C6631" w:rsidRPr="004B53B2">
        <w:rPr>
          <w:rFonts w:ascii="Arial" w:hAnsi="Arial" w:cs="Arial"/>
          <w:b/>
          <w:bCs/>
          <w:sz w:val="26"/>
          <w:szCs w:val="26"/>
        </w:rPr>
        <w:t xml:space="preserve"> abuse to the DSL</w:t>
      </w:r>
      <w:r w:rsidR="007A07D5" w:rsidRPr="004B53B2">
        <w:rPr>
          <w:rFonts w:ascii="Arial" w:hAnsi="Arial" w:cs="Arial"/>
          <w:b/>
          <w:bCs/>
          <w:sz w:val="26"/>
          <w:szCs w:val="26"/>
        </w:rPr>
        <w:t xml:space="preserve"> </w:t>
      </w:r>
      <w:r w:rsidR="00FC4832" w:rsidRPr="004B53B2">
        <w:rPr>
          <w:rFonts w:ascii="Arial" w:hAnsi="Arial" w:cs="Arial"/>
          <w:b/>
          <w:bCs/>
          <w:sz w:val="26"/>
          <w:szCs w:val="26"/>
        </w:rPr>
        <w:t xml:space="preserve">or </w:t>
      </w:r>
      <w:r w:rsidR="007812B8" w:rsidRPr="004B53B2">
        <w:rPr>
          <w:rFonts w:ascii="Arial" w:hAnsi="Arial" w:cs="Arial"/>
          <w:b/>
          <w:bCs/>
          <w:sz w:val="26"/>
          <w:szCs w:val="26"/>
        </w:rPr>
        <w:t>their</w:t>
      </w:r>
      <w:r w:rsidR="00FC4832" w:rsidRPr="004B53B2">
        <w:rPr>
          <w:rFonts w:ascii="Arial" w:hAnsi="Arial" w:cs="Arial"/>
          <w:b/>
          <w:bCs/>
          <w:sz w:val="26"/>
          <w:szCs w:val="26"/>
        </w:rPr>
        <w:t xml:space="preserve"> deputies,</w:t>
      </w:r>
      <w:r w:rsidR="008C6631" w:rsidRPr="004B53B2">
        <w:rPr>
          <w:rFonts w:ascii="Arial" w:hAnsi="Arial" w:cs="Arial"/>
          <w:b/>
          <w:bCs/>
          <w:sz w:val="26"/>
          <w:szCs w:val="26"/>
        </w:rPr>
        <w:t xml:space="preserve"> within one working day, and document this on</w:t>
      </w:r>
      <w:r w:rsidR="002153BF" w:rsidRPr="004B53B2">
        <w:rPr>
          <w:rFonts w:ascii="Arial" w:hAnsi="Arial" w:cs="Arial"/>
          <w:b/>
          <w:bCs/>
          <w:sz w:val="26"/>
          <w:szCs w:val="26"/>
        </w:rPr>
        <w:t xml:space="preserve"> the</w:t>
      </w:r>
      <w:r w:rsidR="008C6631" w:rsidRPr="004B53B2">
        <w:rPr>
          <w:rFonts w:ascii="Arial" w:hAnsi="Arial" w:cs="Arial"/>
          <w:b/>
          <w:bCs/>
          <w:sz w:val="26"/>
          <w:szCs w:val="26"/>
        </w:rPr>
        <w:t xml:space="preserve"> </w:t>
      </w:r>
      <w:r w:rsidR="00232734" w:rsidRPr="004B53B2">
        <w:rPr>
          <w:rFonts w:ascii="Arial" w:hAnsi="Arial" w:cs="Arial"/>
          <w:b/>
          <w:bCs/>
          <w:sz w:val="26"/>
          <w:szCs w:val="26"/>
        </w:rPr>
        <w:t>electronic recording system.</w:t>
      </w:r>
    </w:p>
    <w:p w14:paraId="02F67300" w14:textId="77777777" w:rsidR="00B35E4B" w:rsidRPr="00BC6D1A" w:rsidRDefault="00B35E4B" w:rsidP="00E00FD0">
      <w:pPr>
        <w:spacing w:after="0"/>
        <w:jc w:val="both"/>
        <w:rPr>
          <w:rFonts w:ascii="Arial" w:hAnsi="Arial" w:cs="Arial"/>
          <w:b/>
          <w:bCs/>
          <w:sz w:val="16"/>
          <w:szCs w:val="16"/>
        </w:rPr>
      </w:pPr>
    </w:p>
    <w:p w14:paraId="43A6698B" w14:textId="77777777" w:rsidR="00C77682" w:rsidRPr="00072FEA" w:rsidRDefault="00C77682" w:rsidP="00E00FD0">
      <w:pPr>
        <w:spacing w:after="0"/>
        <w:jc w:val="both"/>
        <w:rPr>
          <w:rFonts w:ascii="Arial" w:hAnsi="Arial" w:cs="Arial"/>
          <w:kern w:val="26"/>
          <w:sz w:val="26"/>
          <w:szCs w:val="26"/>
        </w:rPr>
      </w:pPr>
      <w:r w:rsidRPr="004B53B2">
        <w:rPr>
          <w:rFonts w:ascii="Arial" w:hAnsi="Arial" w:cs="Arial"/>
          <w:sz w:val="26"/>
          <w:szCs w:val="26"/>
        </w:rPr>
        <w:t xml:space="preserve">Where a safeguarding concern is raised in a </w:t>
      </w:r>
      <w:r w:rsidRPr="004B53B2">
        <w:rPr>
          <w:rFonts w:ascii="Arial" w:hAnsi="Arial" w:cs="Arial"/>
          <w:b/>
          <w:bCs/>
          <w:sz w:val="26"/>
          <w:szCs w:val="26"/>
        </w:rPr>
        <w:t>residential school setting</w:t>
      </w:r>
      <w:r w:rsidRPr="004B53B2">
        <w:rPr>
          <w:rFonts w:ascii="Arial" w:hAnsi="Arial" w:cs="Arial"/>
          <w:sz w:val="26"/>
          <w:szCs w:val="26"/>
        </w:rPr>
        <w:t xml:space="preserve">, the DSL must ensure that all relevant areas of the setting are informed and that the concern is recorded on the school's electronic safeguarding recording system. Where separate DSLs are responsible for the residential provision and the day school, they must ensure that </w:t>
      </w:r>
      <w:r w:rsidRPr="00072FEA">
        <w:rPr>
          <w:rFonts w:ascii="Arial" w:hAnsi="Arial" w:cs="Arial"/>
          <w:kern w:val="26"/>
          <w:sz w:val="26"/>
          <w:szCs w:val="26"/>
        </w:rPr>
        <w:lastRenderedPageBreak/>
        <w:t>information is shared promptly between them and that both areas maintain a written record of the concern on the child’s file.</w:t>
      </w:r>
    </w:p>
    <w:p w14:paraId="622BC938" w14:textId="77777777" w:rsidR="004A42CD" w:rsidRPr="00072FEA" w:rsidRDefault="004A42CD" w:rsidP="00B35E4B">
      <w:pPr>
        <w:spacing w:after="0" w:line="240" w:lineRule="auto"/>
        <w:jc w:val="both"/>
        <w:rPr>
          <w:rFonts w:ascii="Arial" w:hAnsi="Arial" w:cs="Arial"/>
          <w:kern w:val="26"/>
          <w:sz w:val="16"/>
          <w:szCs w:val="16"/>
        </w:rPr>
      </w:pPr>
    </w:p>
    <w:p w14:paraId="44D36460" w14:textId="77777777" w:rsidR="003B5B48" w:rsidRPr="00072FEA" w:rsidRDefault="008C6631" w:rsidP="006D29E6">
      <w:pPr>
        <w:spacing w:after="0" w:line="240" w:lineRule="auto"/>
        <w:jc w:val="both"/>
        <w:rPr>
          <w:rFonts w:ascii="Arial" w:hAnsi="Arial" w:cs="Arial"/>
          <w:kern w:val="26"/>
          <w:sz w:val="26"/>
          <w:szCs w:val="26"/>
        </w:rPr>
      </w:pPr>
      <w:r w:rsidRPr="00072FEA">
        <w:rPr>
          <w:rFonts w:ascii="Arial" w:hAnsi="Arial" w:cs="Arial"/>
          <w:kern w:val="26"/>
          <w:sz w:val="26"/>
          <w:szCs w:val="26"/>
        </w:rPr>
        <w:t xml:space="preserve">The DSL must deal with any concerns of </w:t>
      </w:r>
      <w:r w:rsidR="0011371E" w:rsidRPr="00072FEA">
        <w:rPr>
          <w:rFonts w:ascii="Arial" w:hAnsi="Arial" w:cs="Arial"/>
          <w:kern w:val="26"/>
          <w:sz w:val="26"/>
          <w:szCs w:val="26"/>
        </w:rPr>
        <w:t xml:space="preserve">child-on-child </w:t>
      </w:r>
      <w:r w:rsidRPr="00072FEA">
        <w:rPr>
          <w:rFonts w:ascii="Arial" w:hAnsi="Arial" w:cs="Arial"/>
          <w:kern w:val="26"/>
          <w:sz w:val="26"/>
          <w:szCs w:val="26"/>
        </w:rPr>
        <w:t xml:space="preserve">abuse immediately and sensitively. As much information as possible must be gathered from the victim and the young person who has allegedly displayed harmful behaviour </w:t>
      </w:r>
      <w:proofErr w:type="gramStart"/>
      <w:r w:rsidRPr="00072FEA">
        <w:rPr>
          <w:rFonts w:ascii="Arial" w:hAnsi="Arial" w:cs="Arial"/>
          <w:kern w:val="26"/>
          <w:sz w:val="26"/>
          <w:szCs w:val="26"/>
        </w:rPr>
        <w:t>in order to</w:t>
      </w:r>
      <w:proofErr w:type="gramEnd"/>
      <w:r w:rsidRPr="00072FEA">
        <w:rPr>
          <w:rFonts w:ascii="Arial" w:hAnsi="Arial" w:cs="Arial"/>
          <w:kern w:val="26"/>
          <w:sz w:val="26"/>
          <w:szCs w:val="26"/>
        </w:rPr>
        <w:t xml:space="preserve"> gain the facts of what has happened.</w:t>
      </w:r>
    </w:p>
    <w:p w14:paraId="7CBE9A74" w14:textId="77777777" w:rsidR="008C6631" w:rsidRPr="00072FEA" w:rsidRDefault="008C6631" w:rsidP="006D29E6">
      <w:pPr>
        <w:spacing w:after="0" w:line="240" w:lineRule="auto"/>
        <w:jc w:val="both"/>
        <w:rPr>
          <w:rFonts w:ascii="Arial" w:hAnsi="Arial" w:cs="Arial"/>
          <w:kern w:val="26"/>
          <w:sz w:val="16"/>
          <w:szCs w:val="16"/>
        </w:rPr>
      </w:pPr>
    </w:p>
    <w:p w14:paraId="37383D57" w14:textId="77777777" w:rsidR="00D749FA" w:rsidRPr="00072FEA" w:rsidRDefault="008C6631" w:rsidP="00F57A7B">
      <w:pPr>
        <w:spacing w:after="0" w:line="240" w:lineRule="auto"/>
        <w:jc w:val="both"/>
        <w:rPr>
          <w:rFonts w:ascii="Arial" w:hAnsi="Arial" w:cs="Arial"/>
          <w:kern w:val="26"/>
          <w:sz w:val="26"/>
          <w:szCs w:val="26"/>
        </w:rPr>
      </w:pPr>
      <w:r w:rsidRPr="00072FEA">
        <w:rPr>
          <w:rFonts w:ascii="Arial" w:hAnsi="Arial" w:cs="Arial"/>
          <w:kern w:val="26"/>
          <w:sz w:val="26"/>
          <w:szCs w:val="26"/>
        </w:rPr>
        <w:t xml:space="preserve">The language used must be sensitive, non-judgemental and must not blame the victim. Victims must be supported and reassured that their safety and welfare within the </w:t>
      </w:r>
      <w:r w:rsidR="00DF1745" w:rsidRPr="00072FEA">
        <w:rPr>
          <w:rFonts w:ascii="Arial" w:hAnsi="Arial" w:cs="Arial"/>
          <w:kern w:val="26"/>
          <w:sz w:val="26"/>
          <w:szCs w:val="26"/>
        </w:rPr>
        <w:t>s</w:t>
      </w:r>
      <w:r w:rsidRPr="00072FEA">
        <w:rPr>
          <w:rFonts w:ascii="Arial" w:hAnsi="Arial" w:cs="Arial"/>
          <w:kern w:val="26"/>
          <w:sz w:val="26"/>
          <w:szCs w:val="26"/>
        </w:rPr>
        <w:t>chool</w:t>
      </w:r>
      <w:r w:rsidR="00317097" w:rsidRPr="00072FEA">
        <w:rPr>
          <w:rFonts w:ascii="Arial" w:hAnsi="Arial" w:cs="Arial"/>
          <w:kern w:val="26"/>
          <w:sz w:val="26"/>
          <w:szCs w:val="26"/>
        </w:rPr>
        <w:t>/</w:t>
      </w:r>
      <w:r w:rsidR="00DF1745" w:rsidRPr="00072FEA">
        <w:rPr>
          <w:rFonts w:ascii="Arial" w:hAnsi="Arial" w:cs="Arial"/>
          <w:kern w:val="26"/>
          <w:sz w:val="26"/>
          <w:szCs w:val="26"/>
        </w:rPr>
        <w:t>c</w:t>
      </w:r>
      <w:r w:rsidR="00317097" w:rsidRPr="00072FEA">
        <w:rPr>
          <w:rFonts w:ascii="Arial" w:hAnsi="Arial" w:cs="Arial"/>
          <w:kern w:val="26"/>
          <w:sz w:val="26"/>
          <w:szCs w:val="26"/>
        </w:rPr>
        <w:t>ollege</w:t>
      </w:r>
      <w:r w:rsidRPr="00072FEA">
        <w:rPr>
          <w:rFonts w:ascii="Arial" w:hAnsi="Arial" w:cs="Arial"/>
          <w:kern w:val="26"/>
          <w:sz w:val="26"/>
          <w:szCs w:val="26"/>
        </w:rPr>
        <w:t xml:space="preserve"> is the priority. Risk </w:t>
      </w:r>
      <w:r w:rsidR="00B50A9A" w:rsidRPr="00072FEA">
        <w:rPr>
          <w:rFonts w:ascii="Arial" w:hAnsi="Arial" w:cs="Arial"/>
          <w:kern w:val="26"/>
          <w:sz w:val="26"/>
          <w:szCs w:val="26"/>
        </w:rPr>
        <w:t xml:space="preserve">and needs </w:t>
      </w:r>
      <w:r w:rsidRPr="00072FEA">
        <w:rPr>
          <w:rFonts w:ascii="Arial" w:hAnsi="Arial" w:cs="Arial"/>
          <w:kern w:val="26"/>
          <w:sz w:val="26"/>
          <w:szCs w:val="26"/>
        </w:rPr>
        <w:t>assessments must be implemented where necessary.</w:t>
      </w:r>
    </w:p>
    <w:p w14:paraId="03960D59" w14:textId="77777777" w:rsidR="007B4296" w:rsidRPr="00072FEA" w:rsidRDefault="007B4296" w:rsidP="00F57A7B">
      <w:pPr>
        <w:spacing w:after="0" w:line="240" w:lineRule="auto"/>
        <w:jc w:val="both"/>
        <w:rPr>
          <w:rFonts w:ascii="Arial" w:hAnsi="Arial" w:cs="Arial"/>
          <w:kern w:val="26"/>
          <w:sz w:val="16"/>
          <w:szCs w:val="16"/>
        </w:rPr>
      </w:pPr>
    </w:p>
    <w:p w14:paraId="2E8AC189" w14:textId="77777777" w:rsidR="006D29E6" w:rsidRPr="00072FEA" w:rsidRDefault="008C6631" w:rsidP="00F57A7B">
      <w:pPr>
        <w:spacing w:after="0" w:line="240" w:lineRule="auto"/>
        <w:jc w:val="both"/>
        <w:rPr>
          <w:rFonts w:ascii="Arial" w:hAnsi="Arial" w:cs="Arial"/>
          <w:kern w:val="26"/>
          <w:sz w:val="26"/>
          <w:szCs w:val="26"/>
        </w:rPr>
      </w:pPr>
      <w:r w:rsidRPr="00072FEA">
        <w:rPr>
          <w:rFonts w:ascii="Arial" w:hAnsi="Arial" w:cs="Arial"/>
          <w:kern w:val="26"/>
          <w:sz w:val="26"/>
          <w:szCs w:val="26"/>
        </w:rPr>
        <w:t>Where the DSL</w:t>
      </w:r>
      <w:r w:rsidR="004D34B1" w:rsidRPr="00072FEA">
        <w:rPr>
          <w:rFonts w:ascii="Arial" w:hAnsi="Arial" w:cs="Arial"/>
          <w:kern w:val="26"/>
          <w:sz w:val="26"/>
          <w:szCs w:val="26"/>
        </w:rPr>
        <w:t xml:space="preserve"> Lead</w:t>
      </w:r>
      <w:r w:rsidRPr="00072FEA">
        <w:rPr>
          <w:rFonts w:ascii="Arial" w:hAnsi="Arial" w:cs="Arial"/>
          <w:kern w:val="26"/>
          <w:sz w:val="26"/>
          <w:szCs w:val="26"/>
        </w:rPr>
        <w:t xml:space="preserve"> believes that there has been significant harm caused to </w:t>
      </w:r>
      <w:r w:rsidR="007E0136" w:rsidRPr="00072FEA">
        <w:rPr>
          <w:rFonts w:ascii="Arial" w:hAnsi="Arial" w:cs="Arial"/>
          <w:kern w:val="26"/>
          <w:sz w:val="26"/>
          <w:szCs w:val="26"/>
        </w:rPr>
        <w:t xml:space="preserve">a </w:t>
      </w:r>
      <w:r w:rsidR="00252CD7" w:rsidRPr="00072FEA">
        <w:rPr>
          <w:rFonts w:ascii="Arial" w:hAnsi="Arial" w:cs="Arial"/>
          <w:kern w:val="26"/>
          <w:sz w:val="26"/>
          <w:szCs w:val="26"/>
        </w:rPr>
        <w:t>student</w:t>
      </w:r>
      <w:r w:rsidRPr="00072FEA">
        <w:rPr>
          <w:rFonts w:ascii="Arial" w:hAnsi="Arial" w:cs="Arial"/>
          <w:kern w:val="26"/>
          <w:sz w:val="26"/>
          <w:szCs w:val="26"/>
        </w:rPr>
        <w:t>, a referral must be made to the Local Authority immediately.</w:t>
      </w:r>
      <w:r w:rsidR="000E438A" w:rsidRPr="00072FEA">
        <w:rPr>
          <w:rFonts w:ascii="Arial" w:hAnsi="Arial" w:cs="Arial"/>
          <w:kern w:val="26"/>
          <w:sz w:val="26"/>
          <w:szCs w:val="26"/>
        </w:rPr>
        <w:t xml:space="preserve"> I</w:t>
      </w:r>
      <w:r w:rsidR="000E438A" w:rsidRPr="00072FEA">
        <w:rPr>
          <w:rFonts w:ascii="Arial" w:hAnsi="Arial" w:cs="Arial"/>
          <w:kern w:val="26"/>
          <w:sz w:val="26"/>
          <w:szCs w:val="26"/>
          <w:shd w:val="clear" w:color="auto" w:fill="FFFFFF" w:themeFill="background1"/>
        </w:rPr>
        <w:t>t is important that schools</w:t>
      </w:r>
      <w:r w:rsidR="00BD1127" w:rsidRPr="00072FEA">
        <w:rPr>
          <w:rFonts w:ascii="Arial" w:hAnsi="Arial" w:cs="Arial"/>
          <w:kern w:val="26"/>
          <w:sz w:val="26"/>
          <w:szCs w:val="26"/>
          <w:shd w:val="clear" w:color="auto" w:fill="FFFFFF" w:themeFill="background1"/>
        </w:rPr>
        <w:t xml:space="preserve">, </w:t>
      </w:r>
      <w:r w:rsidR="004B3822" w:rsidRPr="00072FEA">
        <w:rPr>
          <w:rFonts w:ascii="Arial" w:hAnsi="Arial" w:cs="Arial"/>
          <w:kern w:val="26"/>
          <w:sz w:val="26"/>
          <w:szCs w:val="26"/>
          <w:shd w:val="clear" w:color="auto" w:fill="FFFFFF" w:themeFill="background1"/>
        </w:rPr>
        <w:t xml:space="preserve">and </w:t>
      </w:r>
      <w:r w:rsidR="001A5ABB" w:rsidRPr="00072FEA">
        <w:rPr>
          <w:rFonts w:ascii="Arial" w:hAnsi="Arial" w:cs="Arial"/>
          <w:kern w:val="26"/>
          <w:sz w:val="26"/>
          <w:szCs w:val="26"/>
          <w:shd w:val="clear" w:color="auto" w:fill="FFFFFF" w:themeFill="background1"/>
        </w:rPr>
        <w:t>colleges</w:t>
      </w:r>
      <w:r w:rsidR="000E438A" w:rsidRPr="00072FEA">
        <w:rPr>
          <w:rFonts w:ascii="Arial" w:hAnsi="Arial" w:cs="Arial"/>
          <w:kern w:val="26"/>
          <w:sz w:val="26"/>
          <w:szCs w:val="26"/>
          <w:shd w:val="clear" w:color="auto" w:fill="FFFFFF" w:themeFill="background1"/>
        </w:rPr>
        <w:t xml:space="preserve"> provide as much information as possible as part of the referral process. This will allow any assessment to consider all the available evidence and enable a contextual approach to address such harm. </w:t>
      </w:r>
      <w:r w:rsidRPr="00072FEA">
        <w:rPr>
          <w:rFonts w:ascii="Arial" w:hAnsi="Arial" w:cs="Arial"/>
          <w:kern w:val="26"/>
          <w:sz w:val="26"/>
          <w:szCs w:val="26"/>
          <w:shd w:val="clear" w:color="auto" w:fill="FFFFFF" w:themeFill="background1"/>
        </w:rPr>
        <w:t>In agreement with the Local Authority, parents</w:t>
      </w:r>
      <w:r w:rsidR="005D1B1D" w:rsidRPr="00072FEA">
        <w:rPr>
          <w:rFonts w:ascii="Arial" w:hAnsi="Arial" w:cs="Arial"/>
          <w:kern w:val="26"/>
          <w:sz w:val="26"/>
          <w:szCs w:val="26"/>
          <w:shd w:val="clear" w:color="auto" w:fill="FFFFFF" w:themeFill="background1"/>
        </w:rPr>
        <w:t xml:space="preserve"> and </w:t>
      </w:r>
      <w:r w:rsidRPr="00072FEA">
        <w:rPr>
          <w:rFonts w:ascii="Arial" w:hAnsi="Arial" w:cs="Arial"/>
          <w:kern w:val="26"/>
          <w:sz w:val="26"/>
          <w:szCs w:val="26"/>
          <w:shd w:val="clear" w:color="auto" w:fill="FFFFFF" w:themeFill="background1"/>
        </w:rPr>
        <w:t>carers</w:t>
      </w:r>
      <w:r w:rsidR="00A143DD" w:rsidRPr="00072FEA">
        <w:rPr>
          <w:rFonts w:ascii="Arial" w:hAnsi="Arial" w:cs="Arial"/>
          <w:kern w:val="26"/>
          <w:sz w:val="26"/>
          <w:szCs w:val="26"/>
          <w:shd w:val="clear" w:color="auto" w:fill="FFFFFF" w:themeFill="background1"/>
        </w:rPr>
        <w:t>,</w:t>
      </w:r>
      <w:r w:rsidRPr="00072FEA">
        <w:rPr>
          <w:rFonts w:ascii="Arial" w:hAnsi="Arial" w:cs="Arial"/>
          <w:kern w:val="26"/>
          <w:sz w:val="26"/>
          <w:szCs w:val="26"/>
          <w:shd w:val="clear" w:color="auto" w:fill="FFFFFF" w:themeFill="background1"/>
        </w:rPr>
        <w:t xml:space="preserve"> must be informed</w:t>
      </w:r>
      <w:r w:rsidR="00A143DD" w:rsidRPr="00072FEA">
        <w:rPr>
          <w:rFonts w:ascii="Arial" w:hAnsi="Arial" w:cs="Arial"/>
          <w:kern w:val="26"/>
          <w:sz w:val="26"/>
          <w:szCs w:val="26"/>
          <w:shd w:val="clear" w:color="auto" w:fill="FFFFFF" w:themeFill="background1"/>
        </w:rPr>
        <w:t>.</w:t>
      </w:r>
      <w:r w:rsidR="003075C7" w:rsidRPr="00072FEA">
        <w:rPr>
          <w:rFonts w:ascii="Arial" w:hAnsi="Arial" w:cs="Arial"/>
          <w:kern w:val="26"/>
          <w:sz w:val="26"/>
          <w:szCs w:val="26"/>
          <w:shd w:val="clear" w:color="auto" w:fill="FFFFFF" w:themeFill="background1"/>
        </w:rPr>
        <w:t xml:space="preserve"> </w:t>
      </w:r>
      <w:r w:rsidR="00A143DD" w:rsidRPr="00072FEA">
        <w:rPr>
          <w:rFonts w:ascii="Arial" w:hAnsi="Arial" w:cs="Arial"/>
          <w:kern w:val="26"/>
          <w:sz w:val="26"/>
          <w:szCs w:val="26"/>
          <w:shd w:val="clear" w:color="auto" w:fill="FFFFFF" w:themeFill="background1"/>
        </w:rPr>
        <w:t>W</w:t>
      </w:r>
      <w:r w:rsidRPr="00072FEA">
        <w:rPr>
          <w:rFonts w:ascii="Arial" w:hAnsi="Arial" w:cs="Arial"/>
          <w:kern w:val="26"/>
          <w:sz w:val="26"/>
          <w:szCs w:val="26"/>
          <w:shd w:val="clear" w:color="auto" w:fill="FFFFFF" w:themeFill="background1"/>
        </w:rPr>
        <w:t xml:space="preserve">here </w:t>
      </w:r>
      <w:r w:rsidRPr="00072FEA">
        <w:rPr>
          <w:rFonts w:ascii="Arial" w:hAnsi="Arial" w:cs="Arial"/>
          <w:kern w:val="26"/>
          <w:sz w:val="26"/>
          <w:szCs w:val="26"/>
        </w:rPr>
        <w:t xml:space="preserve">possible, </w:t>
      </w:r>
      <w:r w:rsidR="003075C7" w:rsidRPr="00072FEA">
        <w:rPr>
          <w:rFonts w:ascii="Arial" w:hAnsi="Arial" w:cs="Arial"/>
          <w:kern w:val="26"/>
          <w:sz w:val="26"/>
          <w:szCs w:val="26"/>
        </w:rPr>
        <w:t>this should be</w:t>
      </w:r>
      <w:r w:rsidRPr="00072FEA">
        <w:rPr>
          <w:rFonts w:ascii="Arial" w:hAnsi="Arial" w:cs="Arial"/>
          <w:kern w:val="26"/>
          <w:sz w:val="26"/>
          <w:szCs w:val="26"/>
        </w:rPr>
        <w:t xml:space="preserve"> </w:t>
      </w:r>
      <w:r w:rsidR="003075C7" w:rsidRPr="00072FEA">
        <w:rPr>
          <w:rFonts w:ascii="Arial" w:hAnsi="Arial" w:cs="Arial"/>
          <w:kern w:val="26"/>
          <w:sz w:val="26"/>
          <w:szCs w:val="26"/>
        </w:rPr>
        <w:t xml:space="preserve">done </w:t>
      </w:r>
      <w:r w:rsidRPr="00072FEA">
        <w:rPr>
          <w:rFonts w:ascii="Arial" w:hAnsi="Arial" w:cs="Arial"/>
          <w:kern w:val="26"/>
          <w:sz w:val="26"/>
          <w:szCs w:val="26"/>
        </w:rPr>
        <w:t>face</w:t>
      </w:r>
      <w:r w:rsidR="003075C7" w:rsidRPr="00072FEA">
        <w:rPr>
          <w:rFonts w:ascii="Arial" w:hAnsi="Arial" w:cs="Arial"/>
          <w:kern w:val="26"/>
          <w:sz w:val="26"/>
          <w:szCs w:val="26"/>
        </w:rPr>
        <w:t>-</w:t>
      </w:r>
      <w:r w:rsidRPr="00072FEA">
        <w:rPr>
          <w:rFonts w:ascii="Arial" w:hAnsi="Arial" w:cs="Arial"/>
          <w:kern w:val="26"/>
          <w:sz w:val="26"/>
          <w:szCs w:val="26"/>
        </w:rPr>
        <w:t>to</w:t>
      </w:r>
      <w:r w:rsidR="003075C7" w:rsidRPr="00072FEA">
        <w:rPr>
          <w:rFonts w:ascii="Arial" w:hAnsi="Arial" w:cs="Arial"/>
          <w:kern w:val="26"/>
          <w:sz w:val="26"/>
          <w:szCs w:val="26"/>
        </w:rPr>
        <w:t>-</w:t>
      </w:r>
      <w:r w:rsidRPr="00072FEA">
        <w:rPr>
          <w:rFonts w:ascii="Arial" w:hAnsi="Arial" w:cs="Arial"/>
          <w:kern w:val="26"/>
          <w:sz w:val="26"/>
          <w:szCs w:val="26"/>
        </w:rPr>
        <w:t>face.</w:t>
      </w:r>
    </w:p>
    <w:p w14:paraId="1C2F7312" w14:textId="77777777" w:rsidR="008C6631" w:rsidRPr="00072FEA" w:rsidRDefault="008C6631" w:rsidP="006D29E6">
      <w:pPr>
        <w:spacing w:after="0" w:line="240" w:lineRule="auto"/>
        <w:jc w:val="both"/>
        <w:rPr>
          <w:rFonts w:ascii="Arial" w:hAnsi="Arial" w:cs="Arial"/>
          <w:kern w:val="26"/>
          <w:sz w:val="16"/>
          <w:szCs w:val="16"/>
        </w:rPr>
      </w:pPr>
      <w:r w:rsidRPr="00072FEA">
        <w:rPr>
          <w:rFonts w:ascii="Arial" w:hAnsi="Arial" w:cs="Arial"/>
          <w:kern w:val="26"/>
          <w:sz w:val="26"/>
          <w:szCs w:val="26"/>
        </w:rPr>
        <w:t xml:space="preserve"> </w:t>
      </w:r>
    </w:p>
    <w:p w14:paraId="635E4C42" w14:textId="77777777" w:rsidR="008C6631" w:rsidRPr="00072FEA" w:rsidRDefault="008C6631" w:rsidP="006D29E6">
      <w:pPr>
        <w:spacing w:after="0" w:line="240" w:lineRule="auto"/>
        <w:jc w:val="both"/>
        <w:rPr>
          <w:rFonts w:ascii="Arial" w:hAnsi="Arial" w:cs="Arial"/>
          <w:kern w:val="26"/>
          <w:sz w:val="26"/>
          <w:szCs w:val="26"/>
        </w:rPr>
      </w:pPr>
      <w:r w:rsidRPr="00072FEA">
        <w:rPr>
          <w:rFonts w:ascii="Arial" w:hAnsi="Arial" w:cs="Arial"/>
          <w:kern w:val="26"/>
          <w:sz w:val="26"/>
          <w:szCs w:val="26"/>
        </w:rPr>
        <w:t>If the Local Authority</w:t>
      </w:r>
      <w:r w:rsidR="006D29E6" w:rsidRPr="00072FEA">
        <w:rPr>
          <w:rFonts w:ascii="Arial" w:hAnsi="Arial" w:cs="Arial"/>
          <w:kern w:val="26"/>
          <w:sz w:val="26"/>
          <w:szCs w:val="26"/>
        </w:rPr>
        <w:t xml:space="preserve"> </w:t>
      </w:r>
      <w:r w:rsidRPr="00072FEA">
        <w:rPr>
          <w:rFonts w:ascii="Arial" w:hAnsi="Arial" w:cs="Arial"/>
          <w:kern w:val="26"/>
          <w:sz w:val="26"/>
          <w:szCs w:val="26"/>
        </w:rPr>
        <w:t xml:space="preserve">does not believe it meets their threshold for further </w:t>
      </w:r>
      <w:r w:rsidR="00D85E2E" w:rsidRPr="00072FEA">
        <w:rPr>
          <w:rFonts w:ascii="Arial" w:hAnsi="Arial" w:cs="Arial"/>
          <w:kern w:val="26"/>
          <w:sz w:val="26"/>
          <w:szCs w:val="26"/>
        </w:rPr>
        <w:t>action,</w:t>
      </w:r>
      <w:r w:rsidRPr="00072FEA">
        <w:rPr>
          <w:rFonts w:ascii="Arial" w:hAnsi="Arial" w:cs="Arial"/>
          <w:kern w:val="26"/>
          <w:sz w:val="26"/>
          <w:szCs w:val="26"/>
        </w:rPr>
        <w:t xml:space="preserve"> and the DSL is not in agreement this must be challenged with the Local Authority. </w:t>
      </w:r>
    </w:p>
    <w:p w14:paraId="33A06E32" w14:textId="77777777" w:rsidR="00C321FF" w:rsidRPr="004B53B2" w:rsidRDefault="00C321FF" w:rsidP="00AA6532">
      <w:pPr>
        <w:spacing w:after="0" w:line="240" w:lineRule="auto"/>
        <w:jc w:val="both"/>
        <w:rPr>
          <w:rFonts w:ascii="Arial" w:hAnsi="Arial" w:cs="Arial"/>
          <w:b/>
          <w:bCs/>
          <w:sz w:val="26"/>
          <w:szCs w:val="26"/>
        </w:rPr>
      </w:pPr>
    </w:p>
    <w:p w14:paraId="2CB0556C" w14:textId="77777777" w:rsidR="008C6631" w:rsidRPr="004B53B2" w:rsidRDefault="00361F80" w:rsidP="00230720">
      <w:pPr>
        <w:pStyle w:val="ListParagraph"/>
        <w:numPr>
          <w:ilvl w:val="1"/>
          <w:numId w:val="7"/>
        </w:numPr>
        <w:spacing w:after="0" w:line="240" w:lineRule="auto"/>
        <w:ind w:left="567" w:hanging="567"/>
        <w:contextualSpacing w:val="0"/>
        <w:rPr>
          <w:rFonts w:ascii="Arial" w:hAnsi="Arial" w:cs="Arial"/>
          <w:b/>
          <w:bCs/>
          <w:sz w:val="26"/>
          <w:szCs w:val="26"/>
        </w:rPr>
      </w:pPr>
      <w:bookmarkStart w:id="14" w:name="_Toc108184627"/>
      <w:r w:rsidRPr="004B53B2">
        <w:rPr>
          <w:rFonts w:ascii="Arial" w:hAnsi="Arial" w:cs="Arial"/>
          <w:b/>
          <w:bCs/>
          <w:sz w:val="26"/>
          <w:szCs w:val="26"/>
        </w:rPr>
        <w:t xml:space="preserve"> </w:t>
      </w:r>
      <w:r w:rsidR="008C6631" w:rsidRPr="004B53B2">
        <w:rPr>
          <w:rFonts w:ascii="Arial" w:hAnsi="Arial" w:cs="Arial"/>
          <w:b/>
          <w:bCs/>
          <w:sz w:val="26"/>
          <w:szCs w:val="26"/>
        </w:rPr>
        <w:t>The immediate response to a report</w:t>
      </w:r>
      <w:bookmarkEnd w:id="14"/>
    </w:p>
    <w:p w14:paraId="03C9E13C" w14:textId="77777777" w:rsidR="005B095C" w:rsidRPr="00224C45" w:rsidRDefault="005B095C" w:rsidP="005B095C">
      <w:pPr>
        <w:pStyle w:val="ListParagraph"/>
        <w:spacing w:after="0" w:line="240" w:lineRule="auto"/>
        <w:ind w:left="360"/>
        <w:contextualSpacing w:val="0"/>
        <w:rPr>
          <w:rFonts w:ascii="Arial" w:hAnsi="Arial" w:cs="Arial"/>
          <w:b/>
          <w:bCs/>
          <w:sz w:val="16"/>
          <w:szCs w:val="16"/>
        </w:rPr>
      </w:pPr>
    </w:p>
    <w:p w14:paraId="72D27BD5" w14:textId="77777777" w:rsidR="002A1881" w:rsidRPr="004B53B2" w:rsidRDefault="00EC3C8B" w:rsidP="006059F3">
      <w:pPr>
        <w:spacing w:after="0" w:line="240" w:lineRule="auto"/>
        <w:jc w:val="both"/>
        <w:rPr>
          <w:rFonts w:ascii="Arial" w:hAnsi="Arial" w:cs="Arial"/>
          <w:sz w:val="26"/>
          <w:szCs w:val="26"/>
        </w:rPr>
      </w:pPr>
      <w:r w:rsidRPr="004B53B2">
        <w:rPr>
          <w:rFonts w:ascii="Arial" w:hAnsi="Arial" w:cs="Arial"/>
          <w:sz w:val="26"/>
          <w:szCs w:val="26"/>
        </w:rPr>
        <w:t>How</w:t>
      </w:r>
      <w:r w:rsidR="00985B89" w:rsidRPr="004B53B2">
        <w:rPr>
          <w:rFonts w:ascii="Arial" w:hAnsi="Arial" w:cs="Arial"/>
          <w:sz w:val="26"/>
          <w:szCs w:val="26"/>
        </w:rPr>
        <w:t xml:space="preserve"> team members</w:t>
      </w:r>
      <w:r w:rsidRPr="004B53B2">
        <w:rPr>
          <w:rFonts w:ascii="Arial" w:hAnsi="Arial" w:cs="Arial"/>
          <w:sz w:val="26"/>
          <w:szCs w:val="26"/>
        </w:rPr>
        <w:t xml:space="preserve"> respond to a report can encourage or undermine the confidence of future victims of </w:t>
      </w:r>
      <w:r w:rsidR="006059F3" w:rsidRPr="004B53B2">
        <w:rPr>
          <w:rFonts w:ascii="Arial" w:hAnsi="Arial" w:cs="Arial"/>
          <w:sz w:val="26"/>
          <w:szCs w:val="26"/>
        </w:rPr>
        <w:t xml:space="preserve">HSB, </w:t>
      </w:r>
      <w:r w:rsidRPr="004B53B2">
        <w:rPr>
          <w:rFonts w:ascii="Arial" w:hAnsi="Arial" w:cs="Arial"/>
          <w:sz w:val="26"/>
          <w:szCs w:val="26"/>
        </w:rPr>
        <w:t>sexual violence and sexual harassment to report or come forward</w:t>
      </w:r>
      <w:r w:rsidR="001A5ABB" w:rsidRPr="004B53B2">
        <w:rPr>
          <w:rFonts w:ascii="Arial" w:hAnsi="Arial" w:cs="Arial"/>
          <w:sz w:val="26"/>
          <w:szCs w:val="26"/>
        </w:rPr>
        <w:t xml:space="preserve">. </w:t>
      </w:r>
      <w:r w:rsidR="006059F3" w:rsidRPr="004B53B2">
        <w:rPr>
          <w:rFonts w:ascii="Arial" w:hAnsi="Arial" w:cs="Arial"/>
          <w:sz w:val="26"/>
          <w:szCs w:val="26"/>
        </w:rPr>
        <w:t xml:space="preserve">A supportive, respectful and empathetic response is essential. </w:t>
      </w:r>
      <w:r w:rsidR="002A1881" w:rsidRPr="004B53B2">
        <w:rPr>
          <w:rFonts w:ascii="Arial" w:hAnsi="Arial" w:cs="Arial"/>
          <w:sz w:val="26"/>
          <w:szCs w:val="26"/>
        </w:rPr>
        <w:t xml:space="preserve">Team members must recognise the significance of being chosen as a trusted adult, listen carefully, avoid victim-blaming language, reassure the </w:t>
      </w:r>
      <w:r w:rsidR="00A02A83" w:rsidRPr="004B53B2">
        <w:rPr>
          <w:rFonts w:ascii="Arial" w:hAnsi="Arial" w:cs="Arial"/>
          <w:sz w:val="26"/>
          <w:szCs w:val="26"/>
        </w:rPr>
        <w:t>student</w:t>
      </w:r>
      <w:r w:rsidR="002A1881" w:rsidRPr="004B53B2">
        <w:rPr>
          <w:rFonts w:ascii="Arial" w:hAnsi="Arial" w:cs="Arial"/>
          <w:sz w:val="26"/>
          <w:szCs w:val="26"/>
        </w:rPr>
        <w:t xml:space="preserve"> that they are being taken seriously, and explain that information will be shared only with those who need to know in order to safeguard them and others.</w:t>
      </w:r>
      <w:r w:rsidR="006059F3" w:rsidRPr="004B53B2">
        <w:rPr>
          <w:rFonts w:ascii="Arial" w:hAnsi="Arial" w:cs="Arial"/>
          <w:sz w:val="26"/>
          <w:szCs w:val="26"/>
        </w:rPr>
        <w:t xml:space="preserve"> </w:t>
      </w:r>
    </w:p>
    <w:p w14:paraId="0FE58DB2" w14:textId="77777777" w:rsidR="002A1881" w:rsidRPr="00224C45" w:rsidRDefault="002A1881" w:rsidP="008C4882">
      <w:pPr>
        <w:spacing w:after="0" w:line="240" w:lineRule="auto"/>
        <w:jc w:val="both"/>
        <w:rPr>
          <w:rFonts w:ascii="Arial" w:hAnsi="Arial" w:cs="Arial"/>
          <w:sz w:val="16"/>
          <w:szCs w:val="16"/>
        </w:rPr>
      </w:pPr>
    </w:p>
    <w:p w14:paraId="7479AE1E" w14:textId="77777777" w:rsidR="00200484" w:rsidRPr="004B53B2" w:rsidRDefault="007654CB" w:rsidP="008C4882">
      <w:pPr>
        <w:spacing w:after="0" w:line="240" w:lineRule="auto"/>
        <w:jc w:val="both"/>
        <w:rPr>
          <w:rFonts w:ascii="Arial" w:hAnsi="Arial" w:cs="Arial"/>
          <w:sz w:val="26"/>
          <w:szCs w:val="26"/>
        </w:rPr>
      </w:pPr>
      <w:r w:rsidRPr="004B53B2">
        <w:rPr>
          <w:rFonts w:ascii="Arial" w:hAnsi="Arial" w:cs="Arial"/>
          <w:sz w:val="26"/>
          <w:szCs w:val="26"/>
        </w:rPr>
        <w:t>Team members</w:t>
      </w:r>
      <w:r w:rsidR="00847D34" w:rsidRPr="004B53B2">
        <w:rPr>
          <w:rFonts w:ascii="Arial" w:hAnsi="Arial" w:cs="Arial"/>
          <w:sz w:val="26"/>
          <w:szCs w:val="26"/>
        </w:rPr>
        <w:t xml:space="preserve"> must:</w:t>
      </w:r>
    </w:p>
    <w:p w14:paraId="7B19A789" w14:textId="77777777" w:rsidR="001D27A6" w:rsidRPr="00072FEA" w:rsidRDefault="001D27A6" w:rsidP="008C4882">
      <w:pPr>
        <w:spacing w:after="0" w:line="240" w:lineRule="auto"/>
        <w:jc w:val="both"/>
        <w:rPr>
          <w:rFonts w:ascii="Arial" w:hAnsi="Arial" w:cs="Arial"/>
          <w:sz w:val="4"/>
          <w:szCs w:val="4"/>
        </w:rPr>
      </w:pPr>
    </w:p>
    <w:p w14:paraId="223D2FAD" w14:textId="77777777" w:rsidR="0083102F" w:rsidRPr="00072FEA" w:rsidRDefault="00847D34" w:rsidP="00072FEA">
      <w:pPr>
        <w:pStyle w:val="ListParagraph"/>
        <w:numPr>
          <w:ilvl w:val="0"/>
          <w:numId w:val="10"/>
        </w:numPr>
        <w:spacing w:after="40" w:line="240" w:lineRule="auto"/>
        <w:ind w:left="284" w:hanging="284"/>
        <w:jc w:val="both"/>
        <w:rPr>
          <w:rFonts w:ascii="Arial" w:hAnsi="Arial" w:cs="Arial"/>
          <w:sz w:val="26"/>
          <w:szCs w:val="26"/>
        </w:rPr>
      </w:pPr>
      <w:r w:rsidRPr="00072FEA">
        <w:rPr>
          <w:rFonts w:ascii="Arial" w:hAnsi="Arial" w:cs="Arial"/>
          <w:sz w:val="26"/>
          <w:szCs w:val="26"/>
        </w:rPr>
        <w:t xml:space="preserve">Report any </w:t>
      </w:r>
      <w:r w:rsidR="008C4B71" w:rsidRPr="00072FEA">
        <w:rPr>
          <w:rFonts w:ascii="Arial" w:hAnsi="Arial" w:cs="Arial"/>
          <w:sz w:val="26"/>
          <w:szCs w:val="26"/>
        </w:rPr>
        <w:t>concerns about a</w:t>
      </w:r>
      <w:r w:rsidR="00A02A83" w:rsidRPr="00072FEA">
        <w:rPr>
          <w:rFonts w:ascii="Arial" w:hAnsi="Arial" w:cs="Arial"/>
          <w:sz w:val="26"/>
          <w:szCs w:val="26"/>
        </w:rPr>
        <w:t xml:space="preserve"> student</w:t>
      </w:r>
      <w:r w:rsidR="008C4B71" w:rsidRPr="00072FEA">
        <w:rPr>
          <w:rFonts w:ascii="Arial" w:hAnsi="Arial" w:cs="Arial"/>
          <w:sz w:val="26"/>
          <w:szCs w:val="26"/>
        </w:rPr>
        <w:t>’s welfare</w:t>
      </w:r>
      <w:r w:rsidR="008D58DF" w:rsidRPr="00072FEA">
        <w:rPr>
          <w:rFonts w:ascii="Arial" w:hAnsi="Arial" w:cs="Arial"/>
          <w:sz w:val="26"/>
          <w:szCs w:val="26"/>
        </w:rPr>
        <w:t xml:space="preserve"> </w:t>
      </w:r>
      <w:r w:rsidR="008C4B71" w:rsidRPr="00072FEA">
        <w:rPr>
          <w:rFonts w:ascii="Arial" w:hAnsi="Arial" w:cs="Arial"/>
          <w:sz w:val="26"/>
          <w:szCs w:val="26"/>
        </w:rPr>
        <w:t>immediately</w:t>
      </w:r>
      <w:r w:rsidR="0083102F" w:rsidRPr="00072FEA">
        <w:rPr>
          <w:rFonts w:ascii="Arial" w:hAnsi="Arial" w:cs="Arial"/>
          <w:sz w:val="26"/>
          <w:szCs w:val="26"/>
        </w:rPr>
        <w:t xml:space="preserve"> to the DSL</w:t>
      </w:r>
      <w:r w:rsidR="00544DC6" w:rsidRPr="00072FEA">
        <w:rPr>
          <w:rFonts w:ascii="Arial" w:hAnsi="Arial" w:cs="Arial"/>
          <w:sz w:val="26"/>
          <w:szCs w:val="26"/>
        </w:rPr>
        <w:t xml:space="preserve"> </w:t>
      </w:r>
      <w:r w:rsidR="008C4B71" w:rsidRPr="00072FEA">
        <w:rPr>
          <w:rFonts w:ascii="Arial" w:hAnsi="Arial" w:cs="Arial"/>
          <w:sz w:val="26"/>
          <w:szCs w:val="26"/>
        </w:rPr>
        <w:t>rather than wait</w:t>
      </w:r>
      <w:r w:rsidR="008D58DF" w:rsidRPr="00072FEA">
        <w:rPr>
          <w:rFonts w:ascii="Arial" w:hAnsi="Arial" w:cs="Arial"/>
          <w:sz w:val="26"/>
          <w:szCs w:val="26"/>
        </w:rPr>
        <w:t>ing</w:t>
      </w:r>
      <w:r w:rsidR="008C4B71" w:rsidRPr="00072FEA">
        <w:rPr>
          <w:rFonts w:ascii="Arial" w:hAnsi="Arial" w:cs="Arial"/>
          <w:sz w:val="26"/>
          <w:szCs w:val="26"/>
        </w:rPr>
        <w:t xml:space="preserve"> to be told. </w:t>
      </w:r>
      <w:r w:rsidR="0083102F" w:rsidRPr="00072FEA">
        <w:rPr>
          <w:rFonts w:ascii="Arial" w:hAnsi="Arial" w:cs="Arial"/>
          <w:sz w:val="26"/>
          <w:szCs w:val="26"/>
        </w:rPr>
        <w:t xml:space="preserve">The DSL will support the </w:t>
      </w:r>
      <w:r w:rsidR="00713CC8" w:rsidRPr="00072FEA">
        <w:rPr>
          <w:rFonts w:ascii="Arial" w:hAnsi="Arial" w:cs="Arial"/>
          <w:sz w:val="26"/>
          <w:szCs w:val="26"/>
        </w:rPr>
        <w:t>team</w:t>
      </w:r>
      <w:r w:rsidR="0083102F" w:rsidRPr="00072FEA">
        <w:rPr>
          <w:rFonts w:ascii="Arial" w:hAnsi="Arial" w:cs="Arial"/>
          <w:sz w:val="26"/>
          <w:szCs w:val="26"/>
        </w:rPr>
        <w:t xml:space="preserve"> member to report the information to other agencies as appropriate e.g., the police</w:t>
      </w:r>
      <w:r w:rsidR="001142EE" w:rsidRPr="00072FEA">
        <w:rPr>
          <w:rFonts w:ascii="Arial" w:hAnsi="Arial" w:cs="Arial"/>
          <w:sz w:val="26"/>
          <w:szCs w:val="26"/>
        </w:rPr>
        <w:t>, placing authority (where applicable)</w:t>
      </w:r>
      <w:r w:rsidR="0083102F" w:rsidRPr="00072FEA">
        <w:rPr>
          <w:rFonts w:ascii="Arial" w:hAnsi="Arial" w:cs="Arial"/>
          <w:sz w:val="26"/>
          <w:szCs w:val="26"/>
        </w:rPr>
        <w:t xml:space="preserve"> </w:t>
      </w:r>
    </w:p>
    <w:p w14:paraId="205AD1E5" w14:textId="77777777" w:rsidR="00A84379" w:rsidRPr="004B53B2" w:rsidRDefault="008D58DF" w:rsidP="00072FEA">
      <w:pPr>
        <w:pStyle w:val="ListParagraph"/>
        <w:numPr>
          <w:ilvl w:val="0"/>
          <w:numId w:val="3"/>
        </w:numPr>
        <w:spacing w:after="40" w:line="240" w:lineRule="auto"/>
        <w:ind w:left="284" w:hanging="284"/>
        <w:contextualSpacing w:val="0"/>
        <w:jc w:val="both"/>
        <w:rPr>
          <w:rFonts w:ascii="Arial" w:hAnsi="Arial" w:cs="Arial"/>
          <w:sz w:val="26"/>
          <w:szCs w:val="26"/>
        </w:rPr>
      </w:pPr>
      <w:r w:rsidRPr="004B53B2">
        <w:rPr>
          <w:rFonts w:ascii="Arial" w:hAnsi="Arial" w:cs="Arial"/>
          <w:sz w:val="26"/>
          <w:szCs w:val="26"/>
        </w:rPr>
        <w:t>B</w:t>
      </w:r>
      <w:r w:rsidR="006D0E07" w:rsidRPr="004B53B2">
        <w:rPr>
          <w:rFonts w:ascii="Arial" w:hAnsi="Arial" w:cs="Arial"/>
          <w:sz w:val="26"/>
          <w:szCs w:val="26"/>
        </w:rPr>
        <w:t xml:space="preserve">e able to reassure victims that they are being taken seriously and that they will be supported and kept safe. A victim should never be given the impression that they are creating a problem by reporting abuse, sexual </w:t>
      </w:r>
      <w:r w:rsidR="001A5ABB" w:rsidRPr="004B53B2">
        <w:rPr>
          <w:rFonts w:ascii="Arial" w:hAnsi="Arial" w:cs="Arial"/>
          <w:sz w:val="26"/>
          <w:szCs w:val="26"/>
        </w:rPr>
        <w:t>violence,</w:t>
      </w:r>
      <w:r w:rsidR="006D0E07" w:rsidRPr="004B53B2">
        <w:rPr>
          <w:rFonts w:ascii="Arial" w:hAnsi="Arial" w:cs="Arial"/>
          <w:sz w:val="26"/>
          <w:szCs w:val="26"/>
        </w:rPr>
        <w:t xml:space="preserve"> or</w:t>
      </w:r>
      <w:r w:rsidR="000F06F9" w:rsidRPr="004B53B2">
        <w:rPr>
          <w:rFonts w:ascii="Arial" w:hAnsi="Arial" w:cs="Arial"/>
          <w:sz w:val="26"/>
          <w:szCs w:val="26"/>
        </w:rPr>
        <w:t xml:space="preserve"> sexual</w:t>
      </w:r>
      <w:r w:rsidR="006D0E07" w:rsidRPr="004B53B2">
        <w:rPr>
          <w:rFonts w:ascii="Arial" w:hAnsi="Arial" w:cs="Arial"/>
          <w:sz w:val="26"/>
          <w:szCs w:val="26"/>
        </w:rPr>
        <w:t xml:space="preserve"> </w:t>
      </w:r>
      <w:r w:rsidR="000F06F9" w:rsidRPr="004B53B2">
        <w:rPr>
          <w:rFonts w:ascii="Arial" w:hAnsi="Arial" w:cs="Arial"/>
          <w:sz w:val="26"/>
          <w:szCs w:val="26"/>
        </w:rPr>
        <w:t>harassment.</w:t>
      </w:r>
      <w:r w:rsidR="00B16AC4" w:rsidRPr="004B53B2">
        <w:rPr>
          <w:rFonts w:ascii="Arial" w:hAnsi="Arial" w:cs="Arial"/>
          <w:sz w:val="26"/>
          <w:szCs w:val="26"/>
        </w:rPr>
        <w:t xml:space="preserve"> </w:t>
      </w:r>
      <w:r w:rsidR="008C6631" w:rsidRPr="004B53B2">
        <w:rPr>
          <w:rFonts w:ascii="Arial" w:hAnsi="Arial" w:cs="Arial"/>
          <w:sz w:val="26"/>
          <w:szCs w:val="26"/>
        </w:rPr>
        <w:t xml:space="preserve">All </w:t>
      </w:r>
      <w:r w:rsidR="00616463" w:rsidRPr="004B53B2">
        <w:rPr>
          <w:rFonts w:ascii="Arial" w:hAnsi="Arial" w:cs="Arial"/>
          <w:sz w:val="26"/>
          <w:szCs w:val="26"/>
        </w:rPr>
        <w:t>team members</w:t>
      </w:r>
      <w:r w:rsidR="008C6631" w:rsidRPr="004B53B2">
        <w:rPr>
          <w:rFonts w:ascii="Arial" w:hAnsi="Arial" w:cs="Arial"/>
          <w:sz w:val="26"/>
          <w:szCs w:val="26"/>
        </w:rPr>
        <w:t xml:space="preserve"> will be trained to manage a report. </w:t>
      </w:r>
    </w:p>
    <w:p w14:paraId="5733140F" w14:textId="77777777" w:rsidR="008C6631" w:rsidRPr="004B53B2" w:rsidRDefault="00A84379" w:rsidP="00072FEA">
      <w:pPr>
        <w:pStyle w:val="ListParagraph"/>
        <w:numPr>
          <w:ilvl w:val="0"/>
          <w:numId w:val="3"/>
        </w:numPr>
        <w:spacing w:afterLines="200" w:after="480" w:line="240" w:lineRule="auto"/>
        <w:ind w:left="284" w:hanging="284"/>
        <w:contextualSpacing w:val="0"/>
        <w:jc w:val="both"/>
        <w:rPr>
          <w:rFonts w:ascii="Arial" w:hAnsi="Arial" w:cs="Arial"/>
          <w:sz w:val="26"/>
          <w:szCs w:val="26"/>
        </w:rPr>
      </w:pPr>
      <w:r w:rsidRPr="004B53B2">
        <w:rPr>
          <w:rFonts w:ascii="Arial" w:hAnsi="Arial" w:cs="Arial"/>
          <w:sz w:val="26"/>
          <w:szCs w:val="26"/>
        </w:rPr>
        <w:t xml:space="preserve">Explain, in such a way that avoids alarming or distressing </w:t>
      </w:r>
      <w:r w:rsidR="00C97590" w:rsidRPr="004B53B2">
        <w:rPr>
          <w:rFonts w:ascii="Arial" w:hAnsi="Arial" w:cs="Arial"/>
          <w:sz w:val="26"/>
          <w:szCs w:val="26"/>
        </w:rPr>
        <w:t>students</w:t>
      </w:r>
      <w:r w:rsidRPr="004B53B2">
        <w:rPr>
          <w:rFonts w:ascii="Arial" w:hAnsi="Arial" w:cs="Arial"/>
          <w:sz w:val="26"/>
          <w:szCs w:val="26"/>
        </w:rPr>
        <w:t xml:space="preserve">, that the law is in place to protect </w:t>
      </w:r>
      <w:r w:rsidR="00FE7062" w:rsidRPr="004B53B2">
        <w:rPr>
          <w:rFonts w:ascii="Arial" w:hAnsi="Arial" w:cs="Arial"/>
          <w:sz w:val="26"/>
          <w:szCs w:val="26"/>
        </w:rPr>
        <w:t>them</w:t>
      </w:r>
      <w:r w:rsidRPr="004B53B2">
        <w:rPr>
          <w:rFonts w:ascii="Arial" w:hAnsi="Arial" w:cs="Arial"/>
          <w:sz w:val="26"/>
          <w:szCs w:val="26"/>
        </w:rPr>
        <w:t xml:space="preserve"> rather than criminalise them.</w:t>
      </w:r>
    </w:p>
    <w:p w14:paraId="5D95636E" w14:textId="77777777" w:rsidR="00072FEA" w:rsidRDefault="00DF68EE" w:rsidP="00890E9F">
      <w:pPr>
        <w:pStyle w:val="ListParagraph"/>
        <w:numPr>
          <w:ilvl w:val="0"/>
          <w:numId w:val="2"/>
        </w:numPr>
        <w:spacing w:afterLines="10" w:after="24" w:line="240" w:lineRule="auto"/>
        <w:ind w:left="284" w:hanging="284"/>
        <w:contextualSpacing w:val="0"/>
        <w:jc w:val="both"/>
        <w:rPr>
          <w:rFonts w:ascii="Arial" w:hAnsi="Arial" w:cs="Arial"/>
          <w:sz w:val="26"/>
          <w:szCs w:val="26"/>
        </w:rPr>
      </w:pPr>
      <w:r w:rsidRPr="00072FEA">
        <w:rPr>
          <w:rFonts w:ascii="Arial" w:hAnsi="Arial" w:cs="Arial"/>
          <w:sz w:val="26"/>
          <w:szCs w:val="26"/>
        </w:rPr>
        <w:lastRenderedPageBreak/>
        <w:t>L</w:t>
      </w:r>
      <w:r w:rsidR="008C6631" w:rsidRPr="00072FEA">
        <w:rPr>
          <w:rFonts w:ascii="Arial" w:hAnsi="Arial" w:cs="Arial"/>
          <w:sz w:val="26"/>
          <w:szCs w:val="26"/>
        </w:rPr>
        <w:t xml:space="preserve">isten, ask open </w:t>
      </w:r>
      <w:r w:rsidR="001A5ABB" w:rsidRPr="00072FEA">
        <w:rPr>
          <w:rFonts w:ascii="Arial" w:hAnsi="Arial" w:cs="Arial"/>
          <w:sz w:val="26"/>
          <w:szCs w:val="26"/>
        </w:rPr>
        <w:t>questions,</w:t>
      </w:r>
      <w:r w:rsidR="008C6631" w:rsidRPr="00072FEA">
        <w:rPr>
          <w:rFonts w:ascii="Arial" w:hAnsi="Arial" w:cs="Arial"/>
          <w:sz w:val="26"/>
          <w:szCs w:val="26"/>
        </w:rPr>
        <w:t xml:space="preserve"> and write down as much as possible. Language must be used that is not victim-</w:t>
      </w:r>
      <w:r w:rsidR="00D85E2E" w:rsidRPr="00072FEA">
        <w:rPr>
          <w:rFonts w:ascii="Arial" w:hAnsi="Arial" w:cs="Arial"/>
          <w:sz w:val="26"/>
          <w:szCs w:val="26"/>
        </w:rPr>
        <w:t>blaming or</w:t>
      </w:r>
      <w:r w:rsidR="00D86434" w:rsidRPr="00072FEA">
        <w:rPr>
          <w:rFonts w:ascii="Arial" w:hAnsi="Arial" w:cs="Arial"/>
          <w:sz w:val="26"/>
          <w:szCs w:val="26"/>
        </w:rPr>
        <w:t xml:space="preserve"> </w:t>
      </w:r>
      <w:r w:rsidR="008C6631" w:rsidRPr="00072FEA">
        <w:rPr>
          <w:rFonts w:ascii="Arial" w:hAnsi="Arial" w:cs="Arial"/>
          <w:sz w:val="26"/>
          <w:szCs w:val="26"/>
        </w:rPr>
        <w:t xml:space="preserve">judgemental and reassure the </w:t>
      </w:r>
      <w:r w:rsidR="00C41A2D" w:rsidRPr="00072FEA">
        <w:rPr>
          <w:rFonts w:ascii="Arial" w:hAnsi="Arial" w:cs="Arial"/>
          <w:sz w:val="26"/>
          <w:szCs w:val="26"/>
        </w:rPr>
        <w:t>student</w:t>
      </w:r>
      <w:r w:rsidR="008C6631" w:rsidRPr="00072FEA">
        <w:rPr>
          <w:rFonts w:ascii="Arial" w:hAnsi="Arial" w:cs="Arial"/>
          <w:sz w:val="26"/>
          <w:szCs w:val="26"/>
        </w:rPr>
        <w:t xml:space="preserve"> that they have not caused a problem by disclosing.</w:t>
      </w:r>
    </w:p>
    <w:p w14:paraId="471466F3" w14:textId="77777777" w:rsidR="00643D8E" w:rsidRPr="00072FEA" w:rsidRDefault="00462CB0" w:rsidP="00890E9F">
      <w:pPr>
        <w:pStyle w:val="ListParagraph"/>
        <w:numPr>
          <w:ilvl w:val="0"/>
          <w:numId w:val="2"/>
        </w:numPr>
        <w:spacing w:afterLines="10" w:after="24" w:line="240" w:lineRule="auto"/>
        <w:ind w:left="284" w:hanging="284"/>
        <w:contextualSpacing w:val="0"/>
        <w:jc w:val="both"/>
        <w:rPr>
          <w:rFonts w:ascii="Arial" w:hAnsi="Arial" w:cs="Arial"/>
          <w:sz w:val="26"/>
          <w:szCs w:val="26"/>
        </w:rPr>
      </w:pPr>
      <w:r w:rsidRPr="00072FEA">
        <w:rPr>
          <w:rFonts w:ascii="Arial" w:hAnsi="Arial" w:cs="Arial"/>
          <w:sz w:val="26"/>
          <w:szCs w:val="26"/>
        </w:rPr>
        <w:t>B</w:t>
      </w:r>
      <w:r w:rsidR="00C840CB" w:rsidRPr="00072FEA">
        <w:rPr>
          <w:rFonts w:ascii="Arial" w:hAnsi="Arial" w:cs="Arial"/>
          <w:sz w:val="26"/>
          <w:szCs w:val="26"/>
        </w:rPr>
        <w:t xml:space="preserve">e aware that </w:t>
      </w:r>
      <w:r w:rsidR="00C41A2D" w:rsidRPr="00072FEA">
        <w:rPr>
          <w:rFonts w:ascii="Arial" w:hAnsi="Arial" w:cs="Arial"/>
          <w:sz w:val="26"/>
          <w:szCs w:val="26"/>
        </w:rPr>
        <w:t xml:space="preserve">students </w:t>
      </w:r>
      <w:r w:rsidR="00C840CB" w:rsidRPr="00072FEA">
        <w:rPr>
          <w:rFonts w:ascii="Arial" w:hAnsi="Arial" w:cs="Arial"/>
          <w:sz w:val="26"/>
          <w:szCs w:val="26"/>
        </w:rPr>
        <w:t xml:space="preserve">may not feel ready or know how to tell someone that they are being abused, </w:t>
      </w:r>
      <w:r w:rsidR="00B64A73" w:rsidRPr="00072FEA">
        <w:rPr>
          <w:rFonts w:ascii="Arial" w:hAnsi="Arial" w:cs="Arial"/>
          <w:sz w:val="26"/>
          <w:szCs w:val="26"/>
        </w:rPr>
        <w:t>exploited</w:t>
      </w:r>
      <w:r w:rsidR="00C840CB" w:rsidRPr="00072FEA">
        <w:rPr>
          <w:rFonts w:ascii="Arial" w:hAnsi="Arial" w:cs="Arial"/>
          <w:sz w:val="26"/>
          <w:szCs w:val="26"/>
        </w:rPr>
        <w:t xml:space="preserve">, or neglected, and/or they may not recognise their experiences as harmful. For example, </w:t>
      </w:r>
      <w:r w:rsidR="00875B97" w:rsidRPr="00072FEA">
        <w:rPr>
          <w:rFonts w:ascii="Arial" w:hAnsi="Arial" w:cs="Arial"/>
          <w:sz w:val="26"/>
          <w:szCs w:val="26"/>
        </w:rPr>
        <w:t xml:space="preserve">they </w:t>
      </w:r>
      <w:r w:rsidR="00C840CB" w:rsidRPr="00072FEA">
        <w:rPr>
          <w:rFonts w:ascii="Arial" w:hAnsi="Arial" w:cs="Arial"/>
          <w:sz w:val="26"/>
          <w:szCs w:val="26"/>
        </w:rPr>
        <w:t>may feel embarrassed, humiliated, or being threatened.</w:t>
      </w:r>
    </w:p>
    <w:p w14:paraId="74BE5902" w14:textId="77777777" w:rsidR="00C840CB" w:rsidRPr="004B53B2" w:rsidRDefault="001112EA" w:rsidP="00230720">
      <w:pPr>
        <w:pStyle w:val="ListParagraph"/>
        <w:numPr>
          <w:ilvl w:val="0"/>
          <w:numId w:val="2"/>
        </w:numPr>
        <w:spacing w:afterLines="10" w:after="24" w:line="240" w:lineRule="auto"/>
        <w:ind w:left="284" w:hanging="284"/>
        <w:contextualSpacing w:val="0"/>
        <w:jc w:val="both"/>
        <w:rPr>
          <w:rFonts w:ascii="Arial" w:hAnsi="Arial" w:cs="Arial"/>
          <w:kern w:val="24"/>
          <w:sz w:val="26"/>
          <w:szCs w:val="26"/>
        </w:rPr>
      </w:pPr>
      <w:r w:rsidRPr="004B53B2">
        <w:rPr>
          <w:rFonts w:ascii="Arial" w:hAnsi="Arial" w:cs="Arial"/>
          <w:sz w:val="26"/>
          <w:szCs w:val="26"/>
        </w:rPr>
        <w:t xml:space="preserve">Be aware that </w:t>
      </w:r>
      <w:r w:rsidR="006578BD" w:rsidRPr="004B53B2">
        <w:rPr>
          <w:rFonts w:ascii="Arial" w:hAnsi="Arial" w:cs="Arial"/>
          <w:sz w:val="26"/>
          <w:szCs w:val="26"/>
        </w:rPr>
        <w:t xml:space="preserve">students </w:t>
      </w:r>
      <w:r w:rsidR="00761989" w:rsidRPr="004B53B2">
        <w:rPr>
          <w:rFonts w:ascii="Arial" w:hAnsi="Arial" w:cs="Arial"/>
          <w:sz w:val="26"/>
          <w:szCs w:val="26"/>
        </w:rPr>
        <w:t xml:space="preserve">with learning difficulties, particularly those with multiple complex </w:t>
      </w:r>
      <w:r w:rsidRPr="004B53B2">
        <w:rPr>
          <w:rFonts w:ascii="Arial" w:hAnsi="Arial" w:cs="Arial"/>
          <w:sz w:val="26"/>
          <w:szCs w:val="26"/>
        </w:rPr>
        <w:t>needs</w:t>
      </w:r>
      <w:r w:rsidR="00761989" w:rsidRPr="004B53B2">
        <w:rPr>
          <w:rFonts w:ascii="Arial" w:hAnsi="Arial" w:cs="Arial"/>
          <w:sz w:val="26"/>
          <w:szCs w:val="26"/>
        </w:rPr>
        <w:t xml:space="preserve"> </w:t>
      </w:r>
      <w:r w:rsidR="00D66C41" w:rsidRPr="004B53B2">
        <w:rPr>
          <w:rFonts w:ascii="Arial" w:hAnsi="Arial" w:cs="Arial"/>
          <w:sz w:val="26"/>
          <w:szCs w:val="26"/>
        </w:rPr>
        <w:t xml:space="preserve">may not the communication skills </w:t>
      </w:r>
      <w:r w:rsidR="00A17BAB" w:rsidRPr="004B53B2">
        <w:rPr>
          <w:rFonts w:ascii="Arial" w:hAnsi="Arial" w:cs="Arial"/>
          <w:sz w:val="26"/>
          <w:szCs w:val="26"/>
        </w:rPr>
        <w:t xml:space="preserve">or </w:t>
      </w:r>
      <w:r w:rsidR="00D66C41" w:rsidRPr="004B53B2">
        <w:rPr>
          <w:rFonts w:ascii="Arial" w:hAnsi="Arial" w:cs="Arial"/>
          <w:sz w:val="26"/>
          <w:szCs w:val="26"/>
        </w:rPr>
        <w:t xml:space="preserve">understanding to </w:t>
      </w:r>
      <w:r w:rsidR="00A17BAB" w:rsidRPr="004B53B2">
        <w:rPr>
          <w:rFonts w:ascii="Arial" w:hAnsi="Arial" w:cs="Arial"/>
          <w:sz w:val="26"/>
          <w:szCs w:val="26"/>
        </w:rPr>
        <w:t xml:space="preserve">tell someone. </w:t>
      </w:r>
      <w:r w:rsidR="00C840CB" w:rsidRPr="004B53B2">
        <w:rPr>
          <w:rFonts w:ascii="Arial" w:hAnsi="Arial" w:cs="Arial"/>
          <w:sz w:val="26"/>
          <w:szCs w:val="26"/>
        </w:rPr>
        <w:t xml:space="preserve">This should not prevent </w:t>
      </w:r>
      <w:r w:rsidR="00AF62C0" w:rsidRPr="004B53B2">
        <w:rPr>
          <w:rFonts w:ascii="Arial" w:hAnsi="Arial" w:cs="Arial"/>
          <w:sz w:val="26"/>
          <w:szCs w:val="26"/>
        </w:rPr>
        <w:t>team members</w:t>
      </w:r>
      <w:r w:rsidR="00C840CB" w:rsidRPr="004B53B2">
        <w:rPr>
          <w:rFonts w:ascii="Arial" w:hAnsi="Arial" w:cs="Arial"/>
          <w:sz w:val="26"/>
          <w:szCs w:val="26"/>
        </w:rPr>
        <w:t xml:space="preserve"> from having a professional curiosity and </w:t>
      </w:r>
      <w:r w:rsidR="00C840CB" w:rsidRPr="004B53B2">
        <w:rPr>
          <w:rFonts w:ascii="Arial" w:hAnsi="Arial" w:cs="Arial"/>
          <w:kern w:val="24"/>
          <w:sz w:val="26"/>
          <w:szCs w:val="26"/>
        </w:rPr>
        <w:t xml:space="preserve">speaking to the DSL if they have concerns about a </w:t>
      </w:r>
      <w:r w:rsidR="0050181A" w:rsidRPr="004B53B2">
        <w:rPr>
          <w:rFonts w:ascii="Arial" w:hAnsi="Arial" w:cs="Arial"/>
          <w:kern w:val="24"/>
          <w:sz w:val="26"/>
          <w:szCs w:val="26"/>
        </w:rPr>
        <w:t>student</w:t>
      </w:r>
      <w:r w:rsidR="00C840CB" w:rsidRPr="004B53B2">
        <w:rPr>
          <w:rFonts w:ascii="Arial" w:hAnsi="Arial" w:cs="Arial"/>
          <w:kern w:val="24"/>
          <w:sz w:val="26"/>
          <w:szCs w:val="26"/>
        </w:rPr>
        <w:t xml:space="preserve">. </w:t>
      </w:r>
      <w:r w:rsidR="00462CB0" w:rsidRPr="004B53B2">
        <w:rPr>
          <w:rFonts w:ascii="Arial" w:hAnsi="Arial" w:cs="Arial"/>
          <w:kern w:val="24"/>
          <w:sz w:val="26"/>
          <w:szCs w:val="26"/>
        </w:rPr>
        <w:t xml:space="preserve">It is also important that </w:t>
      </w:r>
      <w:r w:rsidR="00AF62C0" w:rsidRPr="004B53B2">
        <w:rPr>
          <w:rFonts w:ascii="Arial" w:hAnsi="Arial" w:cs="Arial"/>
          <w:kern w:val="24"/>
          <w:sz w:val="26"/>
          <w:szCs w:val="26"/>
        </w:rPr>
        <w:t>team members</w:t>
      </w:r>
      <w:r w:rsidR="00462CB0" w:rsidRPr="004B53B2">
        <w:rPr>
          <w:rFonts w:ascii="Arial" w:hAnsi="Arial" w:cs="Arial"/>
          <w:kern w:val="24"/>
          <w:sz w:val="26"/>
          <w:szCs w:val="26"/>
        </w:rPr>
        <w:t xml:space="preserve"> determine how best to build trusted relationships with </w:t>
      </w:r>
      <w:r w:rsidR="0050181A" w:rsidRPr="004B53B2">
        <w:rPr>
          <w:rFonts w:ascii="Arial" w:hAnsi="Arial" w:cs="Arial"/>
          <w:kern w:val="24"/>
          <w:sz w:val="26"/>
          <w:szCs w:val="26"/>
        </w:rPr>
        <w:t>students</w:t>
      </w:r>
      <w:r w:rsidR="00462CB0" w:rsidRPr="004B53B2">
        <w:rPr>
          <w:rFonts w:ascii="Arial" w:hAnsi="Arial" w:cs="Arial"/>
          <w:kern w:val="24"/>
          <w:sz w:val="26"/>
          <w:szCs w:val="26"/>
        </w:rPr>
        <w:t xml:space="preserve"> </w:t>
      </w:r>
      <w:r w:rsidR="0050181A" w:rsidRPr="004B53B2">
        <w:rPr>
          <w:rFonts w:ascii="Arial" w:hAnsi="Arial" w:cs="Arial"/>
          <w:kern w:val="24"/>
          <w:sz w:val="26"/>
          <w:szCs w:val="26"/>
        </w:rPr>
        <w:t>w</w:t>
      </w:r>
      <w:r w:rsidR="00462CB0" w:rsidRPr="004B53B2">
        <w:rPr>
          <w:rFonts w:ascii="Arial" w:hAnsi="Arial" w:cs="Arial"/>
          <w:kern w:val="24"/>
          <w:sz w:val="26"/>
          <w:szCs w:val="26"/>
        </w:rPr>
        <w:t>hich facilitate communication.</w:t>
      </w:r>
    </w:p>
    <w:p w14:paraId="45698EAC" w14:textId="77777777" w:rsidR="006E6C65" w:rsidRPr="004B53B2" w:rsidRDefault="00BD7B13" w:rsidP="00230720">
      <w:pPr>
        <w:pStyle w:val="ListParagraph"/>
        <w:numPr>
          <w:ilvl w:val="0"/>
          <w:numId w:val="2"/>
        </w:numPr>
        <w:spacing w:afterLines="10" w:after="24" w:line="240" w:lineRule="auto"/>
        <w:ind w:left="284" w:hanging="284"/>
        <w:contextualSpacing w:val="0"/>
        <w:jc w:val="both"/>
        <w:rPr>
          <w:rFonts w:ascii="Arial" w:hAnsi="Arial" w:cs="Arial"/>
          <w:kern w:val="24"/>
          <w:sz w:val="26"/>
          <w:szCs w:val="26"/>
        </w:rPr>
      </w:pPr>
      <w:r w:rsidRPr="004B53B2">
        <w:rPr>
          <w:rFonts w:ascii="Arial" w:hAnsi="Arial" w:cs="Arial"/>
          <w:kern w:val="24"/>
          <w:sz w:val="26"/>
          <w:szCs w:val="26"/>
        </w:rPr>
        <w:t>Understand that v</w:t>
      </w:r>
      <w:r w:rsidR="00404126" w:rsidRPr="004B53B2">
        <w:rPr>
          <w:rFonts w:ascii="Arial" w:hAnsi="Arial" w:cs="Arial"/>
          <w:kern w:val="24"/>
          <w:sz w:val="26"/>
          <w:szCs w:val="26"/>
        </w:rPr>
        <w:t>ictims may not talk about the whole picture immediately. They may be more comfortable providing information on a piecemeal basis. It is essential that dialogue is kept open and encouraged.</w:t>
      </w:r>
    </w:p>
    <w:p w14:paraId="7D933A84" w14:textId="77777777" w:rsidR="005E7024" w:rsidRPr="004B53B2" w:rsidRDefault="00404126" w:rsidP="00230720">
      <w:pPr>
        <w:pStyle w:val="ListParagraph"/>
        <w:numPr>
          <w:ilvl w:val="0"/>
          <w:numId w:val="2"/>
        </w:numPr>
        <w:spacing w:afterLines="10" w:after="24" w:line="240" w:lineRule="auto"/>
        <w:ind w:left="284" w:hanging="284"/>
        <w:contextualSpacing w:val="0"/>
        <w:jc w:val="both"/>
        <w:rPr>
          <w:rFonts w:ascii="Arial" w:hAnsi="Arial" w:cs="Arial"/>
          <w:kern w:val="24"/>
          <w:sz w:val="26"/>
          <w:szCs w:val="26"/>
        </w:rPr>
      </w:pPr>
      <w:r w:rsidRPr="004B53B2">
        <w:rPr>
          <w:rFonts w:ascii="Arial" w:hAnsi="Arial" w:cs="Arial"/>
          <w:kern w:val="24"/>
          <w:sz w:val="26"/>
          <w:szCs w:val="26"/>
        </w:rPr>
        <w:t xml:space="preserve">When </w:t>
      </w:r>
      <w:proofErr w:type="gramStart"/>
      <w:r w:rsidRPr="004B53B2">
        <w:rPr>
          <w:rFonts w:ascii="Arial" w:hAnsi="Arial" w:cs="Arial"/>
          <w:kern w:val="24"/>
          <w:sz w:val="26"/>
          <w:szCs w:val="26"/>
        </w:rPr>
        <w:t>it is clear that ongoing</w:t>
      </w:r>
      <w:proofErr w:type="gramEnd"/>
      <w:r w:rsidRPr="004B53B2">
        <w:rPr>
          <w:rFonts w:ascii="Arial" w:hAnsi="Arial" w:cs="Arial"/>
          <w:kern w:val="24"/>
          <w:sz w:val="26"/>
          <w:szCs w:val="26"/>
        </w:rPr>
        <w:t xml:space="preserve"> support will be required, the victim </w:t>
      </w:r>
      <w:r w:rsidR="00DA1118" w:rsidRPr="004B53B2">
        <w:rPr>
          <w:rFonts w:ascii="Arial" w:hAnsi="Arial" w:cs="Arial"/>
          <w:kern w:val="24"/>
          <w:sz w:val="26"/>
          <w:szCs w:val="26"/>
        </w:rPr>
        <w:t xml:space="preserve">should be asked </w:t>
      </w:r>
      <w:r w:rsidRPr="004B53B2">
        <w:rPr>
          <w:rFonts w:ascii="Arial" w:hAnsi="Arial" w:cs="Arial"/>
          <w:kern w:val="24"/>
          <w:sz w:val="26"/>
          <w:szCs w:val="26"/>
        </w:rPr>
        <w:t xml:space="preserve">if they would find it helpful to have a designated trusted adult to talk to about their needs. The choice of any such adult should be the </w:t>
      </w:r>
      <w:r w:rsidR="00765C6A" w:rsidRPr="004B53B2">
        <w:rPr>
          <w:rFonts w:ascii="Arial" w:hAnsi="Arial" w:cs="Arial"/>
          <w:kern w:val="24"/>
          <w:sz w:val="26"/>
          <w:szCs w:val="26"/>
        </w:rPr>
        <w:t>victims</w:t>
      </w:r>
      <w:r w:rsidR="00BD7B13" w:rsidRPr="004B53B2">
        <w:rPr>
          <w:rFonts w:ascii="Arial" w:hAnsi="Arial" w:cs="Arial"/>
          <w:kern w:val="24"/>
          <w:sz w:val="26"/>
          <w:szCs w:val="26"/>
        </w:rPr>
        <w:t>,</w:t>
      </w:r>
      <w:r w:rsidRPr="004B53B2">
        <w:rPr>
          <w:rFonts w:ascii="Arial" w:hAnsi="Arial" w:cs="Arial"/>
          <w:kern w:val="24"/>
          <w:sz w:val="26"/>
          <w:szCs w:val="26"/>
        </w:rPr>
        <w:t xml:space="preserve"> as far as reasonably possible</w:t>
      </w:r>
      <w:r w:rsidR="0064702B" w:rsidRPr="004B53B2">
        <w:rPr>
          <w:rFonts w:ascii="Arial" w:hAnsi="Arial" w:cs="Arial"/>
          <w:kern w:val="24"/>
          <w:sz w:val="26"/>
          <w:szCs w:val="26"/>
        </w:rPr>
        <w:t>; their choice it should be</w:t>
      </w:r>
      <w:r w:rsidRPr="004B53B2">
        <w:rPr>
          <w:rFonts w:ascii="Arial" w:hAnsi="Arial" w:cs="Arial"/>
          <w:kern w:val="24"/>
          <w:sz w:val="26"/>
          <w:szCs w:val="26"/>
        </w:rPr>
        <w:t xml:space="preserve"> respect</w:t>
      </w:r>
      <w:r w:rsidR="008E0FB2" w:rsidRPr="004B53B2">
        <w:rPr>
          <w:rFonts w:ascii="Arial" w:hAnsi="Arial" w:cs="Arial"/>
          <w:kern w:val="24"/>
          <w:sz w:val="26"/>
          <w:szCs w:val="26"/>
        </w:rPr>
        <w:t>ed</w:t>
      </w:r>
      <w:r w:rsidRPr="004B53B2">
        <w:rPr>
          <w:rFonts w:ascii="Arial" w:hAnsi="Arial" w:cs="Arial"/>
          <w:kern w:val="24"/>
          <w:sz w:val="26"/>
          <w:szCs w:val="26"/>
        </w:rPr>
        <w:t xml:space="preserve"> and </w:t>
      </w:r>
      <w:r w:rsidR="0064702B" w:rsidRPr="004B53B2">
        <w:rPr>
          <w:rFonts w:ascii="Arial" w:hAnsi="Arial" w:cs="Arial"/>
          <w:kern w:val="24"/>
          <w:sz w:val="26"/>
          <w:szCs w:val="26"/>
        </w:rPr>
        <w:t>s</w:t>
      </w:r>
      <w:r w:rsidRPr="004B53B2">
        <w:rPr>
          <w:rFonts w:ascii="Arial" w:hAnsi="Arial" w:cs="Arial"/>
          <w:kern w:val="24"/>
          <w:sz w:val="26"/>
          <w:szCs w:val="26"/>
        </w:rPr>
        <w:t>upport</w:t>
      </w:r>
      <w:r w:rsidR="0064702B" w:rsidRPr="004B53B2">
        <w:rPr>
          <w:rFonts w:ascii="Arial" w:hAnsi="Arial" w:cs="Arial"/>
          <w:kern w:val="24"/>
          <w:sz w:val="26"/>
          <w:szCs w:val="26"/>
        </w:rPr>
        <w:t>ed</w:t>
      </w:r>
      <w:r w:rsidRPr="004B53B2">
        <w:rPr>
          <w:rFonts w:ascii="Arial" w:hAnsi="Arial" w:cs="Arial"/>
          <w:kern w:val="24"/>
          <w:sz w:val="26"/>
          <w:szCs w:val="26"/>
        </w:rPr>
        <w:t>.</w:t>
      </w:r>
    </w:p>
    <w:p w14:paraId="1438D896" w14:textId="77777777" w:rsidR="008C6631" w:rsidRPr="004B53B2" w:rsidRDefault="00DF68EE" w:rsidP="00230720">
      <w:pPr>
        <w:pStyle w:val="ListParagraph"/>
        <w:numPr>
          <w:ilvl w:val="0"/>
          <w:numId w:val="2"/>
        </w:numPr>
        <w:spacing w:afterLines="10" w:after="24" w:line="240" w:lineRule="auto"/>
        <w:ind w:left="284" w:hanging="284"/>
        <w:contextualSpacing w:val="0"/>
        <w:jc w:val="both"/>
        <w:rPr>
          <w:rFonts w:ascii="Arial" w:hAnsi="Arial" w:cs="Arial"/>
          <w:kern w:val="24"/>
          <w:sz w:val="26"/>
          <w:szCs w:val="26"/>
        </w:rPr>
      </w:pPr>
      <w:r w:rsidRPr="004B53B2">
        <w:rPr>
          <w:rFonts w:ascii="Arial" w:hAnsi="Arial" w:cs="Arial"/>
          <w:kern w:val="24"/>
          <w:sz w:val="26"/>
          <w:szCs w:val="26"/>
        </w:rPr>
        <w:t>N</w:t>
      </w:r>
      <w:r w:rsidR="008C6631" w:rsidRPr="004B53B2">
        <w:rPr>
          <w:rFonts w:ascii="Arial" w:hAnsi="Arial" w:cs="Arial"/>
          <w:kern w:val="24"/>
          <w:sz w:val="26"/>
          <w:szCs w:val="26"/>
        </w:rPr>
        <w:t xml:space="preserve">ot promise confidentiality as the concern will need to be shared further (for example, with the DSL or social care). </w:t>
      </w:r>
      <w:r w:rsidR="00AF62C0" w:rsidRPr="004B53B2">
        <w:rPr>
          <w:rFonts w:ascii="Arial" w:hAnsi="Arial" w:cs="Arial"/>
          <w:kern w:val="24"/>
          <w:sz w:val="26"/>
          <w:szCs w:val="26"/>
        </w:rPr>
        <w:t>Team members</w:t>
      </w:r>
      <w:r w:rsidR="008C6631" w:rsidRPr="004B53B2">
        <w:rPr>
          <w:rFonts w:ascii="Arial" w:hAnsi="Arial" w:cs="Arial"/>
          <w:kern w:val="24"/>
          <w:sz w:val="26"/>
          <w:szCs w:val="26"/>
        </w:rPr>
        <w:t xml:space="preserve"> will only share the report with those people who are necessary to progress it. Information can be legally shared even if the </w:t>
      </w:r>
      <w:r w:rsidR="00174F6E" w:rsidRPr="004B53B2">
        <w:rPr>
          <w:rFonts w:ascii="Arial" w:hAnsi="Arial" w:cs="Arial"/>
          <w:kern w:val="24"/>
          <w:sz w:val="26"/>
          <w:szCs w:val="26"/>
        </w:rPr>
        <w:t>student</w:t>
      </w:r>
      <w:r w:rsidR="008C6631" w:rsidRPr="004B53B2">
        <w:rPr>
          <w:rFonts w:ascii="Arial" w:hAnsi="Arial" w:cs="Arial"/>
          <w:kern w:val="24"/>
          <w:sz w:val="26"/>
          <w:szCs w:val="26"/>
        </w:rPr>
        <w:t xml:space="preserve"> states they do not want it to be. </w:t>
      </w:r>
    </w:p>
    <w:p w14:paraId="63D9A511" w14:textId="77777777" w:rsidR="001D27A6" w:rsidRPr="004B53B2" w:rsidRDefault="005E3A4B" w:rsidP="00230720">
      <w:pPr>
        <w:pStyle w:val="ListParagraph"/>
        <w:numPr>
          <w:ilvl w:val="0"/>
          <w:numId w:val="2"/>
        </w:numPr>
        <w:spacing w:afterLines="10" w:after="24" w:line="240" w:lineRule="auto"/>
        <w:ind w:left="284" w:hanging="284"/>
        <w:contextualSpacing w:val="0"/>
        <w:jc w:val="both"/>
        <w:rPr>
          <w:rFonts w:ascii="Arial" w:hAnsi="Arial" w:cs="Arial"/>
          <w:kern w:val="24"/>
          <w:sz w:val="26"/>
          <w:szCs w:val="26"/>
        </w:rPr>
      </w:pPr>
      <w:r w:rsidRPr="004B53B2">
        <w:rPr>
          <w:rFonts w:ascii="Arial" w:hAnsi="Arial" w:cs="Arial"/>
          <w:kern w:val="24"/>
          <w:sz w:val="26"/>
          <w:szCs w:val="26"/>
        </w:rPr>
        <w:t>Produce a</w:t>
      </w:r>
      <w:r w:rsidR="008C6631" w:rsidRPr="004B53B2">
        <w:rPr>
          <w:rFonts w:ascii="Arial" w:hAnsi="Arial" w:cs="Arial"/>
          <w:kern w:val="24"/>
          <w:sz w:val="26"/>
          <w:szCs w:val="26"/>
        </w:rPr>
        <w:t xml:space="preserve"> written report as soon after the interview as possible, recording the facts as presented by the </w:t>
      </w:r>
      <w:r w:rsidR="00174F6E" w:rsidRPr="004B53B2">
        <w:rPr>
          <w:rFonts w:ascii="Arial" w:hAnsi="Arial" w:cs="Arial"/>
          <w:kern w:val="24"/>
          <w:sz w:val="26"/>
          <w:szCs w:val="26"/>
        </w:rPr>
        <w:t>student</w:t>
      </w:r>
      <w:r w:rsidR="008C6631" w:rsidRPr="004B53B2">
        <w:rPr>
          <w:rFonts w:ascii="Arial" w:hAnsi="Arial" w:cs="Arial"/>
          <w:kern w:val="24"/>
          <w:sz w:val="26"/>
          <w:szCs w:val="26"/>
        </w:rPr>
        <w:t xml:space="preserve">. These may be used as part of a statutory assessment if the case is escalated later. </w:t>
      </w:r>
    </w:p>
    <w:p w14:paraId="2F9E6E52" w14:textId="77777777" w:rsidR="00E3648F" w:rsidRPr="004B53B2" w:rsidRDefault="00111677" w:rsidP="00230720">
      <w:pPr>
        <w:pStyle w:val="ListParagraph"/>
        <w:numPr>
          <w:ilvl w:val="0"/>
          <w:numId w:val="2"/>
        </w:numPr>
        <w:spacing w:afterLines="10" w:after="24" w:line="240" w:lineRule="auto"/>
        <w:ind w:left="284" w:hanging="284"/>
        <w:contextualSpacing w:val="0"/>
        <w:jc w:val="both"/>
        <w:rPr>
          <w:rFonts w:ascii="Arial" w:hAnsi="Arial" w:cs="Arial"/>
          <w:kern w:val="24"/>
          <w:sz w:val="26"/>
          <w:szCs w:val="26"/>
        </w:rPr>
      </w:pPr>
      <w:r w:rsidRPr="004B53B2">
        <w:rPr>
          <w:rFonts w:ascii="Arial" w:hAnsi="Arial" w:cs="Arial"/>
          <w:kern w:val="24"/>
          <w:sz w:val="26"/>
          <w:szCs w:val="26"/>
        </w:rPr>
        <w:t xml:space="preserve">If the </w:t>
      </w:r>
      <w:r w:rsidR="00631F7C" w:rsidRPr="004B53B2">
        <w:rPr>
          <w:rFonts w:ascii="Arial" w:hAnsi="Arial" w:cs="Arial"/>
          <w:kern w:val="24"/>
          <w:sz w:val="26"/>
          <w:szCs w:val="26"/>
        </w:rPr>
        <w:t xml:space="preserve">concern </w:t>
      </w:r>
      <w:r w:rsidRPr="004B53B2">
        <w:rPr>
          <w:rFonts w:ascii="Arial" w:hAnsi="Arial" w:cs="Arial"/>
          <w:kern w:val="24"/>
          <w:sz w:val="26"/>
          <w:szCs w:val="26"/>
        </w:rPr>
        <w:t>involves</w:t>
      </w:r>
      <w:r w:rsidR="00631F7C" w:rsidRPr="004B53B2">
        <w:rPr>
          <w:rFonts w:ascii="Arial" w:hAnsi="Arial" w:cs="Arial"/>
          <w:kern w:val="24"/>
          <w:sz w:val="26"/>
          <w:szCs w:val="26"/>
        </w:rPr>
        <w:t xml:space="preserve"> online abuse</w:t>
      </w:r>
      <w:r w:rsidR="0037651C" w:rsidRPr="004B53B2">
        <w:rPr>
          <w:rFonts w:ascii="Arial" w:hAnsi="Arial" w:cs="Arial"/>
          <w:kern w:val="24"/>
          <w:sz w:val="26"/>
          <w:szCs w:val="26"/>
        </w:rPr>
        <w:t>, be aware</w:t>
      </w:r>
      <w:r w:rsidR="00F21ED4" w:rsidRPr="004B53B2">
        <w:rPr>
          <w:rFonts w:ascii="Arial" w:hAnsi="Arial" w:cs="Arial"/>
          <w:kern w:val="24"/>
          <w:sz w:val="26"/>
          <w:szCs w:val="26"/>
        </w:rPr>
        <w:t xml:space="preserve"> of</w:t>
      </w:r>
      <w:bookmarkStart w:id="15" w:name="_Hlk78272375"/>
      <w:r w:rsidR="00264F47" w:rsidRPr="004B53B2">
        <w:rPr>
          <w:rFonts w:ascii="Arial" w:hAnsi="Arial" w:cs="Arial"/>
          <w:kern w:val="24"/>
          <w:sz w:val="26"/>
          <w:szCs w:val="26"/>
        </w:rPr>
        <w:t xml:space="preserve"> the </w:t>
      </w:r>
      <w:r w:rsidR="00A733E6" w:rsidRPr="004B53B2">
        <w:rPr>
          <w:rFonts w:ascii="Arial" w:hAnsi="Arial" w:cs="Arial"/>
          <w:kern w:val="24"/>
          <w:sz w:val="26"/>
          <w:szCs w:val="26"/>
        </w:rPr>
        <w:t xml:space="preserve">DfE </w:t>
      </w:r>
      <w:r w:rsidR="00264F47" w:rsidRPr="004B53B2">
        <w:rPr>
          <w:rFonts w:ascii="Arial" w:hAnsi="Arial" w:cs="Arial"/>
          <w:kern w:val="24"/>
          <w:sz w:val="26"/>
          <w:szCs w:val="26"/>
        </w:rPr>
        <w:t>advice</w:t>
      </w:r>
      <w:r w:rsidR="008B08E0" w:rsidRPr="004B53B2">
        <w:rPr>
          <w:rFonts w:ascii="Arial" w:hAnsi="Arial" w:cs="Arial"/>
          <w:kern w:val="24"/>
          <w:sz w:val="26"/>
          <w:szCs w:val="26"/>
        </w:rPr>
        <w:t xml:space="preserve"> about</w:t>
      </w:r>
      <w:r w:rsidR="00264F47" w:rsidRPr="004B53B2">
        <w:rPr>
          <w:rFonts w:ascii="Arial" w:hAnsi="Arial" w:cs="Arial"/>
          <w:kern w:val="24"/>
          <w:sz w:val="26"/>
          <w:szCs w:val="26"/>
        </w:rPr>
        <w:t xml:space="preserve"> </w:t>
      </w:r>
      <w:hyperlink r:id="rId32" w:history="1">
        <w:r w:rsidR="00A733E6" w:rsidRPr="004B53B2">
          <w:rPr>
            <w:rStyle w:val="Hyperlink"/>
            <w:rFonts w:ascii="Arial" w:hAnsi="Arial" w:cs="Arial"/>
            <w:kern w:val="24"/>
            <w:sz w:val="26"/>
            <w:szCs w:val="26"/>
          </w:rPr>
          <w:t>Searching, Screening and Confiscation</w:t>
        </w:r>
      </w:hyperlink>
      <w:r w:rsidR="009E2254" w:rsidRPr="004B53B2">
        <w:rPr>
          <w:rStyle w:val="Hyperlink"/>
          <w:rFonts w:ascii="Arial" w:hAnsi="Arial" w:cs="Arial"/>
          <w:kern w:val="24"/>
          <w:sz w:val="26"/>
          <w:szCs w:val="26"/>
          <w:u w:val="none"/>
        </w:rPr>
        <w:t xml:space="preserve"> </w:t>
      </w:r>
      <w:bookmarkEnd w:id="15"/>
      <w:r w:rsidR="00264F47" w:rsidRPr="004B53B2">
        <w:rPr>
          <w:rStyle w:val="Hyperlink"/>
          <w:rFonts w:ascii="Arial" w:hAnsi="Arial" w:cs="Arial"/>
          <w:color w:val="auto"/>
          <w:kern w:val="24"/>
          <w:sz w:val="26"/>
          <w:szCs w:val="26"/>
          <w:u w:val="none"/>
        </w:rPr>
        <w:t>and</w:t>
      </w:r>
      <w:r w:rsidR="00264F47" w:rsidRPr="004B53B2">
        <w:rPr>
          <w:rStyle w:val="Hyperlink"/>
          <w:rFonts w:ascii="Arial" w:hAnsi="Arial" w:cs="Arial"/>
          <w:kern w:val="24"/>
          <w:sz w:val="26"/>
          <w:szCs w:val="26"/>
          <w:u w:val="none"/>
        </w:rPr>
        <w:t xml:space="preserve"> </w:t>
      </w:r>
      <w:hyperlink r:id="rId33" w:history="1">
        <w:r w:rsidR="00264F47" w:rsidRPr="004B53B2">
          <w:rPr>
            <w:rStyle w:val="Hyperlink"/>
            <w:rFonts w:ascii="Arial" w:hAnsi="Arial" w:cs="Arial"/>
            <w:kern w:val="24"/>
            <w:sz w:val="26"/>
            <w:szCs w:val="26"/>
          </w:rPr>
          <w:t>Sharing nudes and semi-nudes</w:t>
        </w:r>
      </w:hyperlink>
      <w:r w:rsidR="00606258" w:rsidRPr="004B53B2">
        <w:rPr>
          <w:rFonts w:ascii="Arial" w:hAnsi="Arial" w:cs="Arial"/>
          <w:kern w:val="24"/>
          <w:sz w:val="26"/>
          <w:szCs w:val="26"/>
        </w:rPr>
        <w:t>.</w:t>
      </w:r>
      <w:r w:rsidR="00F21ED4" w:rsidRPr="004B53B2">
        <w:rPr>
          <w:rFonts w:ascii="Arial" w:hAnsi="Arial" w:cs="Arial"/>
          <w:kern w:val="24"/>
          <w:sz w:val="26"/>
          <w:szCs w:val="26"/>
        </w:rPr>
        <w:t xml:space="preserve"> Th</w:t>
      </w:r>
      <w:r w:rsidRPr="004B53B2">
        <w:rPr>
          <w:rFonts w:ascii="Arial" w:hAnsi="Arial" w:cs="Arial"/>
          <w:kern w:val="24"/>
          <w:sz w:val="26"/>
          <w:szCs w:val="26"/>
        </w:rPr>
        <w:t>is</w:t>
      </w:r>
      <w:r w:rsidR="00F21ED4" w:rsidRPr="004B53B2">
        <w:rPr>
          <w:rFonts w:ascii="Arial" w:hAnsi="Arial" w:cs="Arial"/>
          <w:kern w:val="24"/>
          <w:sz w:val="26"/>
          <w:szCs w:val="26"/>
        </w:rPr>
        <w:t xml:space="preserve"> provides more details on</w:t>
      </w:r>
      <w:r w:rsidR="004D5A06" w:rsidRPr="004B53B2">
        <w:rPr>
          <w:rFonts w:ascii="Arial" w:hAnsi="Arial" w:cs="Arial"/>
          <w:kern w:val="24"/>
          <w:sz w:val="26"/>
          <w:szCs w:val="26"/>
        </w:rPr>
        <w:t xml:space="preserve"> </w:t>
      </w:r>
      <w:r w:rsidR="00F21ED4" w:rsidRPr="004B53B2">
        <w:rPr>
          <w:rFonts w:ascii="Arial" w:hAnsi="Arial" w:cs="Arial"/>
          <w:kern w:val="24"/>
          <w:sz w:val="26"/>
          <w:szCs w:val="26"/>
        </w:rPr>
        <w:t>what to do when viewing an image is unavoidable.</w:t>
      </w:r>
      <w:r w:rsidR="00E71EFC" w:rsidRPr="004B53B2">
        <w:rPr>
          <w:rFonts w:ascii="Arial" w:hAnsi="Arial" w:cs="Arial"/>
          <w:kern w:val="24"/>
          <w:sz w:val="26"/>
          <w:szCs w:val="26"/>
        </w:rPr>
        <w:t xml:space="preserve"> </w:t>
      </w:r>
      <w:r w:rsidR="001A6D6A" w:rsidRPr="004B53B2">
        <w:rPr>
          <w:rFonts w:ascii="Arial" w:hAnsi="Arial" w:cs="Arial"/>
          <w:b/>
          <w:bCs/>
          <w:kern w:val="24"/>
          <w:sz w:val="26"/>
          <w:szCs w:val="26"/>
        </w:rPr>
        <w:t>T</w:t>
      </w:r>
      <w:r w:rsidR="006579D6" w:rsidRPr="004B53B2">
        <w:rPr>
          <w:rFonts w:ascii="Arial" w:hAnsi="Arial" w:cs="Arial"/>
          <w:b/>
          <w:bCs/>
          <w:kern w:val="24"/>
          <w:sz w:val="26"/>
          <w:szCs w:val="26"/>
        </w:rPr>
        <w:t>eam members</w:t>
      </w:r>
      <w:r w:rsidR="00E3648F" w:rsidRPr="004B53B2">
        <w:rPr>
          <w:rFonts w:ascii="Arial" w:hAnsi="Arial" w:cs="Arial"/>
          <w:b/>
          <w:bCs/>
          <w:kern w:val="24"/>
          <w:sz w:val="26"/>
          <w:szCs w:val="26"/>
        </w:rPr>
        <w:t xml:space="preserve"> </w:t>
      </w:r>
      <w:r w:rsidR="001A6D6A" w:rsidRPr="004B53B2">
        <w:rPr>
          <w:rFonts w:ascii="Arial" w:hAnsi="Arial" w:cs="Arial"/>
          <w:b/>
          <w:bCs/>
          <w:kern w:val="24"/>
          <w:sz w:val="26"/>
          <w:szCs w:val="26"/>
        </w:rPr>
        <w:t xml:space="preserve">must </w:t>
      </w:r>
      <w:r w:rsidR="00E3648F" w:rsidRPr="004B53B2">
        <w:rPr>
          <w:rFonts w:ascii="Arial" w:hAnsi="Arial" w:cs="Arial"/>
          <w:b/>
          <w:bCs/>
          <w:kern w:val="24"/>
          <w:sz w:val="26"/>
          <w:szCs w:val="26"/>
        </w:rPr>
        <w:t xml:space="preserve">not view or forward illegal images of a </w:t>
      </w:r>
      <w:r w:rsidR="00174F6E" w:rsidRPr="004B53B2">
        <w:rPr>
          <w:rFonts w:ascii="Arial" w:hAnsi="Arial" w:cs="Arial"/>
          <w:b/>
          <w:bCs/>
          <w:kern w:val="24"/>
          <w:sz w:val="26"/>
          <w:szCs w:val="26"/>
        </w:rPr>
        <w:t>student</w:t>
      </w:r>
      <w:r w:rsidR="00E3648F" w:rsidRPr="004B53B2">
        <w:rPr>
          <w:rFonts w:ascii="Arial" w:hAnsi="Arial" w:cs="Arial"/>
          <w:b/>
          <w:bCs/>
          <w:kern w:val="24"/>
          <w:sz w:val="26"/>
          <w:szCs w:val="26"/>
        </w:rPr>
        <w:t xml:space="preserve">. </w:t>
      </w:r>
      <w:r w:rsidR="00E3648F" w:rsidRPr="004B53B2">
        <w:rPr>
          <w:rFonts w:ascii="Arial" w:hAnsi="Arial" w:cs="Arial"/>
          <w:kern w:val="24"/>
          <w:sz w:val="26"/>
          <w:szCs w:val="26"/>
        </w:rPr>
        <w:t>In some cases, it may be more</w:t>
      </w:r>
      <w:r w:rsidR="00573552" w:rsidRPr="004B53B2">
        <w:rPr>
          <w:rFonts w:ascii="Arial" w:hAnsi="Arial" w:cs="Arial"/>
          <w:kern w:val="24"/>
          <w:sz w:val="26"/>
          <w:szCs w:val="26"/>
        </w:rPr>
        <w:t xml:space="preserve"> appropriate to confiscate</w:t>
      </w:r>
      <w:r w:rsidR="009E2254" w:rsidRPr="004B53B2">
        <w:rPr>
          <w:rFonts w:ascii="Arial" w:hAnsi="Arial" w:cs="Arial"/>
          <w:kern w:val="24"/>
          <w:sz w:val="26"/>
          <w:szCs w:val="26"/>
        </w:rPr>
        <w:t xml:space="preserve"> devices</w:t>
      </w:r>
      <w:r w:rsidR="008E0FB2" w:rsidRPr="004B53B2">
        <w:rPr>
          <w:rFonts w:ascii="Arial" w:hAnsi="Arial" w:cs="Arial"/>
          <w:kern w:val="24"/>
          <w:sz w:val="26"/>
          <w:szCs w:val="26"/>
        </w:rPr>
        <w:t xml:space="preserve"> </w:t>
      </w:r>
      <w:r w:rsidR="00E3648F" w:rsidRPr="004B53B2">
        <w:rPr>
          <w:rFonts w:ascii="Arial" w:hAnsi="Arial" w:cs="Arial"/>
          <w:kern w:val="24"/>
          <w:sz w:val="26"/>
          <w:szCs w:val="26"/>
        </w:rPr>
        <w:t>to preserve evidence and hand them to the police for inspection.</w:t>
      </w:r>
    </w:p>
    <w:p w14:paraId="6BFAFDE7" w14:textId="77777777" w:rsidR="0064702B" w:rsidRPr="004B53B2" w:rsidRDefault="0064702B" w:rsidP="001112EA">
      <w:pPr>
        <w:spacing w:after="0" w:line="240" w:lineRule="auto"/>
        <w:jc w:val="both"/>
        <w:rPr>
          <w:rFonts w:ascii="Arial" w:hAnsi="Arial" w:cs="Arial"/>
          <w:b/>
          <w:bCs/>
          <w:sz w:val="26"/>
          <w:szCs w:val="26"/>
        </w:rPr>
      </w:pPr>
      <w:bookmarkStart w:id="16" w:name="_Toc108184628"/>
    </w:p>
    <w:p w14:paraId="16EB7703" w14:textId="77777777" w:rsidR="004E69E3" w:rsidRPr="004B53B2" w:rsidRDefault="00D72F70" w:rsidP="001112EA">
      <w:pPr>
        <w:spacing w:after="0" w:line="240" w:lineRule="auto"/>
        <w:jc w:val="both"/>
        <w:rPr>
          <w:rFonts w:ascii="Arial" w:hAnsi="Arial" w:cs="Arial"/>
          <w:b/>
          <w:bCs/>
          <w:sz w:val="26"/>
          <w:szCs w:val="26"/>
        </w:rPr>
      </w:pPr>
      <w:r w:rsidRPr="004B53B2">
        <w:rPr>
          <w:rFonts w:ascii="Arial" w:hAnsi="Arial" w:cs="Arial"/>
          <w:b/>
          <w:bCs/>
          <w:sz w:val="26"/>
          <w:szCs w:val="26"/>
        </w:rPr>
        <w:t xml:space="preserve">4.2 </w:t>
      </w:r>
      <w:r w:rsidR="008C6631" w:rsidRPr="004B53B2">
        <w:rPr>
          <w:rFonts w:ascii="Arial" w:hAnsi="Arial" w:cs="Arial"/>
          <w:b/>
          <w:bCs/>
          <w:sz w:val="26"/>
          <w:szCs w:val="26"/>
        </w:rPr>
        <w:t>Considerations by the School</w:t>
      </w:r>
      <w:bookmarkEnd w:id="16"/>
      <w:r w:rsidR="00C53C3B" w:rsidRPr="004B53B2">
        <w:rPr>
          <w:rFonts w:ascii="Arial" w:hAnsi="Arial" w:cs="Arial"/>
          <w:b/>
          <w:bCs/>
          <w:sz w:val="26"/>
          <w:szCs w:val="26"/>
        </w:rPr>
        <w:t>/</w:t>
      </w:r>
      <w:r w:rsidR="0016566D" w:rsidRPr="004B53B2">
        <w:rPr>
          <w:rFonts w:ascii="Arial" w:hAnsi="Arial" w:cs="Arial"/>
          <w:b/>
          <w:bCs/>
          <w:sz w:val="26"/>
          <w:szCs w:val="26"/>
        </w:rPr>
        <w:t>College</w:t>
      </w:r>
    </w:p>
    <w:p w14:paraId="62417DBD" w14:textId="77777777" w:rsidR="00361F80" w:rsidRPr="00224C45" w:rsidRDefault="00361F80" w:rsidP="001112EA">
      <w:pPr>
        <w:spacing w:after="0" w:line="240" w:lineRule="auto"/>
        <w:jc w:val="both"/>
        <w:rPr>
          <w:rFonts w:ascii="Arial" w:hAnsi="Arial" w:cs="Arial"/>
          <w:sz w:val="16"/>
          <w:szCs w:val="16"/>
        </w:rPr>
      </w:pPr>
    </w:p>
    <w:p w14:paraId="058198BA" w14:textId="77777777" w:rsidR="00361F80" w:rsidRPr="004B53B2" w:rsidRDefault="008C6631" w:rsidP="001112EA">
      <w:pPr>
        <w:spacing w:after="0" w:line="240" w:lineRule="auto"/>
        <w:jc w:val="both"/>
        <w:rPr>
          <w:rFonts w:ascii="Arial" w:hAnsi="Arial" w:cs="Arial"/>
          <w:kern w:val="24"/>
          <w:sz w:val="26"/>
          <w:szCs w:val="26"/>
        </w:rPr>
      </w:pPr>
      <w:r w:rsidRPr="004B53B2">
        <w:rPr>
          <w:rFonts w:ascii="Arial" w:hAnsi="Arial" w:cs="Arial"/>
          <w:kern w:val="24"/>
          <w:sz w:val="26"/>
          <w:szCs w:val="26"/>
        </w:rPr>
        <w:t xml:space="preserve">The </w:t>
      </w:r>
      <w:r w:rsidR="008E5D35" w:rsidRPr="004B53B2">
        <w:rPr>
          <w:rFonts w:ascii="Arial" w:hAnsi="Arial" w:cs="Arial"/>
          <w:kern w:val="24"/>
          <w:sz w:val="26"/>
          <w:szCs w:val="26"/>
        </w:rPr>
        <w:t>school/college</w:t>
      </w:r>
      <w:r w:rsidR="00C53C3B" w:rsidRPr="004B53B2">
        <w:rPr>
          <w:rFonts w:ascii="Arial" w:hAnsi="Arial" w:cs="Arial"/>
          <w:kern w:val="24"/>
          <w:sz w:val="26"/>
          <w:szCs w:val="26"/>
        </w:rPr>
        <w:t xml:space="preserve"> </w:t>
      </w:r>
      <w:r w:rsidRPr="004B53B2">
        <w:rPr>
          <w:rFonts w:ascii="Arial" w:hAnsi="Arial" w:cs="Arial"/>
          <w:kern w:val="24"/>
          <w:sz w:val="26"/>
          <w:szCs w:val="26"/>
        </w:rPr>
        <w:t>will consider:</w:t>
      </w:r>
    </w:p>
    <w:p w14:paraId="57CCBB9C" w14:textId="77777777" w:rsidR="008C6631" w:rsidRPr="00224C45" w:rsidRDefault="008C6631" w:rsidP="001112EA">
      <w:pPr>
        <w:spacing w:after="0" w:line="240" w:lineRule="auto"/>
        <w:jc w:val="both"/>
        <w:rPr>
          <w:rFonts w:ascii="Arial" w:hAnsi="Arial" w:cs="Arial"/>
          <w:kern w:val="24"/>
          <w:sz w:val="4"/>
          <w:szCs w:val="4"/>
        </w:rPr>
      </w:pPr>
    </w:p>
    <w:p w14:paraId="644637AC" w14:textId="77777777" w:rsidR="008C6631" w:rsidRPr="004B53B2" w:rsidRDefault="008C6631" w:rsidP="001112EA">
      <w:pPr>
        <w:spacing w:after="0" w:line="240" w:lineRule="auto"/>
        <w:ind w:left="284" w:hanging="284"/>
        <w:jc w:val="both"/>
        <w:rPr>
          <w:rFonts w:ascii="Arial" w:hAnsi="Arial" w:cs="Arial"/>
          <w:kern w:val="24"/>
          <w:sz w:val="26"/>
          <w:szCs w:val="26"/>
        </w:rPr>
      </w:pPr>
      <w:r w:rsidRPr="004B53B2">
        <w:rPr>
          <w:rFonts w:ascii="Arial" w:hAnsi="Arial" w:cs="Arial"/>
          <w:kern w:val="24"/>
          <w:sz w:val="26"/>
          <w:szCs w:val="26"/>
        </w:rPr>
        <w:t xml:space="preserve">• </w:t>
      </w:r>
      <w:r w:rsidR="00E71EFC" w:rsidRPr="004B53B2">
        <w:rPr>
          <w:rFonts w:ascii="Arial" w:hAnsi="Arial" w:cs="Arial"/>
          <w:kern w:val="24"/>
          <w:sz w:val="26"/>
          <w:szCs w:val="26"/>
        </w:rPr>
        <w:tab/>
      </w:r>
      <w:r w:rsidRPr="004B53B2">
        <w:rPr>
          <w:rFonts w:ascii="Arial" w:hAnsi="Arial" w:cs="Arial"/>
          <w:kern w:val="24"/>
          <w:sz w:val="26"/>
          <w:szCs w:val="26"/>
        </w:rPr>
        <w:t xml:space="preserve">The wishes of the victim in terms of how they want to proceed. This is especially important in the context of sexual violence and sexual harassment; </w:t>
      </w:r>
    </w:p>
    <w:p w14:paraId="74D29FD1" w14:textId="77777777" w:rsidR="008C6631" w:rsidRPr="00224C45" w:rsidRDefault="008C6631" w:rsidP="001112EA">
      <w:pPr>
        <w:spacing w:after="0" w:line="240" w:lineRule="auto"/>
        <w:ind w:left="284" w:hanging="284"/>
        <w:jc w:val="both"/>
        <w:rPr>
          <w:rFonts w:ascii="Arial" w:hAnsi="Arial" w:cs="Arial"/>
          <w:kern w:val="26"/>
          <w:sz w:val="26"/>
          <w:szCs w:val="26"/>
        </w:rPr>
      </w:pPr>
      <w:r w:rsidRPr="004B53B2">
        <w:rPr>
          <w:rFonts w:ascii="Arial" w:hAnsi="Arial" w:cs="Arial"/>
          <w:kern w:val="24"/>
          <w:sz w:val="26"/>
          <w:szCs w:val="26"/>
        </w:rPr>
        <w:t xml:space="preserve">• </w:t>
      </w:r>
      <w:r w:rsidR="00E71EFC" w:rsidRPr="004B53B2">
        <w:rPr>
          <w:rFonts w:ascii="Arial" w:hAnsi="Arial" w:cs="Arial"/>
          <w:kern w:val="24"/>
          <w:sz w:val="26"/>
          <w:szCs w:val="26"/>
        </w:rPr>
        <w:tab/>
      </w:r>
      <w:r w:rsidRPr="00224C45">
        <w:rPr>
          <w:rFonts w:ascii="Arial" w:hAnsi="Arial" w:cs="Arial"/>
          <w:kern w:val="26"/>
          <w:sz w:val="26"/>
          <w:szCs w:val="26"/>
        </w:rPr>
        <w:t xml:space="preserve">The nature of the alleged incident(s), including whether a crime may have been committed and consideration of harmful sexual behaviour; </w:t>
      </w:r>
    </w:p>
    <w:p w14:paraId="4F4A0910" w14:textId="77777777" w:rsidR="008C6631" w:rsidRPr="00224C45" w:rsidRDefault="008C6631" w:rsidP="001112EA">
      <w:pPr>
        <w:spacing w:after="0" w:line="240" w:lineRule="auto"/>
        <w:ind w:left="284" w:hanging="284"/>
        <w:jc w:val="both"/>
        <w:rPr>
          <w:rFonts w:ascii="Arial" w:hAnsi="Arial" w:cs="Arial"/>
          <w:kern w:val="26"/>
          <w:sz w:val="26"/>
          <w:szCs w:val="26"/>
        </w:rPr>
      </w:pPr>
      <w:r w:rsidRPr="00224C45">
        <w:rPr>
          <w:rFonts w:ascii="Arial" w:hAnsi="Arial" w:cs="Arial"/>
          <w:kern w:val="26"/>
          <w:sz w:val="26"/>
          <w:szCs w:val="26"/>
        </w:rPr>
        <w:t xml:space="preserve">• </w:t>
      </w:r>
      <w:r w:rsidR="00E71EFC" w:rsidRPr="00224C45">
        <w:rPr>
          <w:rFonts w:ascii="Arial" w:hAnsi="Arial" w:cs="Arial"/>
          <w:kern w:val="26"/>
          <w:sz w:val="26"/>
          <w:szCs w:val="26"/>
        </w:rPr>
        <w:tab/>
      </w:r>
      <w:r w:rsidRPr="00224C45">
        <w:rPr>
          <w:rFonts w:ascii="Arial" w:hAnsi="Arial" w:cs="Arial"/>
          <w:kern w:val="26"/>
          <w:sz w:val="26"/>
          <w:szCs w:val="26"/>
        </w:rPr>
        <w:t xml:space="preserve">The ages and developmental stages of the </w:t>
      </w:r>
      <w:r w:rsidR="00B5652B" w:rsidRPr="00224C45">
        <w:rPr>
          <w:rFonts w:ascii="Arial" w:hAnsi="Arial" w:cs="Arial"/>
          <w:kern w:val="26"/>
          <w:sz w:val="26"/>
          <w:szCs w:val="26"/>
        </w:rPr>
        <w:t>students</w:t>
      </w:r>
      <w:r w:rsidRPr="00224C45">
        <w:rPr>
          <w:rFonts w:ascii="Arial" w:hAnsi="Arial" w:cs="Arial"/>
          <w:kern w:val="26"/>
          <w:sz w:val="26"/>
          <w:szCs w:val="26"/>
        </w:rPr>
        <w:t xml:space="preserve"> involved; </w:t>
      </w:r>
    </w:p>
    <w:p w14:paraId="664A99A1" w14:textId="77777777" w:rsidR="008C6631" w:rsidRPr="00224C45" w:rsidRDefault="008C6631" w:rsidP="001112EA">
      <w:pPr>
        <w:spacing w:after="0" w:line="240" w:lineRule="auto"/>
        <w:ind w:left="284" w:hanging="284"/>
        <w:jc w:val="both"/>
        <w:rPr>
          <w:rFonts w:ascii="Arial" w:hAnsi="Arial" w:cs="Arial"/>
          <w:kern w:val="26"/>
          <w:sz w:val="26"/>
          <w:szCs w:val="26"/>
        </w:rPr>
      </w:pPr>
      <w:r w:rsidRPr="00224C45">
        <w:rPr>
          <w:rFonts w:ascii="Arial" w:hAnsi="Arial" w:cs="Arial"/>
          <w:kern w:val="26"/>
          <w:sz w:val="26"/>
          <w:szCs w:val="26"/>
        </w:rPr>
        <w:t xml:space="preserve">• </w:t>
      </w:r>
      <w:r w:rsidR="00E71EFC" w:rsidRPr="00224C45">
        <w:rPr>
          <w:rFonts w:ascii="Arial" w:hAnsi="Arial" w:cs="Arial"/>
          <w:kern w:val="26"/>
          <w:sz w:val="26"/>
          <w:szCs w:val="26"/>
        </w:rPr>
        <w:tab/>
      </w:r>
      <w:r w:rsidRPr="00224C45">
        <w:rPr>
          <w:rFonts w:ascii="Arial" w:hAnsi="Arial" w:cs="Arial"/>
          <w:kern w:val="26"/>
          <w:sz w:val="26"/>
          <w:szCs w:val="26"/>
        </w:rPr>
        <w:t xml:space="preserve">Any power imbalance between the </w:t>
      </w:r>
      <w:r w:rsidR="00D2048F" w:rsidRPr="00224C45">
        <w:rPr>
          <w:rFonts w:ascii="Arial" w:hAnsi="Arial" w:cs="Arial"/>
          <w:kern w:val="26"/>
          <w:sz w:val="26"/>
          <w:szCs w:val="26"/>
        </w:rPr>
        <w:t>students</w:t>
      </w:r>
      <w:r w:rsidRPr="00224C45">
        <w:rPr>
          <w:rFonts w:ascii="Arial" w:hAnsi="Arial" w:cs="Arial"/>
          <w:kern w:val="26"/>
          <w:sz w:val="26"/>
          <w:szCs w:val="26"/>
        </w:rPr>
        <w:t xml:space="preserve">. For example, is the alleged perpetrator significantly older, more </w:t>
      </w:r>
      <w:r w:rsidR="001A5ABB" w:rsidRPr="00224C45">
        <w:rPr>
          <w:rFonts w:ascii="Arial" w:hAnsi="Arial" w:cs="Arial"/>
          <w:kern w:val="26"/>
          <w:sz w:val="26"/>
          <w:szCs w:val="26"/>
        </w:rPr>
        <w:t>mature,</w:t>
      </w:r>
      <w:r w:rsidRPr="00224C45">
        <w:rPr>
          <w:rFonts w:ascii="Arial" w:hAnsi="Arial" w:cs="Arial"/>
          <w:kern w:val="26"/>
          <w:sz w:val="26"/>
          <w:szCs w:val="26"/>
        </w:rPr>
        <w:t xml:space="preserve"> or more confident? Does the victim have a disability or learning difficulty? </w:t>
      </w:r>
    </w:p>
    <w:p w14:paraId="56F4A821" w14:textId="77777777" w:rsidR="008C6631" w:rsidRPr="00224C45" w:rsidRDefault="008C6631" w:rsidP="00230720">
      <w:pPr>
        <w:pStyle w:val="ListParagraph"/>
        <w:numPr>
          <w:ilvl w:val="0"/>
          <w:numId w:val="4"/>
        </w:numPr>
        <w:spacing w:after="0" w:line="240" w:lineRule="auto"/>
        <w:ind w:left="284" w:hanging="284"/>
        <w:contextualSpacing w:val="0"/>
        <w:jc w:val="both"/>
        <w:rPr>
          <w:rFonts w:ascii="Arial" w:hAnsi="Arial" w:cs="Arial"/>
          <w:kern w:val="26"/>
          <w:sz w:val="26"/>
          <w:szCs w:val="26"/>
        </w:rPr>
      </w:pPr>
      <w:r w:rsidRPr="00224C45">
        <w:rPr>
          <w:rFonts w:ascii="Arial" w:hAnsi="Arial" w:cs="Arial"/>
          <w:kern w:val="26"/>
          <w:sz w:val="26"/>
          <w:szCs w:val="26"/>
        </w:rPr>
        <w:lastRenderedPageBreak/>
        <w:t xml:space="preserve">If the alleged incident is a one-off or a sustained pattern of abuse; </w:t>
      </w:r>
      <w:r w:rsidR="00F245F9" w:rsidRPr="00224C45">
        <w:rPr>
          <w:rFonts w:ascii="Arial" w:hAnsi="Arial" w:cs="Arial"/>
          <w:kern w:val="26"/>
          <w:sz w:val="26"/>
          <w:szCs w:val="26"/>
        </w:rPr>
        <w:t>(sexual abuse can be accompanied by other forms of abuse and a sustained pattern may not just be of a sexual nature);</w:t>
      </w:r>
    </w:p>
    <w:p w14:paraId="02E2D062" w14:textId="77777777" w:rsidR="00F245F9" w:rsidRPr="00224C45" w:rsidRDefault="00F245F9" w:rsidP="00230720">
      <w:pPr>
        <w:pStyle w:val="ListParagraph"/>
        <w:numPr>
          <w:ilvl w:val="0"/>
          <w:numId w:val="4"/>
        </w:numPr>
        <w:spacing w:after="0" w:line="240" w:lineRule="auto"/>
        <w:ind w:left="284" w:hanging="284"/>
        <w:jc w:val="both"/>
        <w:rPr>
          <w:rFonts w:ascii="Arial" w:hAnsi="Arial" w:cs="Arial"/>
          <w:kern w:val="26"/>
          <w:sz w:val="26"/>
          <w:szCs w:val="26"/>
        </w:rPr>
      </w:pPr>
      <w:r w:rsidRPr="00224C45">
        <w:rPr>
          <w:rFonts w:ascii="Arial" w:hAnsi="Arial" w:cs="Arial"/>
          <w:kern w:val="26"/>
          <w:sz w:val="26"/>
          <w:szCs w:val="26"/>
        </w:rPr>
        <w:t>that sexual violence and harassment can take place within intimate personal relationships between peers;</w:t>
      </w:r>
    </w:p>
    <w:p w14:paraId="526103A3" w14:textId="77777777" w:rsidR="008C6631" w:rsidRPr="00224C45" w:rsidRDefault="008C6631" w:rsidP="001112EA">
      <w:pPr>
        <w:spacing w:after="0" w:line="240" w:lineRule="auto"/>
        <w:ind w:left="284" w:hanging="284"/>
        <w:jc w:val="both"/>
        <w:rPr>
          <w:rFonts w:ascii="Arial" w:hAnsi="Arial" w:cs="Arial"/>
          <w:kern w:val="26"/>
          <w:sz w:val="26"/>
          <w:szCs w:val="26"/>
        </w:rPr>
      </w:pPr>
      <w:r w:rsidRPr="00224C45">
        <w:rPr>
          <w:rFonts w:ascii="Arial" w:hAnsi="Arial" w:cs="Arial"/>
          <w:kern w:val="26"/>
          <w:sz w:val="26"/>
          <w:szCs w:val="26"/>
        </w:rPr>
        <w:t xml:space="preserve">• </w:t>
      </w:r>
      <w:r w:rsidR="00E71EFC" w:rsidRPr="00224C45">
        <w:rPr>
          <w:rFonts w:ascii="Arial" w:hAnsi="Arial" w:cs="Arial"/>
          <w:kern w:val="26"/>
          <w:sz w:val="26"/>
          <w:szCs w:val="26"/>
        </w:rPr>
        <w:tab/>
      </w:r>
      <w:r w:rsidR="00F245F9" w:rsidRPr="00224C45">
        <w:rPr>
          <w:rFonts w:ascii="Arial" w:hAnsi="Arial" w:cs="Arial"/>
          <w:kern w:val="26"/>
          <w:sz w:val="26"/>
          <w:szCs w:val="26"/>
        </w:rPr>
        <w:t xml:space="preserve">other related issues and wider context, including any links to child sexual </w:t>
      </w:r>
      <w:r w:rsidR="00A77883" w:rsidRPr="00224C45">
        <w:rPr>
          <w:rFonts w:ascii="Arial" w:hAnsi="Arial" w:cs="Arial"/>
          <w:kern w:val="26"/>
          <w:sz w:val="26"/>
          <w:szCs w:val="26"/>
        </w:rPr>
        <w:t>or</w:t>
      </w:r>
      <w:r w:rsidR="00CB1F09" w:rsidRPr="00224C45">
        <w:rPr>
          <w:rFonts w:ascii="Arial" w:hAnsi="Arial" w:cs="Arial"/>
          <w:kern w:val="26"/>
          <w:sz w:val="26"/>
          <w:szCs w:val="26"/>
        </w:rPr>
        <w:t xml:space="preserve"> </w:t>
      </w:r>
      <w:r w:rsidR="00F245F9" w:rsidRPr="00224C45">
        <w:rPr>
          <w:rFonts w:ascii="Arial" w:hAnsi="Arial" w:cs="Arial"/>
          <w:kern w:val="26"/>
          <w:sz w:val="26"/>
          <w:szCs w:val="26"/>
        </w:rPr>
        <w:t>criminal exploitation</w:t>
      </w:r>
      <w:r w:rsidR="00981F63" w:rsidRPr="00224C45">
        <w:rPr>
          <w:rFonts w:ascii="Arial" w:hAnsi="Arial" w:cs="Arial"/>
          <w:kern w:val="26"/>
          <w:sz w:val="26"/>
          <w:szCs w:val="26"/>
        </w:rPr>
        <w:t>;</w:t>
      </w:r>
    </w:p>
    <w:p w14:paraId="6ED55B5B" w14:textId="77777777" w:rsidR="00E23CC3" w:rsidRPr="00224C45" w:rsidRDefault="00E23CC3" w:rsidP="00230720">
      <w:pPr>
        <w:pStyle w:val="ListParagraph"/>
        <w:numPr>
          <w:ilvl w:val="0"/>
          <w:numId w:val="2"/>
        </w:numPr>
        <w:spacing w:after="0" w:line="240" w:lineRule="auto"/>
        <w:ind w:left="284" w:hanging="284"/>
        <w:contextualSpacing w:val="0"/>
        <w:jc w:val="both"/>
        <w:rPr>
          <w:rFonts w:ascii="Arial" w:hAnsi="Arial" w:cs="Arial"/>
          <w:kern w:val="26"/>
          <w:sz w:val="26"/>
          <w:szCs w:val="26"/>
        </w:rPr>
      </w:pPr>
      <w:r w:rsidRPr="00224C45">
        <w:rPr>
          <w:rFonts w:ascii="Arial" w:hAnsi="Arial" w:cs="Arial"/>
          <w:kern w:val="26"/>
          <w:sz w:val="26"/>
          <w:szCs w:val="26"/>
        </w:rPr>
        <w:t>any intra familial harms and any necessary support for siblings following incidents</w:t>
      </w:r>
      <w:r w:rsidR="00C87E6E" w:rsidRPr="00224C45">
        <w:rPr>
          <w:rFonts w:ascii="Arial" w:hAnsi="Arial" w:cs="Arial"/>
          <w:kern w:val="26"/>
          <w:sz w:val="26"/>
          <w:szCs w:val="26"/>
        </w:rPr>
        <w:t>.</w:t>
      </w:r>
    </w:p>
    <w:p w14:paraId="0A1EAC6C" w14:textId="77777777" w:rsidR="00D72F70" w:rsidRPr="00224C45" w:rsidRDefault="00D72F70" w:rsidP="001112EA">
      <w:pPr>
        <w:pStyle w:val="ListParagraph"/>
        <w:spacing w:after="0" w:line="240" w:lineRule="auto"/>
        <w:ind w:left="284"/>
        <w:contextualSpacing w:val="0"/>
        <w:jc w:val="both"/>
        <w:rPr>
          <w:rFonts w:ascii="Arial" w:hAnsi="Arial" w:cs="Arial"/>
          <w:kern w:val="26"/>
          <w:sz w:val="26"/>
          <w:szCs w:val="26"/>
        </w:rPr>
      </w:pPr>
    </w:p>
    <w:p w14:paraId="55C9502C" w14:textId="77777777" w:rsidR="004E69E3" w:rsidRPr="004B53B2" w:rsidRDefault="00D72F70" w:rsidP="001112EA">
      <w:pPr>
        <w:spacing w:after="0" w:line="240" w:lineRule="auto"/>
        <w:jc w:val="both"/>
        <w:rPr>
          <w:rFonts w:ascii="Arial" w:hAnsi="Arial" w:cs="Arial"/>
          <w:b/>
          <w:bCs/>
          <w:sz w:val="26"/>
          <w:szCs w:val="26"/>
        </w:rPr>
      </w:pPr>
      <w:bookmarkStart w:id="17" w:name="_Toc108184629"/>
      <w:r w:rsidRPr="004B53B2">
        <w:rPr>
          <w:rFonts w:ascii="Arial" w:hAnsi="Arial" w:cs="Arial"/>
          <w:b/>
          <w:bCs/>
          <w:sz w:val="26"/>
          <w:szCs w:val="26"/>
        </w:rPr>
        <w:t xml:space="preserve">4.3 </w:t>
      </w:r>
      <w:r w:rsidR="00E32257" w:rsidRPr="004B53B2">
        <w:rPr>
          <w:rFonts w:ascii="Arial" w:hAnsi="Arial" w:cs="Arial"/>
          <w:b/>
          <w:bCs/>
          <w:sz w:val="26"/>
          <w:szCs w:val="26"/>
        </w:rPr>
        <w:t xml:space="preserve">Students </w:t>
      </w:r>
      <w:r w:rsidR="008C6631" w:rsidRPr="004B53B2">
        <w:rPr>
          <w:rFonts w:ascii="Arial" w:hAnsi="Arial" w:cs="Arial"/>
          <w:b/>
          <w:bCs/>
          <w:sz w:val="26"/>
          <w:szCs w:val="26"/>
        </w:rPr>
        <w:t>sharing a classroom</w:t>
      </w:r>
      <w:bookmarkEnd w:id="17"/>
    </w:p>
    <w:p w14:paraId="271596E1" w14:textId="77777777" w:rsidR="00D72F70" w:rsidRPr="00044F75" w:rsidRDefault="00D72F70" w:rsidP="001112EA">
      <w:pPr>
        <w:spacing w:after="0" w:line="240" w:lineRule="auto"/>
        <w:jc w:val="both"/>
        <w:rPr>
          <w:rFonts w:ascii="Arial" w:hAnsi="Arial" w:cs="Arial"/>
          <w:b/>
          <w:bCs/>
          <w:sz w:val="16"/>
          <w:szCs w:val="16"/>
        </w:rPr>
      </w:pPr>
    </w:p>
    <w:p w14:paraId="024A08FD" w14:textId="77777777" w:rsidR="001112EA" w:rsidRPr="004B53B2" w:rsidRDefault="008C6631" w:rsidP="00165DE8">
      <w:pPr>
        <w:spacing w:after="80" w:line="240" w:lineRule="auto"/>
        <w:jc w:val="both"/>
        <w:rPr>
          <w:rFonts w:ascii="Arial" w:hAnsi="Arial" w:cs="Arial"/>
          <w:kern w:val="24"/>
          <w:sz w:val="26"/>
          <w:szCs w:val="26"/>
        </w:rPr>
      </w:pPr>
      <w:r w:rsidRPr="004B53B2">
        <w:rPr>
          <w:rFonts w:ascii="Arial" w:hAnsi="Arial" w:cs="Arial"/>
          <w:kern w:val="24"/>
          <w:sz w:val="26"/>
          <w:szCs w:val="26"/>
        </w:rPr>
        <w:t xml:space="preserve">Whilst the DSL establishes the facts of the case and starts the process of liaising </w:t>
      </w:r>
      <w:proofErr w:type="gramStart"/>
      <w:r w:rsidRPr="004B53B2">
        <w:rPr>
          <w:rFonts w:ascii="Arial" w:hAnsi="Arial" w:cs="Arial"/>
          <w:kern w:val="24"/>
          <w:sz w:val="26"/>
          <w:szCs w:val="26"/>
        </w:rPr>
        <w:t>with  social</w:t>
      </w:r>
      <w:proofErr w:type="gramEnd"/>
      <w:r w:rsidRPr="004B53B2">
        <w:rPr>
          <w:rFonts w:ascii="Arial" w:hAnsi="Arial" w:cs="Arial"/>
          <w:kern w:val="24"/>
          <w:sz w:val="26"/>
          <w:szCs w:val="26"/>
        </w:rPr>
        <w:t xml:space="preserve"> care and the police:</w:t>
      </w:r>
    </w:p>
    <w:p w14:paraId="6D477DD1" w14:textId="77777777" w:rsidR="000B7585" w:rsidRPr="004B53B2" w:rsidRDefault="008C6631" w:rsidP="00044F75">
      <w:pPr>
        <w:spacing w:after="80" w:line="240" w:lineRule="auto"/>
        <w:ind w:left="142"/>
        <w:jc w:val="both"/>
        <w:rPr>
          <w:rFonts w:ascii="Arial" w:hAnsi="Arial" w:cs="Arial"/>
          <w:kern w:val="24"/>
          <w:sz w:val="26"/>
          <w:szCs w:val="26"/>
        </w:rPr>
      </w:pPr>
      <w:r w:rsidRPr="004B53B2">
        <w:rPr>
          <w:rFonts w:ascii="Arial" w:hAnsi="Arial" w:cs="Arial"/>
          <w:kern w:val="24"/>
          <w:sz w:val="26"/>
          <w:szCs w:val="26"/>
        </w:rPr>
        <w:t>•</w:t>
      </w:r>
      <w:r w:rsidR="00D749FA" w:rsidRPr="004B53B2">
        <w:rPr>
          <w:rFonts w:ascii="Arial" w:hAnsi="Arial" w:cs="Arial"/>
          <w:kern w:val="24"/>
          <w:sz w:val="26"/>
          <w:szCs w:val="26"/>
        </w:rPr>
        <w:t xml:space="preserve"> t</w:t>
      </w:r>
      <w:r w:rsidRPr="004B53B2">
        <w:rPr>
          <w:rFonts w:ascii="Arial" w:hAnsi="Arial" w:cs="Arial"/>
          <w:kern w:val="24"/>
          <w:sz w:val="26"/>
          <w:szCs w:val="26"/>
        </w:rPr>
        <w:t xml:space="preserve">he perpetrator will be removed from any classes they share with the victim </w:t>
      </w:r>
    </w:p>
    <w:p w14:paraId="6AB2A5B3" w14:textId="77777777" w:rsidR="003F45D7" w:rsidRPr="004B53B2" w:rsidRDefault="008C6631" w:rsidP="00044F75">
      <w:pPr>
        <w:spacing w:after="0" w:line="240" w:lineRule="auto"/>
        <w:ind w:left="284" w:hanging="142"/>
        <w:jc w:val="both"/>
        <w:rPr>
          <w:rFonts w:ascii="Arial" w:hAnsi="Arial" w:cs="Arial"/>
          <w:kern w:val="24"/>
          <w:sz w:val="26"/>
          <w:szCs w:val="26"/>
        </w:rPr>
      </w:pPr>
      <w:r w:rsidRPr="004B53B2">
        <w:rPr>
          <w:rFonts w:ascii="Arial" w:hAnsi="Arial" w:cs="Arial"/>
          <w:kern w:val="24"/>
          <w:sz w:val="26"/>
          <w:szCs w:val="26"/>
        </w:rPr>
        <w:t>•</w:t>
      </w:r>
      <w:r w:rsidR="00044F75">
        <w:rPr>
          <w:rFonts w:ascii="Arial" w:hAnsi="Arial" w:cs="Arial"/>
          <w:kern w:val="24"/>
          <w:sz w:val="26"/>
          <w:szCs w:val="26"/>
        </w:rPr>
        <w:t xml:space="preserve"> t</w:t>
      </w:r>
      <w:r w:rsidRPr="004B53B2">
        <w:rPr>
          <w:rFonts w:ascii="Arial" w:hAnsi="Arial" w:cs="Arial"/>
          <w:kern w:val="24"/>
          <w:sz w:val="26"/>
          <w:szCs w:val="26"/>
        </w:rPr>
        <w:t xml:space="preserve">he </w:t>
      </w:r>
      <w:r w:rsidR="008E5D35" w:rsidRPr="004B53B2">
        <w:rPr>
          <w:rFonts w:ascii="Arial" w:hAnsi="Arial" w:cs="Arial"/>
          <w:kern w:val="24"/>
          <w:sz w:val="26"/>
          <w:szCs w:val="26"/>
        </w:rPr>
        <w:t>school/college</w:t>
      </w:r>
      <w:r w:rsidR="00D76247" w:rsidRPr="004B53B2">
        <w:rPr>
          <w:rFonts w:ascii="Arial" w:hAnsi="Arial" w:cs="Arial"/>
          <w:kern w:val="24"/>
          <w:sz w:val="26"/>
          <w:szCs w:val="26"/>
        </w:rPr>
        <w:t xml:space="preserve"> </w:t>
      </w:r>
      <w:r w:rsidRPr="004B53B2">
        <w:rPr>
          <w:rFonts w:ascii="Arial" w:hAnsi="Arial" w:cs="Arial"/>
          <w:kern w:val="24"/>
          <w:sz w:val="26"/>
          <w:szCs w:val="26"/>
        </w:rPr>
        <w:t xml:space="preserve">will assess how best to keep the victim and alleged </w:t>
      </w:r>
      <w:r w:rsidR="003F45D7" w:rsidRPr="004B53B2">
        <w:rPr>
          <w:rFonts w:ascii="Arial" w:hAnsi="Arial" w:cs="Arial"/>
          <w:kern w:val="24"/>
          <w:sz w:val="26"/>
          <w:szCs w:val="26"/>
        </w:rPr>
        <w:t xml:space="preserve">perpetrator </w:t>
      </w:r>
      <w:proofErr w:type="gramStart"/>
      <w:r w:rsidRPr="004B53B2">
        <w:rPr>
          <w:rFonts w:ascii="Arial" w:hAnsi="Arial" w:cs="Arial"/>
          <w:kern w:val="24"/>
          <w:sz w:val="26"/>
          <w:szCs w:val="26"/>
        </w:rPr>
        <w:t xml:space="preserve">a </w:t>
      </w:r>
      <w:r w:rsidR="00044F75">
        <w:rPr>
          <w:rFonts w:ascii="Arial" w:hAnsi="Arial" w:cs="Arial"/>
          <w:kern w:val="24"/>
          <w:sz w:val="26"/>
          <w:szCs w:val="26"/>
        </w:rPr>
        <w:t xml:space="preserve"> </w:t>
      </w:r>
      <w:r w:rsidRPr="004B53B2">
        <w:rPr>
          <w:rFonts w:ascii="Arial" w:hAnsi="Arial" w:cs="Arial"/>
          <w:kern w:val="24"/>
          <w:sz w:val="26"/>
          <w:szCs w:val="26"/>
        </w:rPr>
        <w:t>reasonable</w:t>
      </w:r>
      <w:proofErr w:type="gramEnd"/>
      <w:r w:rsidR="00A4538E" w:rsidRPr="004B53B2">
        <w:rPr>
          <w:rFonts w:ascii="Arial" w:hAnsi="Arial" w:cs="Arial"/>
          <w:kern w:val="24"/>
          <w:sz w:val="26"/>
          <w:szCs w:val="26"/>
        </w:rPr>
        <w:t xml:space="preserve"> </w:t>
      </w:r>
      <w:r w:rsidRPr="004B53B2">
        <w:rPr>
          <w:rFonts w:ascii="Arial" w:hAnsi="Arial" w:cs="Arial"/>
          <w:kern w:val="24"/>
          <w:sz w:val="26"/>
          <w:szCs w:val="26"/>
        </w:rPr>
        <w:t>distance</w:t>
      </w:r>
      <w:r w:rsidR="00D749FA" w:rsidRPr="004B53B2">
        <w:rPr>
          <w:rFonts w:ascii="Arial" w:hAnsi="Arial" w:cs="Arial"/>
          <w:kern w:val="24"/>
          <w:sz w:val="26"/>
          <w:szCs w:val="26"/>
        </w:rPr>
        <w:t xml:space="preserve"> </w:t>
      </w:r>
      <w:r w:rsidRPr="004B53B2">
        <w:rPr>
          <w:rFonts w:ascii="Arial" w:hAnsi="Arial" w:cs="Arial"/>
          <w:kern w:val="24"/>
          <w:sz w:val="26"/>
          <w:szCs w:val="26"/>
        </w:rPr>
        <w:t xml:space="preserve">apart on </w:t>
      </w:r>
      <w:r w:rsidR="002A4F00" w:rsidRPr="004B53B2">
        <w:rPr>
          <w:rFonts w:ascii="Arial" w:hAnsi="Arial" w:cs="Arial"/>
          <w:kern w:val="24"/>
          <w:sz w:val="26"/>
          <w:szCs w:val="26"/>
        </w:rPr>
        <w:t xml:space="preserve">the </w:t>
      </w:r>
      <w:r w:rsidRPr="004B53B2">
        <w:rPr>
          <w:rFonts w:ascii="Arial" w:hAnsi="Arial" w:cs="Arial"/>
          <w:kern w:val="24"/>
          <w:sz w:val="26"/>
          <w:szCs w:val="26"/>
        </w:rPr>
        <w:t>premises</w:t>
      </w:r>
      <w:r w:rsidR="003F45D7" w:rsidRPr="004B53B2">
        <w:rPr>
          <w:rFonts w:ascii="Arial" w:hAnsi="Arial" w:cs="Arial"/>
          <w:kern w:val="24"/>
          <w:sz w:val="26"/>
          <w:szCs w:val="26"/>
        </w:rPr>
        <w:t xml:space="preserve"> in lessons, during unstructured times, on transport, during off-site activities and in any online learning spaces. These arrangements are protective and should not be treated as a judgement on the alleged perpetrator.</w:t>
      </w:r>
    </w:p>
    <w:p w14:paraId="628BAEA6" w14:textId="77777777" w:rsidR="00785211" w:rsidRPr="00044F75" w:rsidRDefault="00785211" w:rsidP="00044F75">
      <w:pPr>
        <w:spacing w:after="0" w:line="240" w:lineRule="auto"/>
        <w:ind w:left="426" w:hanging="284"/>
        <w:jc w:val="both"/>
        <w:rPr>
          <w:rFonts w:ascii="Arial" w:hAnsi="Arial" w:cs="Arial"/>
          <w:sz w:val="16"/>
          <w:szCs w:val="16"/>
        </w:rPr>
      </w:pPr>
    </w:p>
    <w:p w14:paraId="23B8025A" w14:textId="77777777" w:rsidR="004E69E3" w:rsidRPr="004B53B2" w:rsidRDefault="00D72F70" w:rsidP="00555BA3">
      <w:pPr>
        <w:spacing w:after="0" w:line="240" w:lineRule="auto"/>
        <w:rPr>
          <w:rFonts w:ascii="Arial" w:hAnsi="Arial" w:cs="Arial"/>
          <w:b/>
          <w:bCs/>
          <w:sz w:val="26"/>
          <w:szCs w:val="26"/>
        </w:rPr>
      </w:pPr>
      <w:bookmarkStart w:id="18" w:name="_Toc108184630"/>
      <w:r w:rsidRPr="004B53B2">
        <w:rPr>
          <w:rFonts w:ascii="Arial" w:hAnsi="Arial" w:cs="Arial"/>
          <w:b/>
          <w:bCs/>
          <w:sz w:val="26"/>
          <w:szCs w:val="26"/>
        </w:rPr>
        <w:t xml:space="preserve">4.4 </w:t>
      </w:r>
      <w:r w:rsidR="008C6631" w:rsidRPr="004B53B2">
        <w:rPr>
          <w:rFonts w:ascii="Arial" w:hAnsi="Arial" w:cs="Arial"/>
          <w:b/>
          <w:bCs/>
          <w:sz w:val="26"/>
          <w:szCs w:val="26"/>
        </w:rPr>
        <w:t>Response to the alleged perpetrator</w:t>
      </w:r>
      <w:bookmarkEnd w:id="18"/>
    </w:p>
    <w:p w14:paraId="653F0DAF" w14:textId="77777777" w:rsidR="00555BA3" w:rsidRPr="00044F75" w:rsidRDefault="00555BA3" w:rsidP="00555BA3">
      <w:pPr>
        <w:spacing w:after="0" w:line="240" w:lineRule="auto"/>
        <w:rPr>
          <w:rFonts w:ascii="Arial" w:hAnsi="Arial" w:cs="Arial"/>
          <w:b/>
          <w:bCs/>
          <w:sz w:val="16"/>
          <w:szCs w:val="16"/>
        </w:rPr>
      </w:pPr>
    </w:p>
    <w:p w14:paraId="3EFCEE5B" w14:textId="77777777" w:rsidR="008C6631" w:rsidRPr="004B53B2" w:rsidRDefault="008C6631" w:rsidP="00555BA3">
      <w:pPr>
        <w:spacing w:after="0" w:line="240" w:lineRule="auto"/>
        <w:jc w:val="both"/>
        <w:rPr>
          <w:rFonts w:ascii="Arial" w:hAnsi="Arial" w:cs="Arial"/>
          <w:sz w:val="26"/>
          <w:szCs w:val="26"/>
        </w:rPr>
      </w:pPr>
      <w:r w:rsidRPr="004B53B2">
        <w:rPr>
          <w:rFonts w:ascii="Arial" w:hAnsi="Arial" w:cs="Arial"/>
          <w:sz w:val="26"/>
          <w:szCs w:val="26"/>
        </w:rPr>
        <w:t xml:space="preserve">Any allegation is likely to be traumatic for the alleged perpetrator. In cases of </w:t>
      </w:r>
      <w:r w:rsidR="0011371E" w:rsidRPr="004B53B2">
        <w:rPr>
          <w:rFonts w:ascii="Arial" w:hAnsi="Arial" w:cs="Arial"/>
          <w:sz w:val="26"/>
          <w:szCs w:val="26"/>
        </w:rPr>
        <w:t>child-on-child</w:t>
      </w:r>
      <w:r w:rsidRPr="004B53B2">
        <w:rPr>
          <w:rFonts w:ascii="Arial" w:hAnsi="Arial" w:cs="Arial"/>
          <w:sz w:val="26"/>
          <w:szCs w:val="26"/>
        </w:rPr>
        <w:t xml:space="preserve"> abuse the alleged perpetrator must also be treated as vulnerable and may require specialist support, which should be organised by the DSL. </w:t>
      </w:r>
      <w:r w:rsidR="00E55D5D" w:rsidRPr="004B53B2">
        <w:rPr>
          <w:rFonts w:ascii="Arial" w:hAnsi="Arial" w:cs="Arial"/>
          <w:sz w:val="26"/>
          <w:szCs w:val="26"/>
        </w:rPr>
        <w:t>Team members</w:t>
      </w:r>
      <w:r w:rsidR="00D91576" w:rsidRPr="004B53B2">
        <w:rPr>
          <w:rFonts w:ascii="Arial" w:hAnsi="Arial" w:cs="Arial"/>
          <w:sz w:val="26"/>
          <w:szCs w:val="26"/>
        </w:rPr>
        <w:t xml:space="preserve"> must be aware </w:t>
      </w:r>
      <w:r w:rsidR="001A513B" w:rsidRPr="004B53B2">
        <w:rPr>
          <w:rFonts w:ascii="Arial" w:hAnsi="Arial" w:cs="Arial"/>
          <w:sz w:val="26"/>
          <w:szCs w:val="26"/>
        </w:rPr>
        <w:t>that the perpetrator may have suffered or be suffering abuse and/or trauma.</w:t>
      </w:r>
    </w:p>
    <w:p w14:paraId="0850F599" w14:textId="77777777" w:rsidR="00945499" w:rsidRPr="00044F75" w:rsidRDefault="00945499" w:rsidP="00945499">
      <w:pPr>
        <w:spacing w:after="0" w:line="240" w:lineRule="auto"/>
        <w:jc w:val="both"/>
        <w:rPr>
          <w:rFonts w:ascii="Arial" w:hAnsi="Arial" w:cs="Arial"/>
          <w:sz w:val="16"/>
          <w:szCs w:val="16"/>
        </w:rPr>
      </w:pPr>
    </w:p>
    <w:p w14:paraId="24EAAE93" w14:textId="77777777" w:rsidR="00E915C2" w:rsidRPr="004B53B2" w:rsidRDefault="005E36A1" w:rsidP="00945499">
      <w:pPr>
        <w:spacing w:after="0" w:line="240" w:lineRule="auto"/>
        <w:jc w:val="both"/>
        <w:rPr>
          <w:rFonts w:ascii="Arial" w:hAnsi="Arial" w:cs="Arial"/>
          <w:sz w:val="26"/>
          <w:szCs w:val="26"/>
        </w:rPr>
      </w:pPr>
      <w:r w:rsidRPr="004B53B2">
        <w:rPr>
          <w:rFonts w:ascii="Arial" w:hAnsi="Arial" w:cs="Arial"/>
          <w:sz w:val="26"/>
          <w:szCs w:val="26"/>
        </w:rPr>
        <w:t xml:space="preserve">The DSL must ensure that </w:t>
      </w:r>
      <w:r w:rsidR="00894B5A" w:rsidRPr="004B53B2">
        <w:rPr>
          <w:rFonts w:ascii="Arial" w:hAnsi="Arial" w:cs="Arial"/>
          <w:sz w:val="26"/>
          <w:szCs w:val="26"/>
        </w:rPr>
        <w:t>the alleged perpetrators age, cognitive and emotional</w:t>
      </w:r>
      <w:r w:rsidRPr="004B53B2">
        <w:rPr>
          <w:rFonts w:ascii="Arial" w:hAnsi="Arial" w:cs="Arial"/>
          <w:sz w:val="26"/>
          <w:szCs w:val="26"/>
        </w:rPr>
        <w:t xml:space="preserve"> understanding is </w:t>
      </w:r>
      <w:proofErr w:type="gramStart"/>
      <w:r w:rsidRPr="004B53B2">
        <w:rPr>
          <w:rFonts w:ascii="Arial" w:hAnsi="Arial" w:cs="Arial"/>
          <w:sz w:val="26"/>
          <w:szCs w:val="26"/>
        </w:rPr>
        <w:t>taken into account</w:t>
      </w:r>
      <w:proofErr w:type="gramEnd"/>
      <w:r w:rsidRPr="004B53B2">
        <w:rPr>
          <w:rFonts w:ascii="Arial" w:hAnsi="Arial" w:cs="Arial"/>
          <w:sz w:val="26"/>
          <w:szCs w:val="26"/>
        </w:rPr>
        <w:t xml:space="preserve">, as well as trying to understand the reasons why the alleged perpetrator may have harmed </w:t>
      </w:r>
      <w:r w:rsidR="00062CCA" w:rsidRPr="004B53B2">
        <w:rPr>
          <w:rFonts w:ascii="Arial" w:hAnsi="Arial" w:cs="Arial"/>
          <w:sz w:val="26"/>
          <w:szCs w:val="26"/>
        </w:rPr>
        <w:t>another</w:t>
      </w:r>
      <w:r w:rsidR="00065FCC" w:rsidRPr="004B53B2">
        <w:rPr>
          <w:rFonts w:ascii="Arial" w:hAnsi="Arial" w:cs="Arial"/>
          <w:sz w:val="26"/>
          <w:szCs w:val="26"/>
        </w:rPr>
        <w:t xml:space="preserve"> </w:t>
      </w:r>
      <w:r w:rsidR="00E32257" w:rsidRPr="004B53B2">
        <w:rPr>
          <w:rFonts w:ascii="Arial" w:hAnsi="Arial" w:cs="Arial"/>
          <w:sz w:val="26"/>
          <w:szCs w:val="26"/>
        </w:rPr>
        <w:t>student</w:t>
      </w:r>
      <w:r w:rsidRPr="004B53B2">
        <w:rPr>
          <w:rFonts w:ascii="Arial" w:hAnsi="Arial" w:cs="Arial"/>
          <w:sz w:val="26"/>
          <w:szCs w:val="26"/>
        </w:rPr>
        <w:t xml:space="preserve">. A risk </w:t>
      </w:r>
      <w:r w:rsidR="009346D9" w:rsidRPr="004B53B2">
        <w:rPr>
          <w:rFonts w:ascii="Arial" w:hAnsi="Arial" w:cs="Arial"/>
          <w:sz w:val="26"/>
          <w:szCs w:val="26"/>
        </w:rPr>
        <w:t xml:space="preserve">and needs </w:t>
      </w:r>
      <w:r w:rsidRPr="004B53B2">
        <w:rPr>
          <w:rFonts w:ascii="Arial" w:hAnsi="Arial" w:cs="Arial"/>
          <w:sz w:val="26"/>
          <w:szCs w:val="26"/>
        </w:rPr>
        <w:t xml:space="preserve">assessment must be completed </w:t>
      </w:r>
      <w:r w:rsidRPr="004B53B2">
        <w:rPr>
          <w:rFonts w:ascii="Arial" w:hAnsi="Arial" w:cs="Arial"/>
          <w:b/>
          <w:sz w:val="26"/>
          <w:szCs w:val="26"/>
        </w:rPr>
        <w:t>immediately</w:t>
      </w:r>
      <w:r w:rsidRPr="004B53B2">
        <w:rPr>
          <w:rFonts w:ascii="Arial" w:hAnsi="Arial" w:cs="Arial"/>
          <w:sz w:val="26"/>
          <w:szCs w:val="26"/>
        </w:rPr>
        <w:t xml:space="preserve"> which should balance the proportionality of the allegation alongside the needs of the victim and the alleged perpetrator’s right to continue to be educated.</w:t>
      </w:r>
    </w:p>
    <w:p w14:paraId="5A37F586" w14:textId="77777777" w:rsidR="005E36A1" w:rsidRPr="00044F75" w:rsidRDefault="005E36A1" w:rsidP="00945499">
      <w:pPr>
        <w:spacing w:after="0" w:line="240" w:lineRule="auto"/>
        <w:jc w:val="both"/>
        <w:rPr>
          <w:rFonts w:ascii="Arial" w:hAnsi="Arial" w:cs="Arial"/>
          <w:sz w:val="16"/>
          <w:szCs w:val="16"/>
        </w:rPr>
      </w:pPr>
      <w:r w:rsidRPr="004B53B2">
        <w:rPr>
          <w:rFonts w:ascii="Arial" w:hAnsi="Arial" w:cs="Arial"/>
          <w:sz w:val="26"/>
          <w:szCs w:val="26"/>
        </w:rPr>
        <w:t xml:space="preserve"> </w:t>
      </w:r>
    </w:p>
    <w:p w14:paraId="2FD2F165" w14:textId="77777777" w:rsidR="00555BA3" w:rsidRPr="004B53B2" w:rsidRDefault="00934DA8" w:rsidP="00555BA3">
      <w:pPr>
        <w:spacing w:after="0" w:line="240" w:lineRule="auto"/>
        <w:jc w:val="both"/>
        <w:rPr>
          <w:rFonts w:ascii="Arial" w:hAnsi="Arial" w:cs="Arial"/>
          <w:sz w:val="26"/>
          <w:szCs w:val="26"/>
        </w:rPr>
      </w:pPr>
      <w:r w:rsidRPr="004B53B2">
        <w:rPr>
          <w:rFonts w:ascii="Arial" w:hAnsi="Arial" w:cs="Arial"/>
          <w:sz w:val="26"/>
          <w:szCs w:val="26"/>
        </w:rPr>
        <w:t>It is good practice for t</w:t>
      </w:r>
      <w:r w:rsidR="008C6631" w:rsidRPr="004B53B2">
        <w:rPr>
          <w:rFonts w:ascii="Arial" w:hAnsi="Arial" w:cs="Arial"/>
          <w:sz w:val="26"/>
          <w:szCs w:val="26"/>
        </w:rPr>
        <w:t>he DSL to meet with the parents/carers to explain the situation and what measures will be put in place to support their child. The DSL must be led by the police regarding what information can be shared with the alleged perpetrator and their family.</w:t>
      </w:r>
    </w:p>
    <w:p w14:paraId="4A836FC1" w14:textId="77777777" w:rsidR="008C6631" w:rsidRPr="00044F75" w:rsidRDefault="008C6631" w:rsidP="00555BA3">
      <w:pPr>
        <w:spacing w:after="0" w:line="240" w:lineRule="auto"/>
        <w:jc w:val="both"/>
        <w:rPr>
          <w:rFonts w:ascii="Arial" w:hAnsi="Arial" w:cs="Arial"/>
          <w:sz w:val="16"/>
          <w:szCs w:val="16"/>
        </w:rPr>
      </w:pPr>
    </w:p>
    <w:p w14:paraId="2F632491" w14:textId="77777777" w:rsidR="008C6631" w:rsidRPr="004B53B2" w:rsidRDefault="008C6631" w:rsidP="00555BA3">
      <w:pPr>
        <w:spacing w:after="0" w:line="240" w:lineRule="auto"/>
        <w:jc w:val="both"/>
        <w:rPr>
          <w:rFonts w:ascii="Arial" w:hAnsi="Arial" w:cs="Arial"/>
          <w:sz w:val="26"/>
          <w:szCs w:val="26"/>
        </w:rPr>
      </w:pPr>
      <w:r w:rsidRPr="004B53B2">
        <w:rPr>
          <w:rFonts w:ascii="Arial" w:hAnsi="Arial" w:cs="Arial"/>
          <w:sz w:val="26"/>
          <w:szCs w:val="26"/>
        </w:rPr>
        <w:t>If the alleged perpetrator moves school</w:t>
      </w:r>
      <w:r w:rsidR="00ED723B" w:rsidRPr="004B53B2">
        <w:rPr>
          <w:rFonts w:ascii="Arial" w:hAnsi="Arial" w:cs="Arial"/>
          <w:sz w:val="26"/>
          <w:szCs w:val="26"/>
        </w:rPr>
        <w:t xml:space="preserve"> or</w:t>
      </w:r>
      <w:r w:rsidR="002F331B" w:rsidRPr="004B53B2">
        <w:rPr>
          <w:rFonts w:ascii="Arial" w:hAnsi="Arial" w:cs="Arial"/>
          <w:sz w:val="26"/>
          <w:szCs w:val="26"/>
        </w:rPr>
        <w:t xml:space="preserve"> college</w:t>
      </w:r>
      <w:r w:rsidRPr="004B53B2">
        <w:rPr>
          <w:rFonts w:ascii="Arial" w:hAnsi="Arial" w:cs="Arial"/>
          <w:sz w:val="26"/>
          <w:szCs w:val="26"/>
        </w:rPr>
        <w:t xml:space="preserve">, the DSL must ensure that all safeguarding information is shared in advance with the new </w:t>
      </w:r>
      <w:r w:rsidR="00973B5E" w:rsidRPr="004B53B2">
        <w:rPr>
          <w:rFonts w:ascii="Arial" w:hAnsi="Arial" w:cs="Arial"/>
          <w:sz w:val="26"/>
          <w:szCs w:val="26"/>
        </w:rPr>
        <w:t>setting</w:t>
      </w:r>
      <w:r w:rsidRPr="004B53B2">
        <w:rPr>
          <w:rFonts w:ascii="Arial" w:hAnsi="Arial" w:cs="Arial"/>
          <w:sz w:val="26"/>
          <w:szCs w:val="26"/>
        </w:rPr>
        <w:t xml:space="preserve">. </w:t>
      </w:r>
      <w:r w:rsidR="00196D5E" w:rsidRPr="004B53B2">
        <w:rPr>
          <w:rFonts w:ascii="Arial" w:hAnsi="Arial" w:cs="Arial"/>
          <w:sz w:val="26"/>
          <w:szCs w:val="26"/>
        </w:rPr>
        <w:t>Schools must also inform their Local Authority of all deletions from their admission register when a child</w:t>
      </w:r>
      <w:r w:rsidR="0003248F" w:rsidRPr="004B53B2">
        <w:rPr>
          <w:rFonts w:ascii="Arial" w:hAnsi="Arial" w:cs="Arial"/>
          <w:sz w:val="26"/>
          <w:szCs w:val="26"/>
        </w:rPr>
        <w:t xml:space="preserve"> of compulsory school age</w:t>
      </w:r>
      <w:r w:rsidR="00196D5E" w:rsidRPr="004B53B2">
        <w:rPr>
          <w:rFonts w:ascii="Arial" w:hAnsi="Arial" w:cs="Arial"/>
          <w:sz w:val="26"/>
          <w:szCs w:val="26"/>
        </w:rPr>
        <w:t xml:space="preserve"> is taken off roll.</w:t>
      </w:r>
    </w:p>
    <w:p w14:paraId="097EA645" w14:textId="77777777" w:rsidR="00555BA3" w:rsidRPr="004B53B2" w:rsidRDefault="00555BA3" w:rsidP="00555BA3">
      <w:pPr>
        <w:spacing w:after="0" w:line="240" w:lineRule="auto"/>
        <w:jc w:val="both"/>
        <w:rPr>
          <w:rFonts w:ascii="Arial" w:hAnsi="Arial" w:cs="Arial"/>
          <w:sz w:val="26"/>
          <w:szCs w:val="26"/>
        </w:rPr>
      </w:pPr>
    </w:p>
    <w:p w14:paraId="5ABD6581" w14:textId="77777777" w:rsidR="00D749FA" w:rsidRPr="004B53B2" w:rsidRDefault="00713AE1" w:rsidP="00D749FA">
      <w:pPr>
        <w:spacing w:after="0" w:line="240" w:lineRule="auto"/>
        <w:jc w:val="both"/>
        <w:rPr>
          <w:rFonts w:ascii="Arial" w:hAnsi="Arial" w:cs="Arial"/>
          <w:sz w:val="26"/>
          <w:szCs w:val="26"/>
        </w:rPr>
      </w:pPr>
      <w:r w:rsidRPr="004B53B2">
        <w:rPr>
          <w:rFonts w:ascii="Arial" w:hAnsi="Arial" w:cs="Arial"/>
          <w:sz w:val="26"/>
          <w:szCs w:val="26"/>
        </w:rPr>
        <w:t xml:space="preserve">The DSL must liaise with the Police and Social Care should they wish to take disciplinary action prior to the conclusion of a Police/Social Care investigation. Other professionals investigating an incident does not in itself prevent a </w:t>
      </w:r>
      <w:r w:rsidR="00D3545C" w:rsidRPr="004B53B2">
        <w:rPr>
          <w:rFonts w:ascii="Arial" w:hAnsi="Arial" w:cs="Arial"/>
          <w:sz w:val="26"/>
          <w:szCs w:val="26"/>
        </w:rPr>
        <w:t xml:space="preserve">setting </w:t>
      </w:r>
      <w:r w:rsidRPr="004B53B2">
        <w:rPr>
          <w:rFonts w:ascii="Arial" w:hAnsi="Arial" w:cs="Arial"/>
          <w:sz w:val="26"/>
          <w:szCs w:val="26"/>
        </w:rPr>
        <w:t xml:space="preserve">from coming to its own </w:t>
      </w:r>
      <w:r w:rsidRPr="004B53B2">
        <w:rPr>
          <w:rFonts w:ascii="Arial" w:hAnsi="Arial" w:cs="Arial"/>
          <w:sz w:val="26"/>
          <w:szCs w:val="26"/>
        </w:rPr>
        <w:lastRenderedPageBreak/>
        <w:t>conclusion, on the balance of probabilities, about what happened, and imposing a penalty accordingly.</w:t>
      </w:r>
    </w:p>
    <w:p w14:paraId="2EEBE7CC" w14:textId="77777777" w:rsidR="00AC3A09" w:rsidRPr="00044F75" w:rsidRDefault="00AC3A09" w:rsidP="001C4509">
      <w:pPr>
        <w:spacing w:after="0" w:line="240" w:lineRule="auto"/>
        <w:jc w:val="both"/>
        <w:rPr>
          <w:rFonts w:ascii="Arial" w:hAnsi="Arial" w:cs="Arial"/>
          <w:sz w:val="16"/>
          <w:szCs w:val="16"/>
        </w:rPr>
      </w:pPr>
    </w:p>
    <w:p w14:paraId="2B284019" w14:textId="77777777" w:rsidR="00D749FA" w:rsidRPr="004B53B2" w:rsidRDefault="001666C0" w:rsidP="001C4509">
      <w:pPr>
        <w:spacing w:after="0" w:line="240" w:lineRule="auto"/>
        <w:jc w:val="both"/>
        <w:rPr>
          <w:rFonts w:ascii="Arial" w:hAnsi="Arial" w:cs="Arial"/>
          <w:sz w:val="26"/>
          <w:szCs w:val="26"/>
        </w:rPr>
      </w:pPr>
      <w:r w:rsidRPr="004B53B2">
        <w:rPr>
          <w:rFonts w:ascii="Arial" w:hAnsi="Arial" w:cs="Arial"/>
          <w:sz w:val="26"/>
          <w:szCs w:val="26"/>
        </w:rPr>
        <w:t>Team members</w:t>
      </w:r>
      <w:r w:rsidR="008C6631" w:rsidRPr="004B53B2">
        <w:rPr>
          <w:rFonts w:ascii="Arial" w:hAnsi="Arial" w:cs="Arial"/>
          <w:sz w:val="26"/>
          <w:szCs w:val="26"/>
        </w:rPr>
        <w:t xml:space="preserve"> must be alert to possible bullying of the alleged perpetrator either within </w:t>
      </w:r>
      <w:r w:rsidR="00773720" w:rsidRPr="004B53B2">
        <w:rPr>
          <w:rFonts w:ascii="Arial" w:hAnsi="Arial" w:cs="Arial"/>
          <w:sz w:val="26"/>
          <w:szCs w:val="26"/>
        </w:rPr>
        <w:t xml:space="preserve">the setting </w:t>
      </w:r>
      <w:r w:rsidR="008C6631" w:rsidRPr="004B53B2">
        <w:rPr>
          <w:rFonts w:ascii="Arial" w:hAnsi="Arial" w:cs="Arial"/>
          <w:sz w:val="26"/>
          <w:szCs w:val="26"/>
        </w:rPr>
        <w:t xml:space="preserve">or online. Arrangements must be made to safeguard them. </w:t>
      </w:r>
      <w:r w:rsidRPr="004B53B2">
        <w:rPr>
          <w:rFonts w:ascii="Arial" w:hAnsi="Arial" w:cs="Arial"/>
          <w:sz w:val="26"/>
          <w:szCs w:val="26"/>
        </w:rPr>
        <w:t>Team members</w:t>
      </w:r>
      <w:r w:rsidR="008C6631" w:rsidRPr="004B53B2">
        <w:rPr>
          <w:rFonts w:ascii="Arial" w:hAnsi="Arial" w:cs="Arial"/>
          <w:sz w:val="26"/>
          <w:szCs w:val="26"/>
        </w:rPr>
        <w:t xml:space="preserve"> must promote a culture where bullying is not tolerated.</w:t>
      </w:r>
    </w:p>
    <w:p w14:paraId="422FC165" w14:textId="77777777" w:rsidR="008C6631" w:rsidRPr="004B53B2" w:rsidRDefault="008C6631" w:rsidP="00D749FA">
      <w:pPr>
        <w:spacing w:after="0" w:line="240" w:lineRule="auto"/>
        <w:jc w:val="both"/>
        <w:rPr>
          <w:rFonts w:ascii="Arial" w:hAnsi="Arial" w:cs="Arial"/>
          <w:sz w:val="26"/>
          <w:szCs w:val="26"/>
        </w:rPr>
      </w:pPr>
      <w:r w:rsidRPr="004B53B2">
        <w:rPr>
          <w:rFonts w:ascii="Arial" w:hAnsi="Arial" w:cs="Arial"/>
          <w:sz w:val="26"/>
          <w:szCs w:val="26"/>
        </w:rPr>
        <w:t xml:space="preserve"> </w:t>
      </w:r>
    </w:p>
    <w:p w14:paraId="3D1B1004" w14:textId="77777777" w:rsidR="004E69E3" w:rsidRPr="004B53B2" w:rsidRDefault="005C0F8A" w:rsidP="005838FA">
      <w:pPr>
        <w:spacing w:after="0" w:line="240" w:lineRule="auto"/>
        <w:rPr>
          <w:rFonts w:ascii="Arial" w:hAnsi="Arial" w:cs="Arial"/>
          <w:b/>
          <w:bCs/>
          <w:sz w:val="26"/>
          <w:szCs w:val="26"/>
        </w:rPr>
      </w:pPr>
      <w:bookmarkStart w:id="19" w:name="_Toc108184631"/>
      <w:r w:rsidRPr="004B53B2">
        <w:rPr>
          <w:rFonts w:ascii="Arial" w:hAnsi="Arial" w:cs="Arial"/>
          <w:b/>
          <w:bCs/>
          <w:sz w:val="26"/>
          <w:szCs w:val="26"/>
        </w:rPr>
        <w:t xml:space="preserve">4.5 </w:t>
      </w:r>
      <w:r w:rsidR="008C6631" w:rsidRPr="004B53B2">
        <w:rPr>
          <w:rFonts w:ascii="Arial" w:hAnsi="Arial" w:cs="Arial"/>
          <w:b/>
          <w:bCs/>
          <w:sz w:val="26"/>
          <w:szCs w:val="26"/>
        </w:rPr>
        <w:t>Local Procedures</w:t>
      </w:r>
      <w:bookmarkEnd w:id="19"/>
    </w:p>
    <w:p w14:paraId="52423880" w14:textId="77777777" w:rsidR="005838FA" w:rsidRPr="00044F75" w:rsidRDefault="005838FA" w:rsidP="005838FA">
      <w:pPr>
        <w:spacing w:after="0" w:line="240" w:lineRule="auto"/>
        <w:rPr>
          <w:rFonts w:ascii="Arial" w:hAnsi="Arial" w:cs="Arial"/>
          <w:b/>
          <w:bCs/>
          <w:sz w:val="16"/>
          <w:szCs w:val="16"/>
        </w:rPr>
      </w:pPr>
    </w:p>
    <w:p w14:paraId="517E788A" w14:textId="77777777" w:rsidR="002C24F6" w:rsidRPr="004B53B2" w:rsidRDefault="008C6631" w:rsidP="005838FA">
      <w:pPr>
        <w:spacing w:after="0" w:line="240" w:lineRule="auto"/>
        <w:jc w:val="both"/>
        <w:rPr>
          <w:rFonts w:ascii="Arial" w:hAnsi="Arial" w:cs="Arial"/>
          <w:sz w:val="26"/>
          <w:szCs w:val="26"/>
        </w:rPr>
      </w:pPr>
      <w:r w:rsidRPr="004B53B2">
        <w:rPr>
          <w:rFonts w:ascii="Arial" w:hAnsi="Arial" w:cs="Arial"/>
          <w:sz w:val="26"/>
          <w:szCs w:val="26"/>
        </w:rPr>
        <w:t>The DSL will be familiar with the local referral procedures for safeguarding and child protection concerns</w:t>
      </w:r>
      <w:r w:rsidR="005519D0" w:rsidRPr="004B53B2">
        <w:rPr>
          <w:rFonts w:ascii="Arial" w:hAnsi="Arial" w:cs="Arial"/>
          <w:sz w:val="26"/>
          <w:szCs w:val="26"/>
        </w:rPr>
        <w:t xml:space="preserve"> and </w:t>
      </w:r>
      <w:r w:rsidR="00A65FFA" w:rsidRPr="004B53B2">
        <w:rPr>
          <w:rFonts w:ascii="Arial" w:hAnsi="Arial" w:cs="Arial"/>
          <w:sz w:val="26"/>
          <w:szCs w:val="26"/>
        </w:rPr>
        <w:t>safeguarding procedures for</w:t>
      </w:r>
      <w:r w:rsidR="005519D0" w:rsidRPr="004B53B2">
        <w:rPr>
          <w:rFonts w:ascii="Arial" w:hAnsi="Arial" w:cs="Arial"/>
          <w:sz w:val="26"/>
          <w:szCs w:val="26"/>
        </w:rPr>
        <w:t xml:space="preserve"> adults</w:t>
      </w:r>
      <w:r w:rsidRPr="004B53B2">
        <w:rPr>
          <w:rFonts w:ascii="Arial" w:hAnsi="Arial" w:cs="Arial"/>
          <w:sz w:val="26"/>
          <w:szCs w:val="26"/>
        </w:rPr>
        <w:t>. They must also be familiar with local responses to sexual violence and harassment, and these must shape their own responses. The</w:t>
      </w:r>
      <w:r w:rsidR="006C406F" w:rsidRPr="004B53B2">
        <w:rPr>
          <w:rFonts w:ascii="Arial" w:hAnsi="Arial" w:cs="Arial"/>
          <w:sz w:val="26"/>
          <w:szCs w:val="26"/>
        </w:rPr>
        <w:t xml:space="preserve">y </w:t>
      </w:r>
      <w:r w:rsidRPr="004B53B2">
        <w:rPr>
          <w:rFonts w:ascii="Arial" w:hAnsi="Arial" w:cs="Arial"/>
          <w:sz w:val="26"/>
          <w:szCs w:val="26"/>
        </w:rPr>
        <w:t>will</w:t>
      </w:r>
      <w:r w:rsidR="006C406F" w:rsidRPr="004B53B2">
        <w:rPr>
          <w:rFonts w:ascii="Arial" w:hAnsi="Arial" w:cs="Arial"/>
          <w:sz w:val="26"/>
          <w:szCs w:val="26"/>
        </w:rPr>
        <w:t xml:space="preserve"> also</w:t>
      </w:r>
      <w:r w:rsidRPr="004B53B2">
        <w:rPr>
          <w:rFonts w:ascii="Arial" w:hAnsi="Arial" w:cs="Arial"/>
          <w:sz w:val="26"/>
          <w:szCs w:val="26"/>
        </w:rPr>
        <w:t xml:space="preserve"> ensure that </w:t>
      </w:r>
      <w:r w:rsidR="002C3BEC" w:rsidRPr="004B53B2">
        <w:rPr>
          <w:rFonts w:ascii="Arial" w:hAnsi="Arial" w:cs="Arial"/>
          <w:sz w:val="26"/>
          <w:szCs w:val="26"/>
        </w:rPr>
        <w:t>team members</w:t>
      </w:r>
      <w:r w:rsidRPr="004B53B2">
        <w:rPr>
          <w:rFonts w:ascii="Arial" w:hAnsi="Arial" w:cs="Arial"/>
          <w:sz w:val="26"/>
          <w:szCs w:val="26"/>
        </w:rPr>
        <w:t xml:space="preserve"> are aware and understand the local processes and that they are familiar with local support services.</w:t>
      </w:r>
    </w:p>
    <w:p w14:paraId="7BE33180" w14:textId="77777777" w:rsidR="00F07602" w:rsidRPr="00044F75" w:rsidRDefault="00F07602" w:rsidP="00FD74EB">
      <w:pPr>
        <w:spacing w:after="0" w:line="240" w:lineRule="auto"/>
        <w:jc w:val="both"/>
        <w:rPr>
          <w:rFonts w:ascii="Arial" w:hAnsi="Arial" w:cs="Arial"/>
          <w:sz w:val="16"/>
          <w:szCs w:val="16"/>
        </w:rPr>
      </w:pPr>
    </w:p>
    <w:p w14:paraId="55EF06DE" w14:textId="77777777" w:rsidR="008C6631" w:rsidRPr="004B53B2" w:rsidRDefault="008C6631" w:rsidP="00D14CDA">
      <w:pPr>
        <w:spacing w:after="0" w:line="240" w:lineRule="auto"/>
        <w:jc w:val="both"/>
        <w:rPr>
          <w:rFonts w:ascii="Arial" w:hAnsi="Arial" w:cs="Arial"/>
          <w:sz w:val="26"/>
          <w:szCs w:val="26"/>
        </w:rPr>
      </w:pPr>
      <w:r w:rsidRPr="004B53B2">
        <w:rPr>
          <w:rFonts w:ascii="Arial" w:hAnsi="Arial" w:cs="Arial"/>
          <w:sz w:val="26"/>
          <w:szCs w:val="26"/>
        </w:rPr>
        <w:t xml:space="preserve">Where statutory assessments are appropriate, the DSL will work alongside the relevant lead social worker. Collaborative working will help ensure the best possible package of coordinated support is implemented for the victim </w:t>
      </w:r>
      <w:r w:rsidR="00773720" w:rsidRPr="004B53B2">
        <w:rPr>
          <w:rFonts w:ascii="Arial" w:hAnsi="Arial" w:cs="Arial"/>
          <w:sz w:val="26"/>
          <w:szCs w:val="26"/>
        </w:rPr>
        <w:t>and</w:t>
      </w:r>
      <w:r w:rsidRPr="004B53B2">
        <w:rPr>
          <w:rFonts w:ascii="Arial" w:hAnsi="Arial" w:cs="Arial"/>
          <w:sz w:val="26"/>
          <w:szCs w:val="26"/>
        </w:rPr>
        <w:t>,</w:t>
      </w:r>
      <w:r w:rsidR="00773720" w:rsidRPr="004B53B2">
        <w:rPr>
          <w:rFonts w:ascii="Arial" w:hAnsi="Arial" w:cs="Arial"/>
          <w:sz w:val="26"/>
          <w:szCs w:val="26"/>
        </w:rPr>
        <w:t xml:space="preserve"> </w:t>
      </w:r>
      <w:r w:rsidRPr="004B53B2">
        <w:rPr>
          <w:rFonts w:ascii="Arial" w:hAnsi="Arial" w:cs="Arial"/>
          <w:sz w:val="26"/>
          <w:szCs w:val="26"/>
        </w:rPr>
        <w:t xml:space="preserve">where appropriate, the alleged perpetrator and any </w:t>
      </w:r>
      <w:r w:rsidR="006D06B2" w:rsidRPr="004B53B2">
        <w:rPr>
          <w:rFonts w:ascii="Arial" w:hAnsi="Arial" w:cs="Arial"/>
          <w:sz w:val="26"/>
          <w:szCs w:val="26"/>
        </w:rPr>
        <w:t>students</w:t>
      </w:r>
      <w:r w:rsidR="005B5F9B" w:rsidRPr="004B53B2">
        <w:rPr>
          <w:rFonts w:ascii="Arial" w:hAnsi="Arial" w:cs="Arial"/>
          <w:sz w:val="26"/>
          <w:szCs w:val="26"/>
        </w:rPr>
        <w:t xml:space="preserve"> </w:t>
      </w:r>
      <w:r w:rsidRPr="004B53B2">
        <w:rPr>
          <w:rFonts w:ascii="Arial" w:hAnsi="Arial" w:cs="Arial"/>
          <w:sz w:val="26"/>
          <w:szCs w:val="26"/>
        </w:rPr>
        <w:t xml:space="preserve">that require support. </w:t>
      </w:r>
    </w:p>
    <w:p w14:paraId="4DE746CB" w14:textId="77777777" w:rsidR="005E25A2" w:rsidRPr="00044F75" w:rsidRDefault="005E25A2" w:rsidP="00D14CDA">
      <w:pPr>
        <w:spacing w:after="0" w:line="240" w:lineRule="auto"/>
        <w:jc w:val="both"/>
        <w:rPr>
          <w:rFonts w:ascii="Arial" w:hAnsi="Arial" w:cs="Arial"/>
          <w:sz w:val="16"/>
          <w:szCs w:val="16"/>
        </w:rPr>
      </w:pPr>
    </w:p>
    <w:p w14:paraId="3C93B2E9" w14:textId="77777777" w:rsidR="006573D0" w:rsidRPr="004B53B2" w:rsidRDefault="00F07602" w:rsidP="00D14CDA">
      <w:pPr>
        <w:spacing w:after="0" w:line="240" w:lineRule="auto"/>
        <w:jc w:val="both"/>
        <w:rPr>
          <w:rFonts w:ascii="Arial" w:hAnsi="Arial" w:cs="Arial"/>
          <w:sz w:val="26"/>
          <w:szCs w:val="26"/>
        </w:rPr>
      </w:pPr>
      <w:r w:rsidRPr="004B53B2">
        <w:rPr>
          <w:rFonts w:ascii="Arial" w:hAnsi="Arial" w:cs="Arial"/>
          <w:sz w:val="26"/>
          <w:szCs w:val="26"/>
        </w:rPr>
        <w:t>Where relevant, t</w:t>
      </w:r>
      <w:r w:rsidR="008C6631" w:rsidRPr="004B53B2">
        <w:rPr>
          <w:rFonts w:ascii="Arial" w:hAnsi="Arial" w:cs="Arial"/>
          <w:sz w:val="26"/>
          <w:szCs w:val="26"/>
        </w:rPr>
        <w:t xml:space="preserve">he placing authority </w:t>
      </w:r>
      <w:r w:rsidR="008C6631" w:rsidRPr="004B53B2">
        <w:rPr>
          <w:rFonts w:ascii="Arial" w:hAnsi="Arial" w:cs="Arial"/>
          <w:b/>
          <w:bCs/>
          <w:sz w:val="26"/>
          <w:szCs w:val="26"/>
        </w:rPr>
        <w:t xml:space="preserve">must </w:t>
      </w:r>
      <w:r w:rsidR="008C6631" w:rsidRPr="004B53B2">
        <w:rPr>
          <w:rFonts w:ascii="Arial" w:hAnsi="Arial" w:cs="Arial"/>
          <w:sz w:val="26"/>
          <w:szCs w:val="26"/>
        </w:rPr>
        <w:t xml:space="preserve">be notified immediately where it has been identified that there are immediate safeguarding concerns. It is recommended as best practice that steps are taken to convene a </w:t>
      </w:r>
      <w:r w:rsidR="00D85E2E" w:rsidRPr="004B53B2">
        <w:rPr>
          <w:rFonts w:ascii="Arial" w:hAnsi="Arial" w:cs="Arial"/>
          <w:sz w:val="26"/>
          <w:szCs w:val="26"/>
        </w:rPr>
        <w:t>multi-agency professional</w:t>
      </w:r>
      <w:r w:rsidR="008C6631" w:rsidRPr="004B53B2">
        <w:rPr>
          <w:rFonts w:ascii="Arial" w:hAnsi="Arial" w:cs="Arial"/>
          <w:sz w:val="26"/>
          <w:szCs w:val="26"/>
        </w:rPr>
        <w:t xml:space="preserve"> meeting to review any potential risks and agree actions to be taken to safeguard the young person/young people. The DSL is responsible for this.</w:t>
      </w:r>
    </w:p>
    <w:p w14:paraId="09437455" w14:textId="77777777" w:rsidR="00773720" w:rsidRPr="00044F75" w:rsidRDefault="00773720" w:rsidP="00D14CDA">
      <w:pPr>
        <w:spacing w:after="0" w:line="240" w:lineRule="auto"/>
        <w:jc w:val="both"/>
        <w:rPr>
          <w:rFonts w:ascii="Arial" w:hAnsi="Arial" w:cs="Arial"/>
          <w:sz w:val="16"/>
          <w:szCs w:val="16"/>
        </w:rPr>
      </w:pPr>
    </w:p>
    <w:p w14:paraId="7BD292A1" w14:textId="77777777" w:rsidR="00DE6E86" w:rsidRPr="004B53B2" w:rsidRDefault="008A38C9" w:rsidP="00D749FA">
      <w:pPr>
        <w:spacing w:after="0" w:line="240" w:lineRule="auto"/>
        <w:jc w:val="both"/>
        <w:rPr>
          <w:rFonts w:ascii="Arial" w:hAnsi="Arial" w:cs="Arial"/>
          <w:sz w:val="26"/>
          <w:szCs w:val="26"/>
        </w:rPr>
      </w:pPr>
      <w:r w:rsidRPr="004B53B2">
        <w:rPr>
          <w:rFonts w:ascii="Arial" w:hAnsi="Arial" w:cs="Arial"/>
          <w:sz w:val="26"/>
          <w:szCs w:val="26"/>
        </w:rPr>
        <w:t>The</w:t>
      </w:r>
      <w:r w:rsidR="00206AC8" w:rsidRPr="004B53B2">
        <w:rPr>
          <w:rFonts w:ascii="Arial" w:hAnsi="Arial" w:cs="Arial"/>
          <w:sz w:val="26"/>
          <w:szCs w:val="26"/>
        </w:rPr>
        <w:t xml:space="preserve"> setting</w:t>
      </w:r>
      <w:r w:rsidR="00D42B10" w:rsidRPr="004B53B2">
        <w:rPr>
          <w:rFonts w:ascii="Arial" w:hAnsi="Arial" w:cs="Arial"/>
          <w:sz w:val="26"/>
          <w:szCs w:val="26"/>
        </w:rPr>
        <w:t xml:space="preserve"> </w:t>
      </w:r>
      <w:r w:rsidR="00DE6E86" w:rsidRPr="004B53B2">
        <w:rPr>
          <w:rFonts w:ascii="Arial" w:hAnsi="Arial" w:cs="Arial"/>
          <w:sz w:val="26"/>
          <w:szCs w:val="26"/>
        </w:rPr>
        <w:t>should be part of discussions with statutory safeguarding partners to agree the levels for the different types of assessment and services to be commissioned and delivered, as part of the local arrangements.</w:t>
      </w:r>
      <w:r w:rsidR="004F3C0D" w:rsidRPr="004B53B2">
        <w:rPr>
          <w:rFonts w:ascii="Arial" w:hAnsi="Arial" w:cs="Arial"/>
          <w:sz w:val="26"/>
          <w:szCs w:val="26"/>
        </w:rPr>
        <w:t xml:space="preserve"> </w:t>
      </w:r>
      <w:r w:rsidR="00D94094" w:rsidRPr="004B53B2">
        <w:rPr>
          <w:rFonts w:ascii="Arial" w:hAnsi="Arial" w:cs="Arial"/>
          <w:sz w:val="26"/>
          <w:szCs w:val="26"/>
        </w:rPr>
        <w:t xml:space="preserve">Safeguarding partners should publish a local threshold document which includes the process for the local community based Early Help assessment and the type and level of services to be provided, </w:t>
      </w:r>
      <w:r w:rsidR="00DE6E86" w:rsidRPr="004B53B2">
        <w:rPr>
          <w:rFonts w:ascii="Arial" w:hAnsi="Arial" w:cs="Arial"/>
          <w:sz w:val="26"/>
          <w:szCs w:val="26"/>
        </w:rPr>
        <w:t>and DSLs (and their deputies) will need to familiarise themselves with this document.</w:t>
      </w:r>
    </w:p>
    <w:p w14:paraId="58501BB4" w14:textId="77777777" w:rsidR="006E786A" w:rsidRPr="00044F75" w:rsidRDefault="006E786A" w:rsidP="00D749FA">
      <w:pPr>
        <w:spacing w:after="0" w:line="240" w:lineRule="auto"/>
        <w:jc w:val="both"/>
        <w:rPr>
          <w:rFonts w:ascii="Arial" w:hAnsi="Arial" w:cs="Arial"/>
          <w:sz w:val="16"/>
          <w:szCs w:val="16"/>
        </w:rPr>
      </w:pPr>
    </w:p>
    <w:p w14:paraId="1443B3EA" w14:textId="77777777" w:rsidR="004E56D2" w:rsidRPr="004B53B2" w:rsidRDefault="004E56D2" w:rsidP="004E56D2">
      <w:pPr>
        <w:spacing w:after="0" w:line="240" w:lineRule="auto"/>
        <w:jc w:val="both"/>
        <w:rPr>
          <w:rFonts w:ascii="Arial" w:hAnsi="Arial" w:cs="Arial"/>
          <w:sz w:val="26"/>
          <w:szCs w:val="26"/>
        </w:rPr>
      </w:pPr>
      <w:r w:rsidRPr="004B53B2">
        <w:rPr>
          <w:rFonts w:ascii="Arial" w:hAnsi="Arial" w:cs="Arial"/>
          <w:sz w:val="26"/>
          <w:szCs w:val="26"/>
        </w:rPr>
        <w:t>Where emerging concerns are identified, even if threshold for statutory intervention is not met, the DSL will consider whether Early Help support is required to prevent escalation. This may include work with families, targeted pastoral support, therapeutic intervention, mentoring or multi-agency planning.</w:t>
      </w:r>
    </w:p>
    <w:p w14:paraId="0459E497" w14:textId="77777777" w:rsidR="00963821" w:rsidRPr="00044F75" w:rsidRDefault="00963821" w:rsidP="001C4E3C">
      <w:pPr>
        <w:spacing w:after="0"/>
        <w:jc w:val="both"/>
        <w:rPr>
          <w:rFonts w:ascii="Arial" w:hAnsi="Arial" w:cs="Arial"/>
          <w:sz w:val="16"/>
          <w:szCs w:val="16"/>
        </w:rPr>
      </w:pPr>
    </w:p>
    <w:p w14:paraId="07A31A66" w14:textId="77777777" w:rsidR="001C4E3C" w:rsidRDefault="001C4E3C" w:rsidP="001C4E3C">
      <w:pPr>
        <w:spacing w:after="0"/>
        <w:jc w:val="both"/>
        <w:rPr>
          <w:rFonts w:ascii="Arial" w:hAnsi="Arial" w:cs="Arial"/>
          <w:sz w:val="26"/>
          <w:szCs w:val="26"/>
        </w:rPr>
      </w:pPr>
      <w:r w:rsidRPr="004B53B2">
        <w:rPr>
          <w:rFonts w:ascii="Arial" w:hAnsi="Arial" w:cs="Arial"/>
          <w:sz w:val="26"/>
          <w:szCs w:val="26"/>
        </w:rPr>
        <w:t>Where behaviour may constitute a criminal offence, repeated violence, exploitation risk, harmful sexual behaviour, or indicate wider contextual safeguarding concerns, the DSL should consider consultation with relevant specialist agencies. This may include Children's Social Care, Youth Justice Services, Exploitation Teams, Violence Reduction Units, Community Safety Partnerships, Clinical Services, and other local safeguarding partners.</w:t>
      </w:r>
    </w:p>
    <w:p w14:paraId="17386E9C" w14:textId="77777777" w:rsidR="00072FEA" w:rsidRDefault="00072FEA" w:rsidP="001C4E3C">
      <w:pPr>
        <w:spacing w:after="0"/>
        <w:jc w:val="both"/>
        <w:rPr>
          <w:rFonts w:ascii="Arial" w:hAnsi="Arial" w:cs="Arial"/>
          <w:sz w:val="26"/>
          <w:szCs w:val="26"/>
        </w:rPr>
      </w:pPr>
    </w:p>
    <w:p w14:paraId="6AF808F2" w14:textId="77777777" w:rsidR="00072FEA" w:rsidRDefault="00072FEA" w:rsidP="001C4E3C">
      <w:pPr>
        <w:spacing w:after="0"/>
        <w:jc w:val="both"/>
        <w:rPr>
          <w:rFonts w:ascii="Arial" w:hAnsi="Arial" w:cs="Arial"/>
          <w:sz w:val="26"/>
          <w:szCs w:val="26"/>
        </w:rPr>
      </w:pPr>
    </w:p>
    <w:p w14:paraId="487C278C" w14:textId="77777777" w:rsidR="00072FEA" w:rsidRPr="004B53B2" w:rsidRDefault="00072FEA" w:rsidP="001C4E3C">
      <w:pPr>
        <w:spacing w:after="0"/>
        <w:jc w:val="both"/>
        <w:rPr>
          <w:rFonts w:ascii="Arial" w:hAnsi="Arial" w:cs="Arial"/>
          <w:sz w:val="26"/>
          <w:szCs w:val="26"/>
        </w:rPr>
      </w:pPr>
    </w:p>
    <w:p w14:paraId="5E05F49C" w14:textId="77777777" w:rsidR="008C6631" w:rsidRPr="004B53B2" w:rsidRDefault="008C6631" w:rsidP="004E56D2">
      <w:pPr>
        <w:spacing w:after="0" w:line="240" w:lineRule="auto"/>
        <w:rPr>
          <w:rFonts w:ascii="Arial" w:hAnsi="Arial" w:cs="Arial"/>
          <w:b/>
          <w:bCs/>
          <w:sz w:val="26"/>
          <w:szCs w:val="26"/>
        </w:rPr>
      </w:pPr>
      <w:bookmarkStart w:id="20" w:name="_Toc108184632"/>
      <w:r w:rsidRPr="004B53B2">
        <w:rPr>
          <w:rFonts w:ascii="Arial" w:hAnsi="Arial" w:cs="Arial"/>
          <w:b/>
          <w:bCs/>
          <w:sz w:val="26"/>
          <w:szCs w:val="26"/>
        </w:rPr>
        <w:lastRenderedPageBreak/>
        <w:t>4.6 Reporting to the Police</w:t>
      </w:r>
      <w:bookmarkEnd w:id="20"/>
      <w:r w:rsidRPr="004B53B2">
        <w:rPr>
          <w:rFonts w:ascii="Arial" w:hAnsi="Arial" w:cs="Arial"/>
          <w:b/>
          <w:bCs/>
          <w:sz w:val="26"/>
          <w:szCs w:val="26"/>
        </w:rPr>
        <w:t xml:space="preserve"> </w:t>
      </w:r>
    </w:p>
    <w:p w14:paraId="2585DAD7" w14:textId="77777777" w:rsidR="00B55D70" w:rsidRPr="004B53B2" w:rsidRDefault="00B55D70" w:rsidP="004E56D2">
      <w:pPr>
        <w:spacing w:after="0" w:line="240" w:lineRule="auto"/>
        <w:jc w:val="both"/>
        <w:rPr>
          <w:rFonts w:ascii="Arial" w:hAnsi="Arial" w:cs="Arial"/>
          <w:b/>
          <w:bCs/>
          <w:sz w:val="26"/>
          <w:szCs w:val="26"/>
        </w:rPr>
      </w:pPr>
    </w:p>
    <w:p w14:paraId="1B293F9A" w14:textId="77777777" w:rsidR="001354E6" w:rsidRPr="004B53B2" w:rsidRDefault="008C6631" w:rsidP="00FD74EB">
      <w:pPr>
        <w:spacing w:after="0" w:line="240" w:lineRule="auto"/>
        <w:jc w:val="both"/>
        <w:rPr>
          <w:rFonts w:ascii="Arial" w:hAnsi="Arial" w:cs="Arial"/>
          <w:b/>
          <w:bCs/>
          <w:sz w:val="26"/>
          <w:szCs w:val="26"/>
        </w:rPr>
      </w:pPr>
      <w:r w:rsidRPr="004B53B2">
        <w:rPr>
          <w:rFonts w:ascii="Arial" w:hAnsi="Arial" w:cs="Arial"/>
          <w:b/>
          <w:bCs/>
          <w:sz w:val="26"/>
          <w:szCs w:val="26"/>
        </w:rPr>
        <w:t xml:space="preserve">Where a crime has been committed the DSL must immediately contact the police. </w:t>
      </w:r>
    </w:p>
    <w:p w14:paraId="1879B417" w14:textId="77777777" w:rsidR="001D166A" w:rsidRPr="00044F75" w:rsidRDefault="001D166A" w:rsidP="00FD74EB">
      <w:pPr>
        <w:spacing w:after="0" w:line="240" w:lineRule="auto"/>
        <w:jc w:val="both"/>
        <w:rPr>
          <w:rFonts w:ascii="Arial" w:hAnsi="Arial" w:cs="Arial"/>
          <w:sz w:val="16"/>
          <w:szCs w:val="16"/>
        </w:rPr>
      </w:pPr>
    </w:p>
    <w:p w14:paraId="0FFE923A" w14:textId="77777777" w:rsidR="001354E6" w:rsidRPr="004B53B2" w:rsidRDefault="008C6631" w:rsidP="00FD74EB">
      <w:pPr>
        <w:spacing w:after="0" w:line="240" w:lineRule="auto"/>
        <w:jc w:val="both"/>
        <w:rPr>
          <w:rFonts w:ascii="Arial" w:hAnsi="Arial" w:cs="Arial"/>
          <w:sz w:val="26"/>
          <w:szCs w:val="26"/>
        </w:rPr>
      </w:pPr>
      <w:r w:rsidRPr="004B53B2">
        <w:rPr>
          <w:rFonts w:ascii="Arial" w:hAnsi="Arial" w:cs="Arial"/>
          <w:sz w:val="26"/>
          <w:szCs w:val="26"/>
        </w:rPr>
        <w:t>Whilst the age of criminal responsibility is ten, if the alleged perpetrator is under ten, the starting principle of reporting to the police remains. The police will take a welfare</w:t>
      </w:r>
      <w:r w:rsidR="00BD4EE2" w:rsidRPr="004B53B2">
        <w:rPr>
          <w:rFonts w:ascii="Arial" w:hAnsi="Arial" w:cs="Arial"/>
          <w:sz w:val="26"/>
          <w:szCs w:val="26"/>
        </w:rPr>
        <w:t xml:space="preserve"> approach</w:t>
      </w:r>
      <w:r w:rsidRPr="004B53B2">
        <w:rPr>
          <w:rFonts w:ascii="Arial" w:hAnsi="Arial" w:cs="Arial"/>
          <w:sz w:val="26"/>
          <w:szCs w:val="26"/>
        </w:rPr>
        <w:t xml:space="preserve"> rather than a criminal justice </w:t>
      </w:r>
      <w:r w:rsidR="00BD4EE2" w:rsidRPr="004B53B2">
        <w:rPr>
          <w:rFonts w:ascii="Arial" w:hAnsi="Arial" w:cs="Arial"/>
          <w:sz w:val="26"/>
          <w:szCs w:val="26"/>
        </w:rPr>
        <w:t>one</w:t>
      </w:r>
      <w:r w:rsidRPr="004B53B2">
        <w:rPr>
          <w:rFonts w:ascii="Arial" w:hAnsi="Arial" w:cs="Arial"/>
          <w:sz w:val="26"/>
          <w:szCs w:val="26"/>
        </w:rPr>
        <w:t>.</w:t>
      </w:r>
    </w:p>
    <w:p w14:paraId="343C7391" w14:textId="77777777" w:rsidR="004C3EC6" w:rsidRPr="00044F75" w:rsidRDefault="008C6631" w:rsidP="004C3EC6">
      <w:pPr>
        <w:spacing w:after="0" w:line="240" w:lineRule="auto"/>
        <w:jc w:val="both"/>
        <w:rPr>
          <w:rFonts w:ascii="Arial" w:hAnsi="Arial" w:cs="Arial"/>
          <w:sz w:val="16"/>
          <w:szCs w:val="16"/>
        </w:rPr>
      </w:pPr>
      <w:r w:rsidRPr="004B53B2">
        <w:rPr>
          <w:rFonts w:ascii="Arial" w:hAnsi="Arial" w:cs="Arial"/>
          <w:sz w:val="26"/>
          <w:szCs w:val="26"/>
        </w:rPr>
        <w:t xml:space="preserve"> </w:t>
      </w:r>
    </w:p>
    <w:p w14:paraId="0E2A59DF" w14:textId="77777777" w:rsidR="00E51B44" w:rsidRPr="004B53B2" w:rsidRDefault="008C6631" w:rsidP="00E51B44">
      <w:pPr>
        <w:spacing w:after="0" w:line="240" w:lineRule="auto"/>
        <w:jc w:val="both"/>
        <w:rPr>
          <w:rFonts w:ascii="Arial" w:hAnsi="Arial" w:cs="Arial"/>
          <w:sz w:val="26"/>
          <w:szCs w:val="26"/>
        </w:rPr>
      </w:pPr>
      <w:r w:rsidRPr="004B53B2">
        <w:rPr>
          <w:rFonts w:ascii="Arial" w:hAnsi="Arial" w:cs="Arial"/>
          <w:sz w:val="26"/>
          <w:szCs w:val="26"/>
        </w:rPr>
        <w:t xml:space="preserve">Where a report has been made to the police, the </w:t>
      </w:r>
      <w:r w:rsidR="00206AC8" w:rsidRPr="004B53B2">
        <w:rPr>
          <w:rFonts w:ascii="Arial" w:hAnsi="Arial" w:cs="Arial"/>
          <w:sz w:val="26"/>
          <w:szCs w:val="26"/>
        </w:rPr>
        <w:t>setting</w:t>
      </w:r>
      <w:r w:rsidRPr="004B53B2">
        <w:rPr>
          <w:rFonts w:ascii="Arial" w:hAnsi="Arial" w:cs="Arial"/>
          <w:sz w:val="26"/>
          <w:szCs w:val="26"/>
        </w:rPr>
        <w:t xml:space="preserve"> will consult the police and agree what information can be disclosed to </w:t>
      </w:r>
      <w:r w:rsidR="00AD0313" w:rsidRPr="004B53B2">
        <w:rPr>
          <w:rFonts w:ascii="Arial" w:hAnsi="Arial" w:cs="Arial"/>
          <w:sz w:val="26"/>
          <w:szCs w:val="26"/>
        </w:rPr>
        <w:t>team members</w:t>
      </w:r>
      <w:r w:rsidRPr="004B53B2">
        <w:rPr>
          <w:rFonts w:ascii="Arial" w:hAnsi="Arial" w:cs="Arial"/>
          <w:sz w:val="26"/>
          <w:szCs w:val="26"/>
        </w:rPr>
        <w:t xml:space="preserve"> and others, the alleged perpetrator and their parents or carers. They will also discuss the best way to protect the victim and their anonymity.</w:t>
      </w:r>
    </w:p>
    <w:p w14:paraId="09C66B79" w14:textId="77777777" w:rsidR="008F3AE5" w:rsidRPr="00044F75" w:rsidRDefault="008F3AE5" w:rsidP="00E51B44">
      <w:pPr>
        <w:spacing w:after="0" w:line="240" w:lineRule="auto"/>
        <w:jc w:val="both"/>
        <w:rPr>
          <w:rFonts w:ascii="Arial" w:hAnsi="Arial" w:cs="Arial"/>
          <w:sz w:val="16"/>
          <w:szCs w:val="16"/>
        </w:rPr>
      </w:pPr>
    </w:p>
    <w:p w14:paraId="1C15C1EC" w14:textId="77777777" w:rsidR="003F58D7" w:rsidRPr="004B53B2" w:rsidRDefault="008C6631" w:rsidP="00004B6F">
      <w:pPr>
        <w:spacing w:after="0" w:line="240" w:lineRule="auto"/>
        <w:jc w:val="both"/>
        <w:rPr>
          <w:rStyle w:val="Hyperlink"/>
          <w:rFonts w:ascii="Arial" w:hAnsi="Arial" w:cs="Arial"/>
          <w:color w:val="auto"/>
          <w:kern w:val="22"/>
          <w:sz w:val="26"/>
          <w:szCs w:val="26"/>
          <w:u w:val="none"/>
        </w:rPr>
      </w:pPr>
      <w:r w:rsidRPr="004B53B2">
        <w:rPr>
          <w:rFonts w:ascii="Arial" w:hAnsi="Arial" w:cs="Arial"/>
          <w:kern w:val="22"/>
          <w:sz w:val="26"/>
          <w:szCs w:val="26"/>
        </w:rPr>
        <w:t xml:space="preserve">Where there is a criminal investigation, the </w:t>
      </w:r>
      <w:r w:rsidR="00206AC8" w:rsidRPr="004B53B2">
        <w:rPr>
          <w:rFonts w:ascii="Arial" w:hAnsi="Arial" w:cs="Arial"/>
          <w:kern w:val="22"/>
          <w:sz w:val="26"/>
          <w:szCs w:val="26"/>
        </w:rPr>
        <w:t>setting</w:t>
      </w:r>
      <w:r w:rsidRPr="004B53B2">
        <w:rPr>
          <w:rFonts w:ascii="Arial" w:hAnsi="Arial" w:cs="Arial"/>
          <w:kern w:val="22"/>
          <w:sz w:val="26"/>
          <w:szCs w:val="26"/>
        </w:rPr>
        <w:t xml:space="preserve"> will work closely with the relevant agencies to support all </w:t>
      </w:r>
      <w:r w:rsidR="00785B4F" w:rsidRPr="004B53B2">
        <w:rPr>
          <w:rFonts w:ascii="Arial" w:hAnsi="Arial" w:cs="Arial"/>
          <w:kern w:val="22"/>
          <w:sz w:val="26"/>
          <w:szCs w:val="26"/>
        </w:rPr>
        <w:t>children and young people</w:t>
      </w:r>
      <w:r w:rsidRPr="004B53B2">
        <w:rPr>
          <w:rFonts w:ascii="Arial" w:hAnsi="Arial" w:cs="Arial"/>
          <w:kern w:val="22"/>
          <w:sz w:val="26"/>
          <w:szCs w:val="26"/>
        </w:rPr>
        <w:t xml:space="preserve"> involved (including potential witnesses). Where required, advice from the police will be sought </w:t>
      </w:r>
      <w:proofErr w:type="gramStart"/>
      <w:r w:rsidRPr="004B53B2">
        <w:rPr>
          <w:rFonts w:ascii="Arial" w:hAnsi="Arial" w:cs="Arial"/>
          <w:kern w:val="22"/>
          <w:sz w:val="26"/>
          <w:szCs w:val="26"/>
        </w:rPr>
        <w:t>in order to</w:t>
      </w:r>
      <w:proofErr w:type="gramEnd"/>
      <w:r w:rsidRPr="004B53B2">
        <w:rPr>
          <w:rFonts w:ascii="Arial" w:hAnsi="Arial" w:cs="Arial"/>
          <w:kern w:val="22"/>
          <w:sz w:val="26"/>
          <w:szCs w:val="26"/>
        </w:rPr>
        <w:t xml:space="preserve"> help manage the situation sensitively.</w:t>
      </w:r>
      <w:r w:rsidR="00A91D93" w:rsidRPr="004B53B2">
        <w:rPr>
          <w:rFonts w:ascii="Arial" w:hAnsi="Arial" w:cs="Arial"/>
          <w:kern w:val="22"/>
          <w:sz w:val="26"/>
          <w:szCs w:val="26"/>
        </w:rPr>
        <w:t xml:space="preserve"> </w:t>
      </w:r>
      <w:r w:rsidR="00AD0313" w:rsidRPr="004B53B2">
        <w:rPr>
          <w:rFonts w:ascii="Arial" w:hAnsi="Arial" w:cs="Arial"/>
          <w:kern w:val="22"/>
          <w:sz w:val="26"/>
          <w:szCs w:val="26"/>
        </w:rPr>
        <w:t>Team members</w:t>
      </w:r>
      <w:r w:rsidR="003B2A44" w:rsidRPr="004B53B2">
        <w:rPr>
          <w:rFonts w:ascii="Arial" w:hAnsi="Arial" w:cs="Arial"/>
          <w:kern w:val="22"/>
          <w:sz w:val="26"/>
          <w:szCs w:val="26"/>
        </w:rPr>
        <w:t xml:space="preserve"> must be aware </w:t>
      </w:r>
      <w:r w:rsidR="00867780" w:rsidRPr="004B53B2">
        <w:rPr>
          <w:rFonts w:ascii="Arial" w:hAnsi="Arial" w:cs="Arial"/>
          <w:kern w:val="22"/>
          <w:sz w:val="26"/>
          <w:szCs w:val="26"/>
        </w:rPr>
        <w:t xml:space="preserve">of the requirement for children </w:t>
      </w:r>
      <w:r w:rsidR="006C27F8" w:rsidRPr="004B53B2">
        <w:rPr>
          <w:rFonts w:ascii="Arial" w:hAnsi="Arial" w:cs="Arial"/>
          <w:kern w:val="22"/>
          <w:sz w:val="26"/>
          <w:szCs w:val="26"/>
        </w:rPr>
        <w:t xml:space="preserve">and vulnerable adults </w:t>
      </w:r>
      <w:r w:rsidR="00867780" w:rsidRPr="004B53B2">
        <w:rPr>
          <w:rFonts w:ascii="Arial" w:hAnsi="Arial" w:cs="Arial"/>
          <w:kern w:val="22"/>
          <w:sz w:val="26"/>
          <w:szCs w:val="26"/>
        </w:rPr>
        <w:t xml:space="preserve">to have an Appropriate Adult </w:t>
      </w:r>
      <w:r w:rsidR="006C27F8" w:rsidRPr="004B53B2">
        <w:rPr>
          <w:rFonts w:ascii="Arial" w:hAnsi="Arial" w:cs="Arial"/>
          <w:kern w:val="22"/>
          <w:sz w:val="26"/>
          <w:szCs w:val="26"/>
        </w:rPr>
        <w:t xml:space="preserve">with them if they are interviewed or detained by the police </w:t>
      </w:r>
      <w:r w:rsidR="00867780" w:rsidRPr="004B53B2">
        <w:rPr>
          <w:rFonts w:ascii="Arial" w:hAnsi="Arial" w:cs="Arial"/>
          <w:kern w:val="22"/>
          <w:sz w:val="26"/>
          <w:szCs w:val="26"/>
        </w:rPr>
        <w:t xml:space="preserve">(See </w:t>
      </w:r>
      <w:hyperlink r:id="rId34" w:history="1">
        <w:r w:rsidR="00867780" w:rsidRPr="004B53B2">
          <w:rPr>
            <w:rStyle w:val="Hyperlink"/>
            <w:rFonts w:ascii="Arial" w:hAnsi="Arial" w:cs="Arial"/>
            <w:kern w:val="22"/>
            <w:sz w:val="26"/>
            <w:szCs w:val="26"/>
          </w:rPr>
          <w:t>PACE Code C 2019</w:t>
        </w:r>
      </w:hyperlink>
      <w:r w:rsidR="00A0694A" w:rsidRPr="004B53B2">
        <w:rPr>
          <w:rStyle w:val="Hyperlink"/>
          <w:rFonts w:ascii="Arial" w:hAnsi="Arial" w:cs="Arial"/>
          <w:color w:val="auto"/>
          <w:kern w:val="22"/>
          <w:sz w:val="26"/>
          <w:szCs w:val="26"/>
        </w:rPr>
        <w:t>)</w:t>
      </w:r>
      <w:r w:rsidR="001D417A" w:rsidRPr="004B53B2">
        <w:rPr>
          <w:rStyle w:val="Hyperlink"/>
          <w:rFonts w:ascii="Arial" w:hAnsi="Arial" w:cs="Arial"/>
          <w:color w:val="auto"/>
          <w:kern w:val="22"/>
          <w:sz w:val="26"/>
          <w:szCs w:val="26"/>
          <w:u w:val="none"/>
        </w:rPr>
        <w:t>,</w:t>
      </w:r>
      <w:r w:rsidR="001D417A" w:rsidRPr="004B53B2">
        <w:rPr>
          <w:rStyle w:val="Hyperlink"/>
          <w:rFonts w:ascii="Arial" w:hAnsi="Arial" w:cs="Arial"/>
          <w:kern w:val="22"/>
          <w:sz w:val="26"/>
          <w:szCs w:val="26"/>
          <w:u w:val="none"/>
        </w:rPr>
        <w:t xml:space="preserve"> </w:t>
      </w:r>
      <w:r w:rsidR="008B5B44" w:rsidRPr="004B53B2">
        <w:rPr>
          <w:rStyle w:val="Hyperlink"/>
          <w:rFonts w:ascii="Arial" w:hAnsi="Arial" w:cs="Arial"/>
          <w:color w:val="auto"/>
          <w:kern w:val="22"/>
          <w:sz w:val="26"/>
          <w:szCs w:val="26"/>
          <w:u w:val="none"/>
        </w:rPr>
        <w:t xml:space="preserve">and the </w:t>
      </w:r>
      <w:r w:rsidR="003F58D7" w:rsidRPr="004B53B2">
        <w:rPr>
          <w:rFonts w:ascii="Arial" w:hAnsi="Arial" w:cs="Arial"/>
          <w:kern w:val="22"/>
          <w:sz w:val="26"/>
          <w:szCs w:val="26"/>
        </w:rPr>
        <w:t xml:space="preserve">DFE Guidance, </w:t>
      </w:r>
      <w:hyperlink r:id="rId35" w:history="1">
        <w:r w:rsidR="003F58D7" w:rsidRPr="004B53B2">
          <w:rPr>
            <w:rStyle w:val="Hyperlink"/>
            <w:rFonts w:ascii="Arial" w:hAnsi="Arial" w:cs="Arial"/>
            <w:kern w:val="22"/>
            <w:sz w:val="26"/>
            <w:szCs w:val="26"/>
          </w:rPr>
          <w:t>Searching, Screening and Confiscation</w:t>
        </w:r>
      </w:hyperlink>
      <w:r w:rsidR="001D417A" w:rsidRPr="004B53B2">
        <w:rPr>
          <w:rFonts w:ascii="Arial" w:hAnsi="Arial" w:cs="Arial"/>
          <w:kern w:val="22"/>
          <w:sz w:val="26"/>
          <w:szCs w:val="26"/>
        </w:rPr>
        <w:t>.</w:t>
      </w:r>
    </w:p>
    <w:p w14:paraId="09BD40B9" w14:textId="77777777" w:rsidR="003F58D7" w:rsidRPr="00044F75" w:rsidRDefault="003F58D7" w:rsidP="00E51B44">
      <w:pPr>
        <w:spacing w:after="0" w:line="240" w:lineRule="auto"/>
        <w:jc w:val="both"/>
        <w:rPr>
          <w:rFonts w:ascii="Arial" w:hAnsi="Arial" w:cs="Arial"/>
          <w:kern w:val="22"/>
          <w:sz w:val="16"/>
          <w:szCs w:val="16"/>
        </w:rPr>
      </w:pPr>
    </w:p>
    <w:p w14:paraId="3C689F59" w14:textId="77777777" w:rsidR="00A4538E" w:rsidRPr="004B53B2" w:rsidRDefault="008C6631" w:rsidP="00E51B44">
      <w:pPr>
        <w:spacing w:line="240" w:lineRule="auto"/>
        <w:jc w:val="both"/>
        <w:rPr>
          <w:rFonts w:ascii="Arial" w:hAnsi="Arial" w:cs="Arial"/>
          <w:kern w:val="22"/>
          <w:sz w:val="26"/>
          <w:szCs w:val="26"/>
        </w:rPr>
      </w:pPr>
      <w:r w:rsidRPr="004B53B2">
        <w:rPr>
          <w:rFonts w:ascii="Arial" w:hAnsi="Arial" w:cs="Arial"/>
          <w:kern w:val="22"/>
          <w:sz w:val="26"/>
          <w:szCs w:val="26"/>
        </w:rPr>
        <w:t xml:space="preserve">Whilst protecting children </w:t>
      </w:r>
      <w:r w:rsidR="000A38DC" w:rsidRPr="004B53B2">
        <w:rPr>
          <w:rFonts w:ascii="Arial" w:hAnsi="Arial" w:cs="Arial"/>
          <w:kern w:val="22"/>
          <w:sz w:val="26"/>
          <w:szCs w:val="26"/>
        </w:rPr>
        <w:t xml:space="preserve">and young people </w:t>
      </w:r>
      <w:r w:rsidRPr="004B53B2">
        <w:rPr>
          <w:rFonts w:ascii="Arial" w:hAnsi="Arial" w:cs="Arial"/>
          <w:kern w:val="22"/>
          <w:sz w:val="26"/>
          <w:szCs w:val="26"/>
        </w:rPr>
        <w:t xml:space="preserve">and/or taking any disciplinary measures against the alleged perpetrator, the </w:t>
      </w:r>
      <w:r w:rsidR="006A71DD" w:rsidRPr="004B53B2">
        <w:rPr>
          <w:rFonts w:ascii="Arial" w:hAnsi="Arial" w:cs="Arial"/>
          <w:kern w:val="22"/>
          <w:sz w:val="26"/>
          <w:szCs w:val="26"/>
        </w:rPr>
        <w:t xml:space="preserve">setting </w:t>
      </w:r>
      <w:r w:rsidRPr="004B53B2">
        <w:rPr>
          <w:rFonts w:ascii="Arial" w:hAnsi="Arial" w:cs="Arial"/>
          <w:kern w:val="22"/>
          <w:sz w:val="26"/>
          <w:szCs w:val="26"/>
        </w:rPr>
        <w:t xml:space="preserve">will work closely with the police (and other agencies as required), to ensure any actions the </w:t>
      </w:r>
      <w:r w:rsidR="006A71DD" w:rsidRPr="004B53B2">
        <w:rPr>
          <w:rFonts w:ascii="Arial" w:hAnsi="Arial" w:cs="Arial"/>
          <w:kern w:val="22"/>
          <w:sz w:val="26"/>
          <w:szCs w:val="26"/>
        </w:rPr>
        <w:t>setting</w:t>
      </w:r>
      <w:r w:rsidRPr="004B53B2">
        <w:rPr>
          <w:rFonts w:ascii="Arial" w:hAnsi="Arial" w:cs="Arial"/>
          <w:kern w:val="22"/>
          <w:sz w:val="26"/>
          <w:szCs w:val="26"/>
        </w:rPr>
        <w:t xml:space="preserve"> take do not jeopardise the police investigation. </w:t>
      </w:r>
    </w:p>
    <w:p w14:paraId="14B5DE45" w14:textId="77777777" w:rsidR="0080072F" w:rsidRPr="004B53B2" w:rsidRDefault="008C6631" w:rsidP="0080072F">
      <w:pPr>
        <w:spacing w:after="0" w:line="240" w:lineRule="auto"/>
        <w:jc w:val="both"/>
        <w:rPr>
          <w:rFonts w:ascii="Arial" w:hAnsi="Arial" w:cs="Arial"/>
          <w:kern w:val="22"/>
          <w:sz w:val="26"/>
          <w:szCs w:val="26"/>
        </w:rPr>
      </w:pPr>
      <w:r w:rsidRPr="004B53B2">
        <w:rPr>
          <w:rFonts w:ascii="Arial" w:hAnsi="Arial" w:cs="Arial"/>
          <w:kern w:val="22"/>
          <w:sz w:val="26"/>
          <w:szCs w:val="26"/>
        </w:rPr>
        <w:t>The DSL</w:t>
      </w:r>
      <w:r w:rsidR="00335023" w:rsidRPr="004B53B2">
        <w:rPr>
          <w:rFonts w:ascii="Arial" w:hAnsi="Arial" w:cs="Arial"/>
          <w:kern w:val="22"/>
          <w:sz w:val="26"/>
          <w:szCs w:val="26"/>
        </w:rPr>
        <w:t xml:space="preserve"> </w:t>
      </w:r>
      <w:r w:rsidRPr="004B53B2">
        <w:rPr>
          <w:rFonts w:ascii="Arial" w:hAnsi="Arial" w:cs="Arial"/>
          <w:kern w:val="22"/>
          <w:sz w:val="26"/>
          <w:szCs w:val="26"/>
        </w:rPr>
        <w:t>must inform the</w:t>
      </w:r>
      <w:r w:rsidR="00E05D7C" w:rsidRPr="004B53B2">
        <w:rPr>
          <w:rFonts w:ascii="Arial" w:hAnsi="Arial" w:cs="Arial"/>
          <w:kern w:val="22"/>
          <w:sz w:val="26"/>
          <w:szCs w:val="26"/>
        </w:rPr>
        <w:t xml:space="preserve"> Headteacher</w:t>
      </w:r>
      <w:r w:rsidR="007A25EE" w:rsidRPr="004B53B2">
        <w:rPr>
          <w:rFonts w:ascii="Arial" w:hAnsi="Arial" w:cs="Arial"/>
          <w:kern w:val="22"/>
          <w:sz w:val="26"/>
          <w:szCs w:val="26"/>
        </w:rPr>
        <w:t>, Principal</w:t>
      </w:r>
      <w:r w:rsidR="00287CD9" w:rsidRPr="004B53B2">
        <w:rPr>
          <w:rFonts w:ascii="Arial" w:hAnsi="Arial" w:cs="Arial"/>
          <w:kern w:val="22"/>
          <w:sz w:val="26"/>
          <w:szCs w:val="26"/>
        </w:rPr>
        <w:t xml:space="preserve"> or equivalent</w:t>
      </w:r>
      <w:r w:rsidR="004F038F" w:rsidRPr="004B53B2">
        <w:rPr>
          <w:rFonts w:ascii="Arial" w:hAnsi="Arial" w:cs="Arial"/>
          <w:kern w:val="22"/>
          <w:sz w:val="26"/>
          <w:szCs w:val="26"/>
        </w:rPr>
        <w:t>,</w:t>
      </w:r>
      <w:r w:rsidR="00852E6F" w:rsidRPr="004B53B2">
        <w:rPr>
          <w:rFonts w:ascii="Arial" w:hAnsi="Arial" w:cs="Arial"/>
          <w:kern w:val="22"/>
          <w:sz w:val="26"/>
          <w:szCs w:val="26"/>
        </w:rPr>
        <w:t xml:space="preserve"> Chair of Governors,</w:t>
      </w:r>
      <w:r w:rsidRPr="004B53B2">
        <w:rPr>
          <w:rFonts w:ascii="Arial" w:hAnsi="Arial" w:cs="Arial"/>
          <w:kern w:val="22"/>
          <w:sz w:val="26"/>
          <w:szCs w:val="26"/>
        </w:rPr>
        <w:t xml:space="preserve"> </w:t>
      </w:r>
      <w:r w:rsidR="00852E6F" w:rsidRPr="004B53B2">
        <w:rPr>
          <w:rFonts w:ascii="Arial" w:hAnsi="Arial" w:cs="Arial"/>
          <w:kern w:val="22"/>
          <w:sz w:val="26"/>
          <w:szCs w:val="26"/>
        </w:rPr>
        <w:t>Regional Director</w:t>
      </w:r>
      <w:r w:rsidR="007A25EE" w:rsidRPr="004B53B2">
        <w:rPr>
          <w:rFonts w:ascii="Arial" w:hAnsi="Arial" w:cs="Arial"/>
          <w:kern w:val="22"/>
          <w:sz w:val="26"/>
          <w:szCs w:val="26"/>
        </w:rPr>
        <w:t>/Operation</w:t>
      </w:r>
      <w:r w:rsidR="00335023" w:rsidRPr="004B53B2">
        <w:rPr>
          <w:rFonts w:ascii="Arial" w:hAnsi="Arial" w:cs="Arial"/>
          <w:kern w:val="22"/>
          <w:sz w:val="26"/>
          <w:szCs w:val="26"/>
        </w:rPr>
        <w:t>s</w:t>
      </w:r>
      <w:r w:rsidR="007A25EE" w:rsidRPr="004B53B2">
        <w:rPr>
          <w:rFonts w:ascii="Arial" w:hAnsi="Arial" w:cs="Arial"/>
          <w:kern w:val="22"/>
          <w:sz w:val="26"/>
          <w:szCs w:val="26"/>
        </w:rPr>
        <w:t xml:space="preserve"> Director </w:t>
      </w:r>
      <w:r w:rsidR="00852E6F" w:rsidRPr="004B53B2">
        <w:rPr>
          <w:rFonts w:ascii="Arial" w:hAnsi="Arial" w:cs="Arial"/>
          <w:kern w:val="22"/>
          <w:sz w:val="26"/>
          <w:szCs w:val="26"/>
        </w:rPr>
        <w:t xml:space="preserve">and </w:t>
      </w:r>
      <w:r w:rsidR="006C5332" w:rsidRPr="004B53B2">
        <w:rPr>
          <w:rFonts w:ascii="Arial" w:hAnsi="Arial" w:cs="Arial"/>
          <w:kern w:val="22"/>
          <w:sz w:val="26"/>
          <w:szCs w:val="26"/>
        </w:rPr>
        <w:t>Director</w:t>
      </w:r>
      <w:r w:rsidRPr="004B53B2">
        <w:rPr>
          <w:rFonts w:ascii="Arial" w:hAnsi="Arial" w:cs="Arial"/>
          <w:kern w:val="22"/>
          <w:sz w:val="26"/>
          <w:szCs w:val="26"/>
        </w:rPr>
        <w:t xml:space="preserve"> of Safeguardin</w:t>
      </w:r>
      <w:r w:rsidR="00F02D8B" w:rsidRPr="004B53B2">
        <w:rPr>
          <w:rFonts w:ascii="Arial" w:hAnsi="Arial" w:cs="Arial"/>
          <w:kern w:val="22"/>
          <w:sz w:val="26"/>
          <w:szCs w:val="26"/>
        </w:rPr>
        <w:t>g</w:t>
      </w:r>
      <w:r w:rsidR="00852E6F" w:rsidRPr="004B53B2">
        <w:rPr>
          <w:rFonts w:ascii="Arial" w:hAnsi="Arial" w:cs="Arial"/>
          <w:kern w:val="22"/>
          <w:sz w:val="26"/>
          <w:szCs w:val="26"/>
        </w:rPr>
        <w:t>/Safeguarding Adviser</w:t>
      </w:r>
      <w:r w:rsidRPr="004B53B2">
        <w:rPr>
          <w:rFonts w:ascii="Arial" w:hAnsi="Arial" w:cs="Arial"/>
          <w:kern w:val="22"/>
          <w:sz w:val="26"/>
          <w:szCs w:val="26"/>
        </w:rPr>
        <w:t>.</w:t>
      </w:r>
    </w:p>
    <w:p w14:paraId="201CB4BE" w14:textId="77777777" w:rsidR="008343E1" w:rsidRPr="004B53B2" w:rsidRDefault="008343E1" w:rsidP="0080072F">
      <w:pPr>
        <w:spacing w:after="0" w:line="240" w:lineRule="auto"/>
        <w:jc w:val="both"/>
        <w:rPr>
          <w:rFonts w:ascii="Arial" w:hAnsi="Arial" w:cs="Arial"/>
          <w:kern w:val="22"/>
          <w:sz w:val="26"/>
          <w:szCs w:val="26"/>
        </w:rPr>
      </w:pPr>
    </w:p>
    <w:p w14:paraId="084E8EEE" w14:textId="77777777" w:rsidR="008C6631" w:rsidRPr="004B53B2" w:rsidRDefault="00DC51A9" w:rsidP="00A123DF">
      <w:pPr>
        <w:spacing w:after="0" w:line="240" w:lineRule="auto"/>
        <w:rPr>
          <w:rFonts w:ascii="Arial" w:hAnsi="Arial" w:cs="Arial"/>
          <w:b/>
          <w:bCs/>
          <w:sz w:val="26"/>
          <w:szCs w:val="26"/>
        </w:rPr>
      </w:pPr>
      <w:bookmarkStart w:id="21" w:name="_Toc108184633"/>
      <w:r w:rsidRPr="004B53B2">
        <w:rPr>
          <w:rFonts w:ascii="Arial" w:hAnsi="Arial" w:cs="Arial"/>
          <w:b/>
          <w:bCs/>
          <w:kern w:val="22"/>
          <w:sz w:val="26"/>
          <w:szCs w:val="26"/>
        </w:rPr>
        <w:t>4</w:t>
      </w:r>
      <w:r w:rsidR="008C6631" w:rsidRPr="004B53B2">
        <w:rPr>
          <w:rFonts w:ascii="Arial" w:hAnsi="Arial" w:cs="Arial"/>
          <w:b/>
          <w:bCs/>
          <w:kern w:val="22"/>
          <w:sz w:val="26"/>
          <w:szCs w:val="26"/>
        </w:rPr>
        <w:t xml:space="preserve">.7 </w:t>
      </w:r>
      <w:bookmarkEnd w:id="21"/>
      <w:r w:rsidR="00C52E97" w:rsidRPr="004B53B2">
        <w:rPr>
          <w:rFonts w:ascii="Arial" w:hAnsi="Arial" w:cs="Arial"/>
          <w:b/>
          <w:bCs/>
          <w:sz w:val="26"/>
          <w:szCs w:val="26"/>
        </w:rPr>
        <w:t xml:space="preserve">Action following a report of </w:t>
      </w:r>
      <w:r w:rsidR="00B31AAB" w:rsidRPr="004B53B2">
        <w:rPr>
          <w:rFonts w:ascii="Arial" w:hAnsi="Arial" w:cs="Arial"/>
          <w:b/>
          <w:bCs/>
          <w:sz w:val="26"/>
          <w:szCs w:val="26"/>
        </w:rPr>
        <w:t>HSB</w:t>
      </w:r>
      <w:r w:rsidR="00C52E97" w:rsidRPr="004B53B2">
        <w:rPr>
          <w:rFonts w:ascii="Arial" w:hAnsi="Arial" w:cs="Arial"/>
          <w:b/>
          <w:bCs/>
          <w:sz w:val="26"/>
          <w:szCs w:val="26"/>
        </w:rPr>
        <w:t>, sexual harassment and/or sexual violence</w:t>
      </w:r>
    </w:p>
    <w:p w14:paraId="48CDF2E3" w14:textId="77777777" w:rsidR="00C52E97" w:rsidRPr="00044F75" w:rsidRDefault="00C52E97" w:rsidP="00A123DF">
      <w:pPr>
        <w:spacing w:after="0" w:line="240" w:lineRule="auto"/>
        <w:rPr>
          <w:rFonts w:ascii="Arial" w:hAnsi="Arial" w:cs="Arial"/>
          <w:b/>
          <w:bCs/>
          <w:sz w:val="16"/>
          <w:szCs w:val="16"/>
        </w:rPr>
      </w:pPr>
    </w:p>
    <w:p w14:paraId="1FEBD1AC" w14:textId="77777777" w:rsidR="00AD44DD" w:rsidRPr="004B53B2" w:rsidRDefault="008C6631" w:rsidP="003216E7">
      <w:pPr>
        <w:spacing w:after="0" w:line="240" w:lineRule="auto"/>
        <w:jc w:val="both"/>
        <w:rPr>
          <w:rFonts w:ascii="Arial" w:hAnsi="Arial" w:cs="Arial"/>
          <w:kern w:val="24"/>
          <w:sz w:val="26"/>
          <w:szCs w:val="26"/>
        </w:rPr>
      </w:pPr>
      <w:r w:rsidRPr="004B53B2">
        <w:rPr>
          <w:rFonts w:ascii="Arial" w:hAnsi="Arial" w:cs="Arial"/>
          <w:b/>
          <w:bCs/>
          <w:kern w:val="24"/>
          <w:sz w:val="26"/>
          <w:szCs w:val="26"/>
        </w:rPr>
        <w:t xml:space="preserve">If a </w:t>
      </w:r>
      <w:r w:rsidR="00566728" w:rsidRPr="004B53B2">
        <w:rPr>
          <w:rFonts w:ascii="Arial" w:hAnsi="Arial" w:cs="Arial"/>
          <w:b/>
          <w:bCs/>
          <w:kern w:val="24"/>
          <w:sz w:val="26"/>
          <w:szCs w:val="26"/>
        </w:rPr>
        <w:t>student</w:t>
      </w:r>
      <w:r w:rsidR="00E2291E" w:rsidRPr="004B53B2">
        <w:rPr>
          <w:rFonts w:ascii="Arial" w:hAnsi="Arial" w:cs="Arial"/>
          <w:b/>
          <w:bCs/>
          <w:kern w:val="24"/>
          <w:sz w:val="26"/>
          <w:szCs w:val="26"/>
        </w:rPr>
        <w:t xml:space="preserve"> </w:t>
      </w:r>
      <w:r w:rsidRPr="004B53B2">
        <w:rPr>
          <w:rFonts w:ascii="Arial" w:hAnsi="Arial" w:cs="Arial"/>
          <w:b/>
          <w:bCs/>
          <w:kern w:val="24"/>
          <w:sz w:val="26"/>
          <w:szCs w:val="26"/>
        </w:rPr>
        <w:t xml:space="preserve">alleges that they have been raped, assaulted by </w:t>
      </w:r>
      <w:r w:rsidR="001A5ABB" w:rsidRPr="004B53B2">
        <w:rPr>
          <w:rFonts w:ascii="Arial" w:hAnsi="Arial" w:cs="Arial"/>
          <w:b/>
          <w:bCs/>
          <w:kern w:val="24"/>
          <w:sz w:val="26"/>
          <w:szCs w:val="26"/>
        </w:rPr>
        <w:t>penetration,</w:t>
      </w:r>
      <w:r w:rsidRPr="004B53B2">
        <w:rPr>
          <w:rFonts w:ascii="Arial" w:hAnsi="Arial" w:cs="Arial"/>
          <w:b/>
          <w:bCs/>
          <w:kern w:val="24"/>
          <w:sz w:val="26"/>
          <w:szCs w:val="26"/>
        </w:rPr>
        <w:t xml:space="preserve"> or sexually assaulted, this must be reported to the Police and Social Care immediately. </w:t>
      </w:r>
      <w:r w:rsidRPr="004B53B2">
        <w:rPr>
          <w:rFonts w:ascii="Arial" w:hAnsi="Arial" w:cs="Arial"/>
          <w:kern w:val="24"/>
          <w:sz w:val="26"/>
          <w:szCs w:val="26"/>
        </w:rPr>
        <w:t xml:space="preserve">The </w:t>
      </w:r>
      <w:r w:rsidR="00566728" w:rsidRPr="004B53B2">
        <w:rPr>
          <w:rFonts w:ascii="Arial" w:hAnsi="Arial" w:cs="Arial"/>
          <w:kern w:val="24"/>
          <w:sz w:val="26"/>
          <w:szCs w:val="26"/>
        </w:rPr>
        <w:t>student’s</w:t>
      </w:r>
      <w:r w:rsidRPr="004B53B2">
        <w:rPr>
          <w:rFonts w:ascii="Arial" w:hAnsi="Arial" w:cs="Arial"/>
          <w:kern w:val="24"/>
          <w:sz w:val="26"/>
          <w:szCs w:val="26"/>
        </w:rPr>
        <w:t xml:space="preserve"> parents/carers should normally be informed unless </w:t>
      </w:r>
      <w:r w:rsidR="000058F5" w:rsidRPr="004B53B2">
        <w:rPr>
          <w:rFonts w:ascii="Arial" w:hAnsi="Arial" w:cs="Arial"/>
          <w:kern w:val="24"/>
          <w:sz w:val="26"/>
          <w:szCs w:val="26"/>
        </w:rPr>
        <w:t xml:space="preserve">this creates a greater </w:t>
      </w:r>
      <w:r w:rsidRPr="004B53B2">
        <w:rPr>
          <w:rFonts w:ascii="Arial" w:hAnsi="Arial" w:cs="Arial"/>
          <w:kern w:val="24"/>
          <w:sz w:val="26"/>
          <w:szCs w:val="26"/>
        </w:rPr>
        <w:t>risk of harm</w:t>
      </w:r>
      <w:r w:rsidR="00A474F4" w:rsidRPr="004B53B2">
        <w:rPr>
          <w:rFonts w:ascii="Arial" w:hAnsi="Arial" w:cs="Arial"/>
          <w:kern w:val="24"/>
          <w:sz w:val="26"/>
          <w:szCs w:val="26"/>
        </w:rPr>
        <w:t>.</w:t>
      </w:r>
    </w:p>
    <w:p w14:paraId="34D779D8" w14:textId="77777777" w:rsidR="00DC64D1" w:rsidRPr="00044F75" w:rsidRDefault="00DC64D1" w:rsidP="003216E7">
      <w:pPr>
        <w:spacing w:after="0" w:line="240" w:lineRule="auto"/>
        <w:jc w:val="both"/>
        <w:rPr>
          <w:rFonts w:ascii="Arial" w:hAnsi="Arial" w:cs="Arial"/>
          <w:kern w:val="24"/>
          <w:sz w:val="16"/>
          <w:szCs w:val="16"/>
        </w:rPr>
      </w:pPr>
    </w:p>
    <w:p w14:paraId="496A1C73" w14:textId="77777777" w:rsidR="00DC64D1" w:rsidRPr="004B53B2" w:rsidRDefault="00AD0313" w:rsidP="00DC64D1">
      <w:pPr>
        <w:spacing w:after="0" w:line="240" w:lineRule="auto"/>
        <w:jc w:val="both"/>
        <w:rPr>
          <w:rFonts w:ascii="Arial" w:hAnsi="Arial" w:cs="Arial"/>
          <w:kern w:val="24"/>
          <w:sz w:val="26"/>
          <w:szCs w:val="26"/>
        </w:rPr>
      </w:pPr>
      <w:r w:rsidRPr="004B53B2">
        <w:rPr>
          <w:rFonts w:ascii="Arial" w:hAnsi="Arial" w:cs="Arial"/>
          <w:kern w:val="24"/>
          <w:sz w:val="26"/>
          <w:szCs w:val="26"/>
        </w:rPr>
        <w:t>Team members</w:t>
      </w:r>
      <w:r w:rsidR="00DC64D1" w:rsidRPr="004B53B2">
        <w:rPr>
          <w:rFonts w:ascii="Arial" w:hAnsi="Arial" w:cs="Arial"/>
          <w:kern w:val="24"/>
          <w:sz w:val="26"/>
          <w:szCs w:val="26"/>
        </w:rPr>
        <w:t xml:space="preserve"> must ensure that their response to sexual violence, </w:t>
      </w:r>
      <w:r w:rsidR="001A5ABB" w:rsidRPr="004B53B2">
        <w:rPr>
          <w:rFonts w:ascii="Arial" w:hAnsi="Arial" w:cs="Arial"/>
          <w:kern w:val="24"/>
          <w:sz w:val="26"/>
          <w:szCs w:val="26"/>
        </w:rPr>
        <w:t>harassment,</w:t>
      </w:r>
      <w:r w:rsidR="00DC64D1" w:rsidRPr="004B53B2">
        <w:rPr>
          <w:rFonts w:ascii="Arial" w:hAnsi="Arial" w:cs="Arial"/>
          <w:kern w:val="24"/>
          <w:sz w:val="26"/>
          <w:szCs w:val="26"/>
        </w:rPr>
        <w:t xml:space="preserve"> or harmful behaviours between </w:t>
      </w:r>
      <w:r w:rsidR="001C4C30" w:rsidRPr="004B53B2">
        <w:rPr>
          <w:rFonts w:ascii="Arial" w:hAnsi="Arial" w:cs="Arial"/>
          <w:kern w:val="24"/>
          <w:sz w:val="26"/>
          <w:szCs w:val="26"/>
        </w:rPr>
        <w:t xml:space="preserve">children and young people </w:t>
      </w:r>
      <w:r w:rsidR="00DC64D1" w:rsidRPr="004B53B2">
        <w:rPr>
          <w:rFonts w:ascii="Arial" w:hAnsi="Arial" w:cs="Arial"/>
          <w:kern w:val="24"/>
          <w:sz w:val="26"/>
          <w:szCs w:val="26"/>
        </w:rPr>
        <w:t xml:space="preserve">of the same sex is equally robust as it is for between </w:t>
      </w:r>
      <w:r w:rsidR="001C4C30" w:rsidRPr="004B53B2">
        <w:rPr>
          <w:rFonts w:ascii="Arial" w:hAnsi="Arial" w:cs="Arial"/>
          <w:kern w:val="24"/>
          <w:sz w:val="26"/>
          <w:szCs w:val="26"/>
        </w:rPr>
        <w:t xml:space="preserve">those </w:t>
      </w:r>
      <w:r w:rsidR="00DC64D1" w:rsidRPr="004B53B2">
        <w:rPr>
          <w:rFonts w:ascii="Arial" w:hAnsi="Arial" w:cs="Arial"/>
          <w:kern w:val="24"/>
          <w:sz w:val="26"/>
          <w:szCs w:val="26"/>
        </w:rPr>
        <w:t>of different sexes.</w:t>
      </w:r>
    </w:p>
    <w:p w14:paraId="06D23E79" w14:textId="77777777" w:rsidR="00D04705" w:rsidRPr="00044F75" w:rsidRDefault="00D04705" w:rsidP="003216E7">
      <w:pPr>
        <w:spacing w:after="0" w:line="240" w:lineRule="auto"/>
        <w:jc w:val="both"/>
        <w:rPr>
          <w:rFonts w:ascii="Arial" w:hAnsi="Arial" w:cs="Arial"/>
          <w:kern w:val="24"/>
          <w:sz w:val="16"/>
          <w:szCs w:val="16"/>
        </w:rPr>
      </w:pPr>
    </w:p>
    <w:p w14:paraId="4AB36180" w14:textId="77777777" w:rsidR="00DE698C" w:rsidRPr="004B53B2" w:rsidRDefault="008C6631" w:rsidP="003216E7">
      <w:pPr>
        <w:spacing w:after="0" w:line="240" w:lineRule="auto"/>
        <w:jc w:val="both"/>
        <w:rPr>
          <w:rFonts w:ascii="Arial" w:hAnsi="Arial" w:cs="Arial"/>
          <w:kern w:val="24"/>
          <w:sz w:val="26"/>
          <w:szCs w:val="26"/>
        </w:rPr>
      </w:pPr>
      <w:r w:rsidRPr="004B53B2">
        <w:rPr>
          <w:rFonts w:ascii="Arial" w:hAnsi="Arial" w:cs="Arial"/>
          <w:kern w:val="24"/>
          <w:sz w:val="26"/>
          <w:szCs w:val="26"/>
        </w:rPr>
        <w:t xml:space="preserve">When there has been a report of sexual violence, the DSL will make an immediate risk and needs assessment which will be recorded </w:t>
      </w:r>
      <w:r w:rsidRPr="004B53B2">
        <w:rPr>
          <w:rFonts w:ascii="Arial" w:hAnsi="Arial" w:cs="Arial"/>
          <w:b/>
          <w:bCs/>
          <w:kern w:val="24"/>
          <w:sz w:val="26"/>
          <w:szCs w:val="26"/>
        </w:rPr>
        <w:t>within one working day</w:t>
      </w:r>
      <w:r w:rsidRPr="004B53B2">
        <w:rPr>
          <w:rFonts w:ascii="Arial" w:hAnsi="Arial" w:cs="Arial"/>
          <w:kern w:val="24"/>
          <w:sz w:val="26"/>
          <w:szCs w:val="26"/>
        </w:rPr>
        <w:t xml:space="preserve"> and recorded on the electronic recording system. The risk and needs assessment should consider:</w:t>
      </w:r>
    </w:p>
    <w:p w14:paraId="5EB05885" w14:textId="77777777" w:rsidR="00F10DC1" w:rsidRPr="00044F75" w:rsidRDefault="00F10DC1" w:rsidP="003216E7">
      <w:pPr>
        <w:spacing w:after="0" w:line="240" w:lineRule="auto"/>
        <w:jc w:val="both"/>
        <w:rPr>
          <w:rFonts w:ascii="Arial" w:hAnsi="Arial" w:cs="Arial"/>
          <w:kern w:val="24"/>
          <w:sz w:val="4"/>
          <w:szCs w:val="4"/>
        </w:rPr>
      </w:pPr>
    </w:p>
    <w:p w14:paraId="2E40CB2C" w14:textId="77777777" w:rsidR="0018396F" w:rsidRPr="004B53B2" w:rsidRDefault="008C6631" w:rsidP="00230720">
      <w:pPr>
        <w:pStyle w:val="ListParagraph"/>
        <w:numPr>
          <w:ilvl w:val="0"/>
          <w:numId w:val="2"/>
        </w:numPr>
        <w:spacing w:after="0" w:line="240" w:lineRule="auto"/>
        <w:ind w:left="426" w:hanging="284"/>
        <w:jc w:val="both"/>
        <w:rPr>
          <w:rFonts w:ascii="Arial" w:hAnsi="Arial" w:cs="Arial"/>
          <w:kern w:val="24"/>
          <w:sz w:val="26"/>
          <w:szCs w:val="26"/>
        </w:rPr>
      </w:pPr>
      <w:r w:rsidRPr="004B53B2">
        <w:rPr>
          <w:rFonts w:ascii="Arial" w:hAnsi="Arial" w:cs="Arial"/>
          <w:kern w:val="24"/>
          <w:sz w:val="26"/>
          <w:szCs w:val="26"/>
        </w:rPr>
        <w:t xml:space="preserve">The victim, especially their protection and support; </w:t>
      </w:r>
    </w:p>
    <w:p w14:paraId="06BF1D32" w14:textId="77777777" w:rsidR="0018396F" w:rsidRPr="004B53B2" w:rsidRDefault="0018396F" w:rsidP="00230720">
      <w:pPr>
        <w:pStyle w:val="ListParagraph"/>
        <w:numPr>
          <w:ilvl w:val="0"/>
          <w:numId w:val="5"/>
        </w:numPr>
        <w:tabs>
          <w:tab w:val="left" w:pos="142"/>
        </w:tabs>
        <w:spacing w:after="0" w:line="240" w:lineRule="auto"/>
        <w:ind w:left="426" w:hanging="284"/>
        <w:contextualSpacing w:val="0"/>
        <w:jc w:val="both"/>
        <w:rPr>
          <w:rFonts w:ascii="Arial" w:hAnsi="Arial" w:cs="Arial"/>
          <w:kern w:val="24"/>
          <w:sz w:val="26"/>
          <w:szCs w:val="26"/>
        </w:rPr>
      </w:pPr>
      <w:r w:rsidRPr="004B53B2">
        <w:rPr>
          <w:rFonts w:ascii="Arial" w:hAnsi="Arial" w:cs="Arial"/>
          <w:kern w:val="24"/>
          <w:sz w:val="26"/>
          <w:szCs w:val="26"/>
        </w:rPr>
        <w:t>whether there may have been other victims,</w:t>
      </w:r>
    </w:p>
    <w:p w14:paraId="6CCFC235" w14:textId="77777777" w:rsidR="008C6631" w:rsidRPr="004B53B2" w:rsidRDefault="008C6631" w:rsidP="00230720">
      <w:pPr>
        <w:pStyle w:val="ListParagraph"/>
        <w:numPr>
          <w:ilvl w:val="0"/>
          <w:numId w:val="5"/>
        </w:numPr>
        <w:ind w:left="426" w:hanging="284"/>
        <w:jc w:val="both"/>
        <w:rPr>
          <w:rFonts w:ascii="Arial" w:hAnsi="Arial" w:cs="Arial"/>
          <w:kern w:val="24"/>
          <w:sz w:val="26"/>
          <w:szCs w:val="26"/>
        </w:rPr>
      </w:pPr>
      <w:r w:rsidRPr="004B53B2">
        <w:rPr>
          <w:rFonts w:ascii="Arial" w:hAnsi="Arial" w:cs="Arial"/>
          <w:kern w:val="24"/>
          <w:sz w:val="26"/>
          <w:szCs w:val="26"/>
        </w:rPr>
        <w:t>The alleged perpetrator</w:t>
      </w:r>
      <w:r w:rsidR="0018396F" w:rsidRPr="004B53B2">
        <w:rPr>
          <w:rFonts w:ascii="Arial" w:hAnsi="Arial" w:cs="Arial"/>
          <w:kern w:val="24"/>
          <w:sz w:val="26"/>
          <w:szCs w:val="26"/>
        </w:rPr>
        <w:t>(s)</w:t>
      </w:r>
      <w:r w:rsidRPr="004B53B2">
        <w:rPr>
          <w:rFonts w:ascii="Arial" w:hAnsi="Arial" w:cs="Arial"/>
          <w:kern w:val="24"/>
          <w:sz w:val="26"/>
          <w:szCs w:val="26"/>
        </w:rPr>
        <w:t xml:space="preserve">; and </w:t>
      </w:r>
    </w:p>
    <w:p w14:paraId="795A4A2F" w14:textId="77777777" w:rsidR="008C6631" w:rsidRPr="004B53B2" w:rsidRDefault="008C6631" w:rsidP="00230720">
      <w:pPr>
        <w:pStyle w:val="ListParagraph"/>
        <w:numPr>
          <w:ilvl w:val="0"/>
          <w:numId w:val="5"/>
        </w:numPr>
        <w:spacing w:after="0" w:line="240" w:lineRule="auto"/>
        <w:ind w:left="426" w:hanging="284"/>
        <w:contextualSpacing w:val="0"/>
        <w:jc w:val="both"/>
        <w:rPr>
          <w:rFonts w:ascii="Arial" w:hAnsi="Arial" w:cs="Arial"/>
          <w:kern w:val="24"/>
          <w:sz w:val="26"/>
          <w:szCs w:val="26"/>
        </w:rPr>
      </w:pPr>
      <w:r w:rsidRPr="004B53B2">
        <w:rPr>
          <w:rFonts w:ascii="Arial" w:hAnsi="Arial" w:cs="Arial"/>
          <w:kern w:val="24"/>
          <w:sz w:val="26"/>
          <w:szCs w:val="26"/>
        </w:rPr>
        <w:t xml:space="preserve">All the other </w:t>
      </w:r>
      <w:proofErr w:type="gramStart"/>
      <w:r w:rsidR="00536A72" w:rsidRPr="004B53B2">
        <w:rPr>
          <w:rFonts w:ascii="Arial" w:hAnsi="Arial" w:cs="Arial"/>
          <w:kern w:val="24"/>
          <w:sz w:val="26"/>
          <w:szCs w:val="26"/>
        </w:rPr>
        <w:t>students</w:t>
      </w:r>
      <w:r w:rsidRPr="004B53B2">
        <w:rPr>
          <w:rFonts w:ascii="Arial" w:hAnsi="Arial" w:cs="Arial"/>
          <w:kern w:val="24"/>
          <w:sz w:val="26"/>
          <w:szCs w:val="26"/>
        </w:rPr>
        <w:t>(</w:t>
      </w:r>
      <w:proofErr w:type="gramEnd"/>
      <w:r w:rsidRPr="004B53B2">
        <w:rPr>
          <w:rFonts w:ascii="Arial" w:hAnsi="Arial" w:cs="Arial"/>
          <w:kern w:val="24"/>
          <w:sz w:val="26"/>
          <w:szCs w:val="26"/>
        </w:rPr>
        <w:t>and, if appropriate</w:t>
      </w:r>
      <w:r w:rsidR="00536A72" w:rsidRPr="004B53B2">
        <w:rPr>
          <w:rFonts w:ascii="Arial" w:hAnsi="Arial" w:cs="Arial"/>
          <w:kern w:val="24"/>
          <w:sz w:val="26"/>
          <w:szCs w:val="26"/>
        </w:rPr>
        <w:t>,</w:t>
      </w:r>
      <w:r w:rsidRPr="004B53B2">
        <w:rPr>
          <w:rFonts w:ascii="Arial" w:hAnsi="Arial" w:cs="Arial"/>
          <w:kern w:val="24"/>
          <w:sz w:val="26"/>
          <w:szCs w:val="26"/>
        </w:rPr>
        <w:t xml:space="preserve"> </w:t>
      </w:r>
      <w:r w:rsidR="00F13D3B" w:rsidRPr="004B53B2">
        <w:rPr>
          <w:rFonts w:ascii="Arial" w:hAnsi="Arial" w:cs="Arial"/>
          <w:kern w:val="24"/>
          <w:sz w:val="26"/>
          <w:szCs w:val="26"/>
        </w:rPr>
        <w:t>team members</w:t>
      </w:r>
      <w:r w:rsidRPr="004B53B2">
        <w:rPr>
          <w:rFonts w:ascii="Arial" w:hAnsi="Arial" w:cs="Arial"/>
          <w:kern w:val="24"/>
          <w:sz w:val="26"/>
          <w:szCs w:val="26"/>
        </w:rPr>
        <w:t xml:space="preserve">) at the </w:t>
      </w:r>
      <w:r w:rsidR="001D166A" w:rsidRPr="004B53B2">
        <w:rPr>
          <w:rFonts w:ascii="Arial" w:hAnsi="Arial" w:cs="Arial"/>
          <w:kern w:val="24"/>
          <w:sz w:val="26"/>
          <w:szCs w:val="26"/>
        </w:rPr>
        <w:t>setting</w:t>
      </w:r>
      <w:r w:rsidR="004A420C" w:rsidRPr="004B53B2">
        <w:rPr>
          <w:rFonts w:ascii="Arial" w:hAnsi="Arial" w:cs="Arial"/>
          <w:kern w:val="24"/>
          <w:sz w:val="26"/>
          <w:szCs w:val="26"/>
        </w:rPr>
        <w:t xml:space="preserve">, </w:t>
      </w:r>
      <w:r w:rsidRPr="004B53B2">
        <w:rPr>
          <w:rFonts w:ascii="Arial" w:hAnsi="Arial" w:cs="Arial"/>
          <w:kern w:val="24"/>
          <w:sz w:val="26"/>
          <w:szCs w:val="26"/>
        </w:rPr>
        <w:t>especially</w:t>
      </w:r>
      <w:r w:rsidR="00B7792E" w:rsidRPr="004B53B2">
        <w:rPr>
          <w:rFonts w:ascii="Arial" w:hAnsi="Arial" w:cs="Arial"/>
          <w:kern w:val="24"/>
          <w:sz w:val="26"/>
          <w:szCs w:val="26"/>
        </w:rPr>
        <w:t xml:space="preserve"> </w:t>
      </w:r>
      <w:r w:rsidRPr="004B53B2">
        <w:rPr>
          <w:rFonts w:ascii="Arial" w:hAnsi="Arial" w:cs="Arial"/>
          <w:kern w:val="24"/>
          <w:sz w:val="26"/>
          <w:szCs w:val="26"/>
        </w:rPr>
        <w:t xml:space="preserve">any actions that are appropriate to protect them. </w:t>
      </w:r>
    </w:p>
    <w:p w14:paraId="17DCF2AD" w14:textId="77777777" w:rsidR="00BD3FC7" w:rsidRPr="004B53B2" w:rsidRDefault="00BD3FC7" w:rsidP="00E51B44">
      <w:pPr>
        <w:spacing w:after="0" w:line="240" w:lineRule="auto"/>
        <w:jc w:val="both"/>
        <w:rPr>
          <w:rFonts w:ascii="Arial" w:hAnsi="Arial" w:cs="Arial"/>
          <w:sz w:val="26"/>
          <w:szCs w:val="26"/>
        </w:rPr>
      </w:pPr>
    </w:p>
    <w:p w14:paraId="1256853B" w14:textId="77777777" w:rsidR="009567D3" w:rsidRPr="004B53B2" w:rsidRDefault="008C6631" w:rsidP="00E51B44">
      <w:pPr>
        <w:spacing w:after="0" w:line="240" w:lineRule="auto"/>
        <w:jc w:val="both"/>
        <w:rPr>
          <w:rFonts w:ascii="Arial" w:hAnsi="Arial" w:cs="Arial"/>
          <w:sz w:val="26"/>
          <w:szCs w:val="26"/>
        </w:rPr>
      </w:pPr>
      <w:r w:rsidRPr="004B53B2">
        <w:rPr>
          <w:rFonts w:ascii="Arial" w:hAnsi="Arial" w:cs="Arial"/>
          <w:sz w:val="26"/>
          <w:szCs w:val="26"/>
        </w:rPr>
        <w:lastRenderedPageBreak/>
        <w:t xml:space="preserve">The risk </w:t>
      </w:r>
      <w:r w:rsidR="009346D9" w:rsidRPr="004B53B2">
        <w:rPr>
          <w:rFonts w:ascii="Arial" w:hAnsi="Arial" w:cs="Arial"/>
          <w:sz w:val="26"/>
          <w:szCs w:val="26"/>
        </w:rPr>
        <w:t xml:space="preserve">and needs </w:t>
      </w:r>
      <w:r w:rsidRPr="004B53B2">
        <w:rPr>
          <w:rFonts w:ascii="Arial" w:hAnsi="Arial" w:cs="Arial"/>
          <w:sz w:val="26"/>
          <w:szCs w:val="26"/>
        </w:rPr>
        <w:t>assessment must be shared with the police (where requested), local authority, Head Teacher</w:t>
      </w:r>
      <w:r w:rsidR="00620B7C" w:rsidRPr="004B53B2">
        <w:rPr>
          <w:rFonts w:ascii="Arial" w:hAnsi="Arial" w:cs="Arial"/>
          <w:sz w:val="26"/>
          <w:szCs w:val="26"/>
        </w:rPr>
        <w:t>, Principal or equivalent</w:t>
      </w:r>
      <w:r w:rsidRPr="004B53B2">
        <w:rPr>
          <w:rFonts w:ascii="Arial" w:hAnsi="Arial" w:cs="Arial"/>
          <w:sz w:val="26"/>
          <w:szCs w:val="26"/>
        </w:rPr>
        <w:t xml:space="preserve">, Chair of Governors </w:t>
      </w:r>
      <w:r w:rsidR="001168C5" w:rsidRPr="004B53B2">
        <w:rPr>
          <w:rFonts w:ascii="Arial" w:hAnsi="Arial" w:cs="Arial"/>
          <w:sz w:val="26"/>
          <w:szCs w:val="26"/>
        </w:rPr>
        <w:t xml:space="preserve">and </w:t>
      </w:r>
      <w:r w:rsidRPr="004B53B2">
        <w:rPr>
          <w:rFonts w:ascii="Arial" w:hAnsi="Arial" w:cs="Arial"/>
          <w:sz w:val="26"/>
          <w:szCs w:val="26"/>
        </w:rPr>
        <w:t>the Regional Director</w:t>
      </w:r>
      <w:r w:rsidR="00620B7C" w:rsidRPr="004B53B2">
        <w:rPr>
          <w:rFonts w:ascii="Arial" w:hAnsi="Arial" w:cs="Arial"/>
          <w:sz w:val="26"/>
          <w:szCs w:val="26"/>
        </w:rPr>
        <w:t>/ Operational Director</w:t>
      </w:r>
      <w:r w:rsidRPr="004B53B2">
        <w:rPr>
          <w:rFonts w:ascii="Arial" w:hAnsi="Arial" w:cs="Arial"/>
          <w:sz w:val="26"/>
          <w:szCs w:val="26"/>
        </w:rPr>
        <w:t xml:space="preserve">, and the </w:t>
      </w:r>
      <w:r w:rsidR="00484E14" w:rsidRPr="004B53B2">
        <w:rPr>
          <w:rFonts w:ascii="Arial" w:hAnsi="Arial" w:cs="Arial"/>
          <w:sz w:val="26"/>
          <w:szCs w:val="26"/>
        </w:rPr>
        <w:t xml:space="preserve">Director of </w:t>
      </w:r>
      <w:r w:rsidRPr="004B53B2">
        <w:rPr>
          <w:rFonts w:ascii="Arial" w:hAnsi="Arial" w:cs="Arial"/>
          <w:sz w:val="26"/>
          <w:szCs w:val="26"/>
        </w:rPr>
        <w:t>Safeguarding</w:t>
      </w:r>
      <w:r w:rsidR="001168C5" w:rsidRPr="004B53B2">
        <w:rPr>
          <w:rFonts w:ascii="Arial" w:hAnsi="Arial" w:cs="Arial"/>
          <w:sz w:val="26"/>
          <w:szCs w:val="26"/>
        </w:rPr>
        <w:t>/Safeguarding Advi</w:t>
      </w:r>
      <w:r w:rsidR="001323F5" w:rsidRPr="004B53B2">
        <w:rPr>
          <w:rFonts w:ascii="Arial" w:hAnsi="Arial" w:cs="Arial"/>
          <w:sz w:val="26"/>
          <w:szCs w:val="26"/>
        </w:rPr>
        <w:t>s</w:t>
      </w:r>
      <w:r w:rsidR="001168C5" w:rsidRPr="004B53B2">
        <w:rPr>
          <w:rFonts w:ascii="Arial" w:hAnsi="Arial" w:cs="Arial"/>
          <w:sz w:val="26"/>
          <w:szCs w:val="26"/>
        </w:rPr>
        <w:t>er</w:t>
      </w:r>
      <w:r w:rsidR="00B63F6C" w:rsidRPr="004B53B2">
        <w:rPr>
          <w:rFonts w:ascii="Arial" w:hAnsi="Arial" w:cs="Arial"/>
          <w:sz w:val="26"/>
          <w:szCs w:val="26"/>
        </w:rPr>
        <w:t>.</w:t>
      </w:r>
      <w:r w:rsidRPr="004B53B2">
        <w:rPr>
          <w:rFonts w:ascii="Arial" w:hAnsi="Arial" w:cs="Arial"/>
          <w:sz w:val="26"/>
          <w:szCs w:val="26"/>
        </w:rPr>
        <w:t xml:space="preserve"> Consideration must be given to informing </w:t>
      </w:r>
      <w:r w:rsidR="00496F83" w:rsidRPr="004B53B2">
        <w:rPr>
          <w:rFonts w:ascii="Arial" w:hAnsi="Arial" w:cs="Arial"/>
          <w:sz w:val="26"/>
          <w:szCs w:val="26"/>
        </w:rPr>
        <w:t>the</w:t>
      </w:r>
      <w:r w:rsidRPr="004B53B2">
        <w:rPr>
          <w:rFonts w:ascii="Arial" w:hAnsi="Arial" w:cs="Arial"/>
          <w:sz w:val="26"/>
          <w:szCs w:val="26"/>
        </w:rPr>
        <w:t xml:space="preserve"> Group</w:t>
      </w:r>
      <w:r w:rsidR="00496F83" w:rsidRPr="004B53B2">
        <w:rPr>
          <w:rFonts w:ascii="Arial" w:hAnsi="Arial" w:cs="Arial"/>
          <w:sz w:val="26"/>
          <w:szCs w:val="26"/>
        </w:rPr>
        <w:t>’</w:t>
      </w:r>
      <w:r w:rsidRPr="004B53B2">
        <w:rPr>
          <w:rFonts w:ascii="Arial" w:hAnsi="Arial" w:cs="Arial"/>
          <w:sz w:val="26"/>
          <w:szCs w:val="26"/>
        </w:rPr>
        <w:t>s Corporate Affairs/Commercial Director in case of media interest.</w:t>
      </w:r>
    </w:p>
    <w:p w14:paraId="1C41EC9F" w14:textId="77777777" w:rsidR="00EE68D1" w:rsidRPr="004B53B2" w:rsidRDefault="00EE68D1" w:rsidP="00E51B44">
      <w:pPr>
        <w:spacing w:after="0" w:line="240" w:lineRule="auto"/>
        <w:jc w:val="both"/>
        <w:rPr>
          <w:rFonts w:ascii="Arial" w:hAnsi="Arial" w:cs="Arial"/>
          <w:sz w:val="26"/>
          <w:szCs w:val="26"/>
        </w:rPr>
      </w:pPr>
    </w:p>
    <w:p w14:paraId="281F4E7A" w14:textId="77777777" w:rsidR="00595CAD" w:rsidRPr="004B53B2" w:rsidRDefault="008C6631" w:rsidP="00E51B44">
      <w:pPr>
        <w:spacing w:after="0" w:line="240" w:lineRule="auto"/>
        <w:jc w:val="both"/>
        <w:rPr>
          <w:rFonts w:ascii="Arial" w:hAnsi="Arial" w:cs="Arial"/>
          <w:sz w:val="26"/>
          <w:szCs w:val="26"/>
        </w:rPr>
      </w:pPr>
      <w:r w:rsidRPr="004B53B2">
        <w:rPr>
          <w:rFonts w:ascii="Arial" w:hAnsi="Arial" w:cs="Arial"/>
          <w:sz w:val="26"/>
          <w:szCs w:val="26"/>
        </w:rPr>
        <w:t xml:space="preserve">Risk </w:t>
      </w:r>
      <w:r w:rsidR="009346D9" w:rsidRPr="004B53B2">
        <w:rPr>
          <w:rFonts w:ascii="Arial" w:hAnsi="Arial" w:cs="Arial"/>
          <w:sz w:val="26"/>
          <w:szCs w:val="26"/>
        </w:rPr>
        <w:t xml:space="preserve">and needs </w:t>
      </w:r>
      <w:r w:rsidRPr="004B53B2">
        <w:rPr>
          <w:rFonts w:ascii="Arial" w:hAnsi="Arial" w:cs="Arial"/>
          <w:sz w:val="26"/>
          <w:szCs w:val="26"/>
        </w:rPr>
        <w:t xml:space="preserve">assessments will be kept under review by the DSL. Where there has been a report of sexual harassment, a risk </w:t>
      </w:r>
      <w:r w:rsidR="00CF36C8" w:rsidRPr="004B53B2">
        <w:rPr>
          <w:rFonts w:ascii="Arial" w:hAnsi="Arial" w:cs="Arial"/>
          <w:sz w:val="26"/>
          <w:szCs w:val="26"/>
        </w:rPr>
        <w:t xml:space="preserve">and needs </w:t>
      </w:r>
      <w:r w:rsidRPr="004B53B2">
        <w:rPr>
          <w:rFonts w:ascii="Arial" w:hAnsi="Arial" w:cs="Arial"/>
          <w:sz w:val="26"/>
          <w:szCs w:val="26"/>
        </w:rPr>
        <w:t>assessment should also be completed.</w:t>
      </w:r>
    </w:p>
    <w:p w14:paraId="5412796F" w14:textId="77777777" w:rsidR="00AE7219" w:rsidRPr="004B53B2" w:rsidRDefault="00AE7219" w:rsidP="00991F4B">
      <w:pPr>
        <w:pStyle w:val="Heading1"/>
        <w:rPr>
          <w:rFonts w:ascii="Arial" w:hAnsi="Arial" w:cs="Arial"/>
          <w:sz w:val="26"/>
          <w:szCs w:val="26"/>
        </w:rPr>
      </w:pPr>
      <w:bookmarkStart w:id="22" w:name="_Toc108184634"/>
    </w:p>
    <w:p w14:paraId="63C96C5E" w14:textId="77777777" w:rsidR="00A04BAE" w:rsidRPr="004B53B2" w:rsidRDefault="008D648A" w:rsidP="00991F4B">
      <w:pPr>
        <w:pStyle w:val="Heading1"/>
        <w:rPr>
          <w:rFonts w:ascii="Arial" w:hAnsi="Arial" w:cs="Arial"/>
          <w:sz w:val="26"/>
          <w:szCs w:val="26"/>
        </w:rPr>
      </w:pPr>
      <w:bookmarkStart w:id="23" w:name="_Toc238043850"/>
      <w:r w:rsidRPr="004B53B2">
        <w:rPr>
          <w:rFonts w:ascii="Arial" w:hAnsi="Arial" w:cs="Arial"/>
          <w:sz w:val="26"/>
          <w:szCs w:val="26"/>
        </w:rPr>
        <w:t xml:space="preserve">5.0 </w:t>
      </w:r>
      <w:r w:rsidR="008C6631" w:rsidRPr="004B53B2">
        <w:rPr>
          <w:rFonts w:ascii="Arial" w:hAnsi="Arial" w:cs="Arial"/>
          <w:sz w:val="26"/>
          <w:szCs w:val="26"/>
        </w:rPr>
        <w:t>After the outcome/conclusion of the incident</w:t>
      </w:r>
      <w:bookmarkEnd w:id="22"/>
      <w:bookmarkEnd w:id="23"/>
    </w:p>
    <w:p w14:paraId="414F3235" w14:textId="77777777" w:rsidR="00FE63B2" w:rsidRPr="00044F75" w:rsidRDefault="00FE63B2" w:rsidP="00DC43C4">
      <w:pPr>
        <w:spacing w:after="0" w:line="240" w:lineRule="auto"/>
        <w:rPr>
          <w:rFonts w:ascii="Arial" w:hAnsi="Arial" w:cs="Arial"/>
          <w:b/>
          <w:bCs/>
          <w:sz w:val="16"/>
          <w:szCs w:val="16"/>
        </w:rPr>
      </w:pPr>
    </w:p>
    <w:p w14:paraId="1645EFDA" w14:textId="77777777" w:rsidR="008D648A" w:rsidRPr="004B53B2" w:rsidRDefault="0089669F" w:rsidP="00D2689E">
      <w:pPr>
        <w:spacing w:after="0" w:line="240" w:lineRule="auto"/>
        <w:jc w:val="both"/>
        <w:rPr>
          <w:rFonts w:ascii="Arial" w:hAnsi="Arial" w:cs="Arial"/>
          <w:sz w:val="26"/>
          <w:szCs w:val="26"/>
        </w:rPr>
      </w:pPr>
      <w:r w:rsidRPr="004B53B2">
        <w:rPr>
          <w:rFonts w:ascii="Arial" w:hAnsi="Arial" w:cs="Arial"/>
          <w:sz w:val="26"/>
          <w:szCs w:val="26"/>
        </w:rPr>
        <w:t xml:space="preserve">The </w:t>
      </w:r>
      <w:r w:rsidR="00214181" w:rsidRPr="004B53B2">
        <w:rPr>
          <w:rFonts w:ascii="Arial" w:hAnsi="Arial" w:cs="Arial"/>
          <w:sz w:val="26"/>
          <w:szCs w:val="26"/>
        </w:rPr>
        <w:t>school/college</w:t>
      </w:r>
      <w:r w:rsidR="00FA3642" w:rsidRPr="004B53B2">
        <w:rPr>
          <w:rFonts w:ascii="Arial" w:hAnsi="Arial" w:cs="Arial"/>
          <w:sz w:val="26"/>
          <w:szCs w:val="26"/>
        </w:rPr>
        <w:t xml:space="preserve"> must:</w:t>
      </w:r>
    </w:p>
    <w:p w14:paraId="140F3472" w14:textId="77777777" w:rsidR="008C6631" w:rsidRPr="00044F75" w:rsidRDefault="008C6631" w:rsidP="00D2689E">
      <w:pPr>
        <w:spacing w:after="0" w:line="240" w:lineRule="auto"/>
        <w:jc w:val="both"/>
        <w:rPr>
          <w:rFonts w:ascii="Arial" w:hAnsi="Arial" w:cs="Arial"/>
          <w:sz w:val="4"/>
          <w:szCs w:val="4"/>
        </w:rPr>
      </w:pPr>
      <w:r w:rsidRPr="004B53B2">
        <w:rPr>
          <w:rFonts w:ascii="Arial" w:hAnsi="Arial" w:cs="Arial"/>
          <w:sz w:val="26"/>
          <w:szCs w:val="26"/>
        </w:rPr>
        <w:t xml:space="preserve"> </w:t>
      </w:r>
    </w:p>
    <w:p w14:paraId="265BC060" w14:textId="77777777" w:rsidR="008C6631" w:rsidRPr="004B53B2" w:rsidRDefault="00FA3642" w:rsidP="00230720">
      <w:pPr>
        <w:pStyle w:val="ListParagraph"/>
        <w:numPr>
          <w:ilvl w:val="0"/>
          <w:numId w:val="5"/>
        </w:numPr>
        <w:spacing w:after="0" w:line="240" w:lineRule="auto"/>
        <w:ind w:left="284" w:hanging="284"/>
        <w:contextualSpacing w:val="0"/>
        <w:jc w:val="both"/>
        <w:rPr>
          <w:rFonts w:ascii="Arial" w:hAnsi="Arial" w:cs="Arial"/>
          <w:sz w:val="26"/>
          <w:szCs w:val="26"/>
        </w:rPr>
      </w:pPr>
      <w:r w:rsidRPr="004B53B2">
        <w:rPr>
          <w:rFonts w:ascii="Arial" w:hAnsi="Arial" w:cs="Arial"/>
          <w:sz w:val="26"/>
          <w:szCs w:val="26"/>
        </w:rPr>
        <w:t xml:space="preserve">take a </w:t>
      </w:r>
      <w:r w:rsidR="008C6631" w:rsidRPr="004B53B2">
        <w:rPr>
          <w:rFonts w:ascii="Arial" w:hAnsi="Arial" w:cs="Arial"/>
          <w:sz w:val="26"/>
          <w:szCs w:val="26"/>
        </w:rPr>
        <w:t>contextual safeguarding approach</w:t>
      </w:r>
      <w:r w:rsidR="00DC01D0" w:rsidRPr="004B53B2">
        <w:rPr>
          <w:rFonts w:ascii="Arial" w:hAnsi="Arial" w:cs="Arial"/>
          <w:sz w:val="26"/>
          <w:szCs w:val="26"/>
        </w:rPr>
        <w:t>;</w:t>
      </w:r>
      <w:r w:rsidR="008C6631" w:rsidRPr="004B53B2">
        <w:rPr>
          <w:rFonts w:ascii="Arial" w:hAnsi="Arial" w:cs="Arial"/>
          <w:sz w:val="26"/>
          <w:szCs w:val="26"/>
        </w:rPr>
        <w:t xml:space="preserve"> </w:t>
      </w:r>
    </w:p>
    <w:p w14:paraId="28EFD6E1" w14:textId="77777777" w:rsidR="008C6631" w:rsidRPr="004B53B2" w:rsidRDefault="008C6631" w:rsidP="00230720">
      <w:pPr>
        <w:pStyle w:val="ListParagraph"/>
        <w:numPr>
          <w:ilvl w:val="0"/>
          <w:numId w:val="5"/>
        </w:numPr>
        <w:spacing w:after="0" w:line="240" w:lineRule="auto"/>
        <w:ind w:left="284" w:hanging="284"/>
        <w:jc w:val="both"/>
        <w:rPr>
          <w:rFonts w:ascii="Arial" w:hAnsi="Arial" w:cs="Arial"/>
          <w:sz w:val="26"/>
          <w:szCs w:val="26"/>
        </w:rPr>
      </w:pPr>
      <w:r w:rsidRPr="004B53B2">
        <w:rPr>
          <w:rFonts w:ascii="Arial" w:hAnsi="Arial" w:cs="Arial"/>
          <w:sz w:val="26"/>
          <w:szCs w:val="26"/>
        </w:rPr>
        <w:t>take all necessary action to learn from the incident and prevent future</w:t>
      </w:r>
      <w:r w:rsidR="00171FB5" w:rsidRPr="004B53B2">
        <w:rPr>
          <w:rFonts w:ascii="Arial" w:hAnsi="Arial" w:cs="Arial"/>
          <w:sz w:val="26"/>
          <w:szCs w:val="26"/>
        </w:rPr>
        <w:t xml:space="preserve"> </w:t>
      </w:r>
      <w:r w:rsidRPr="004B53B2">
        <w:rPr>
          <w:rFonts w:ascii="Arial" w:hAnsi="Arial" w:cs="Arial"/>
          <w:sz w:val="26"/>
          <w:szCs w:val="26"/>
        </w:rPr>
        <w:t xml:space="preserve">incidents from occurring, such as through targeted education around specific types of </w:t>
      </w:r>
      <w:r w:rsidR="0011371E" w:rsidRPr="004B53B2">
        <w:rPr>
          <w:rFonts w:ascii="Arial" w:hAnsi="Arial" w:cs="Arial"/>
          <w:sz w:val="26"/>
          <w:szCs w:val="26"/>
        </w:rPr>
        <w:t>child-on-child</w:t>
      </w:r>
      <w:r w:rsidRPr="004B53B2">
        <w:rPr>
          <w:rFonts w:ascii="Arial" w:hAnsi="Arial" w:cs="Arial"/>
          <w:sz w:val="26"/>
          <w:szCs w:val="26"/>
        </w:rPr>
        <w:t xml:space="preserve"> abuse; </w:t>
      </w:r>
    </w:p>
    <w:p w14:paraId="14132B77" w14:textId="77777777" w:rsidR="008C6631" w:rsidRPr="004B53B2" w:rsidRDefault="00A85BA1" w:rsidP="00230720">
      <w:pPr>
        <w:pStyle w:val="ListParagraph"/>
        <w:numPr>
          <w:ilvl w:val="0"/>
          <w:numId w:val="5"/>
        </w:numPr>
        <w:spacing w:after="0" w:line="240" w:lineRule="auto"/>
        <w:ind w:left="284" w:hanging="284"/>
        <w:jc w:val="both"/>
        <w:rPr>
          <w:rFonts w:ascii="Arial" w:hAnsi="Arial" w:cs="Arial"/>
          <w:sz w:val="26"/>
          <w:szCs w:val="26"/>
        </w:rPr>
      </w:pPr>
      <w:r w:rsidRPr="004B53B2">
        <w:rPr>
          <w:rFonts w:ascii="Arial" w:hAnsi="Arial" w:cs="Arial"/>
          <w:sz w:val="26"/>
          <w:szCs w:val="26"/>
        </w:rPr>
        <w:t xml:space="preserve">offer </w:t>
      </w:r>
      <w:r w:rsidR="008C6631" w:rsidRPr="004B53B2">
        <w:rPr>
          <w:rFonts w:ascii="Arial" w:hAnsi="Arial" w:cs="Arial"/>
          <w:sz w:val="26"/>
          <w:szCs w:val="26"/>
        </w:rPr>
        <w:t xml:space="preserve">support for the victim </w:t>
      </w:r>
      <w:r w:rsidRPr="004B53B2">
        <w:rPr>
          <w:rFonts w:ascii="Arial" w:hAnsi="Arial" w:cs="Arial"/>
          <w:sz w:val="26"/>
          <w:szCs w:val="26"/>
        </w:rPr>
        <w:t>a</w:t>
      </w:r>
      <w:r w:rsidR="008C6631" w:rsidRPr="004B53B2">
        <w:rPr>
          <w:rFonts w:ascii="Arial" w:hAnsi="Arial" w:cs="Arial"/>
          <w:sz w:val="26"/>
          <w:szCs w:val="26"/>
        </w:rPr>
        <w:t xml:space="preserve">nd </w:t>
      </w:r>
      <w:r w:rsidRPr="004B53B2">
        <w:rPr>
          <w:rFonts w:ascii="Arial" w:hAnsi="Arial" w:cs="Arial"/>
          <w:sz w:val="26"/>
          <w:szCs w:val="26"/>
        </w:rPr>
        <w:t xml:space="preserve">ensure it is </w:t>
      </w:r>
      <w:r w:rsidR="008C6631" w:rsidRPr="004B53B2">
        <w:rPr>
          <w:rFonts w:ascii="Arial" w:hAnsi="Arial" w:cs="Arial"/>
          <w:sz w:val="26"/>
          <w:szCs w:val="26"/>
        </w:rPr>
        <w:t>provided where</w:t>
      </w:r>
      <w:r w:rsidRPr="004B53B2">
        <w:rPr>
          <w:rFonts w:ascii="Arial" w:hAnsi="Arial" w:cs="Arial"/>
          <w:sz w:val="26"/>
          <w:szCs w:val="26"/>
        </w:rPr>
        <w:t>ver</w:t>
      </w:r>
      <w:r w:rsidR="008C6631" w:rsidRPr="004B53B2">
        <w:rPr>
          <w:rFonts w:ascii="Arial" w:hAnsi="Arial" w:cs="Arial"/>
          <w:sz w:val="26"/>
          <w:szCs w:val="26"/>
        </w:rPr>
        <w:t xml:space="preserve"> possible. Appropriate risk </w:t>
      </w:r>
      <w:r w:rsidR="00906C48" w:rsidRPr="004B53B2">
        <w:rPr>
          <w:rFonts w:ascii="Arial" w:hAnsi="Arial" w:cs="Arial"/>
          <w:sz w:val="26"/>
          <w:szCs w:val="26"/>
        </w:rPr>
        <w:t xml:space="preserve">and needs </w:t>
      </w:r>
      <w:r w:rsidR="00683BEE" w:rsidRPr="004B53B2">
        <w:rPr>
          <w:rFonts w:ascii="Arial" w:hAnsi="Arial" w:cs="Arial"/>
          <w:sz w:val="26"/>
          <w:szCs w:val="26"/>
        </w:rPr>
        <w:t>a</w:t>
      </w:r>
      <w:r w:rsidR="008C6631" w:rsidRPr="004B53B2">
        <w:rPr>
          <w:rFonts w:ascii="Arial" w:hAnsi="Arial" w:cs="Arial"/>
          <w:sz w:val="26"/>
          <w:szCs w:val="26"/>
        </w:rPr>
        <w:t xml:space="preserve">ssessments must be implemented to provide reassurance and safety for the victim; </w:t>
      </w:r>
    </w:p>
    <w:p w14:paraId="3E7730C6" w14:textId="77777777" w:rsidR="00614CA9" w:rsidRPr="004B53B2" w:rsidRDefault="008C6631" w:rsidP="00230720">
      <w:pPr>
        <w:pStyle w:val="ListParagraph"/>
        <w:numPr>
          <w:ilvl w:val="0"/>
          <w:numId w:val="5"/>
        </w:numPr>
        <w:spacing w:after="0" w:line="240" w:lineRule="auto"/>
        <w:ind w:left="284" w:hanging="284"/>
        <w:jc w:val="both"/>
        <w:rPr>
          <w:rFonts w:ascii="Arial" w:hAnsi="Arial" w:cs="Arial"/>
          <w:sz w:val="26"/>
          <w:szCs w:val="26"/>
        </w:rPr>
      </w:pPr>
      <w:r w:rsidRPr="004B53B2">
        <w:rPr>
          <w:rFonts w:ascii="Arial" w:hAnsi="Arial" w:cs="Arial"/>
          <w:sz w:val="26"/>
          <w:szCs w:val="26"/>
        </w:rPr>
        <w:t xml:space="preserve">ensure that they </w:t>
      </w:r>
      <w:r w:rsidRPr="004B53B2">
        <w:rPr>
          <w:rFonts w:ascii="Arial" w:hAnsi="Arial" w:cs="Arial"/>
          <w:b/>
          <w:bCs/>
          <w:sz w:val="26"/>
          <w:szCs w:val="26"/>
        </w:rPr>
        <w:t xml:space="preserve">do not </w:t>
      </w:r>
      <w:r w:rsidRPr="004B53B2">
        <w:rPr>
          <w:rFonts w:ascii="Arial" w:hAnsi="Arial" w:cs="Arial"/>
          <w:sz w:val="26"/>
          <w:szCs w:val="26"/>
        </w:rPr>
        <w:t>adopt a victim blaming approach; complete an investigation into the incident</w:t>
      </w:r>
      <w:r w:rsidR="00D824CB" w:rsidRPr="004B53B2">
        <w:rPr>
          <w:rFonts w:ascii="Arial" w:hAnsi="Arial" w:cs="Arial"/>
          <w:sz w:val="26"/>
          <w:szCs w:val="26"/>
        </w:rPr>
        <w:t>, carried out by the DSL</w:t>
      </w:r>
      <w:r w:rsidR="00EA627A" w:rsidRPr="004B53B2">
        <w:rPr>
          <w:rFonts w:ascii="Arial" w:hAnsi="Arial" w:cs="Arial"/>
          <w:sz w:val="26"/>
          <w:szCs w:val="26"/>
        </w:rPr>
        <w:t>.</w:t>
      </w:r>
      <w:r w:rsidRPr="004B53B2">
        <w:rPr>
          <w:rFonts w:ascii="Arial" w:hAnsi="Arial" w:cs="Arial"/>
          <w:sz w:val="26"/>
          <w:szCs w:val="26"/>
        </w:rPr>
        <w:t xml:space="preserve"> The investigation must consider the occurrence of the incident itself, whether it is an isolated incident, and the personal circumstances of the </w:t>
      </w:r>
      <w:r w:rsidR="005E244A" w:rsidRPr="004B53B2">
        <w:rPr>
          <w:rFonts w:ascii="Arial" w:hAnsi="Arial" w:cs="Arial"/>
          <w:sz w:val="26"/>
          <w:szCs w:val="26"/>
        </w:rPr>
        <w:t>student</w:t>
      </w:r>
      <w:r w:rsidRPr="004B53B2">
        <w:rPr>
          <w:rFonts w:ascii="Arial" w:hAnsi="Arial" w:cs="Arial"/>
          <w:sz w:val="26"/>
          <w:szCs w:val="26"/>
        </w:rPr>
        <w:t xml:space="preserve"> who is alleged to have displayed harmful behaviour;</w:t>
      </w:r>
    </w:p>
    <w:p w14:paraId="7D96ECC6" w14:textId="77777777" w:rsidR="008C6631" w:rsidRPr="004B53B2" w:rsidRDefault="008C6631" w:rsidP="00230720">
      <w:pPr>
        <w:pStyle w:val="ListParagraph"/>
        <w:numPr>
          <w:ilvl w:val="0"/>
          <w:numId w:val="5"/>
        </w:numPr>
        <w:spacing w:after="0" w:line="240" w:lineRule="auto"/>
        <w:ind w:left="284" w:hanging="284"/>
        <w:contextualSpacing w:val="0"/>
        <w:jc w:val="both"/>
        <w:rPr>
          <w:rFonts w:ascii="Arial" w:hAnsi="Arial" w:cs="Arial"/>
          <w:sz w:val="26"/>
          <w:szCs w:val="26"/>
        </w:rPr>
      </w:pPr>
      <w:r w:rsidRPr="004B53B2">
        <w:rPr>
          <w:rFonts w:ascii="Arial" w:hAnsi="Arial" w:cs="Arial"/>
          <w:sz w:val="26"/>
          <w:szCs w:val="26"/>
        </w:rPr>
        <w:t xml:space="preserve">if necessary, </w:t>
      </w:r>
      <w:r w:rsidR="004305C9" w:rsidRPr="004B53B2">
        <w:rPr>
          <w:rFonts w:ascii="Arial" w:hAnsi="Arial" w:cs="Arial"/>
          <w:sz w:val="26"/>
          <w:szCs w:val="26"/>
        </w:rPr>
        <w:t xml:space="preserve">make </w:t>
      </w:r>
      <w:r w:rsidRPr="004B53B2">
        <w:rPr>
          <w:rFonts w:ascii="Arial" w:hAnsi="Arial" w:cs="Arial"/>
          <w:sz w:val="26"/>
          <w:szCs w:val="26"/>
        </w:rPr>
        <w:t xml:space="preserve">appropriate referrals to support services for the </w:t>
      </w:r>
      <w:r w:rsidR="00CD72DE" w:rsidRPr="004B53B2">
        <w:rPr>
          <w:rFonts w:ascii="Arial" w:hAnsi="Arial" w:cs="Arial"/>
          <w:sz w:val="26"/>
          <w:szCs w:val="26"/>
        </w:rPr>
        <w:t>student</w:t>
      </w:r>
      <w:r w:rsidRPr="004B53B2">
        <w:rPr>
          <w:rFonts w:ascii="Arial" w:hAnsi="Arial" w:cs="Arial"/>
          <w:sz w:val="26"/>
          <w:szCs w:val="26"/>
        </w:rPr>
        <w:t xml:space="preserve"> who has displayed harmful behaviours; </w:t>
      </w:r>
    </w:p>
    <w:p w14:paraId="220667C2" w14:textId="77777777" w:rsidR="00E16C71" w:rsidRPr="004B53B2" w:rsidRDefault="008C6631" w:rsidP="00230720">
      <w:pPr>
        <w:pStyle w:val="ListParagraph"/>
        <w:numPr>
          <w:ilvl w:val="0"/>
          <w:numId w:val="5"/>
        </w:numPr>
        <w:spacing w:after="0" w:line="240" w:lineRule="auto"/>
        <w:ind w:left="284" w:hanging="284"/>
        <w:jc w:val="both"/>
        <w:rPr>
          <w:rFonts w:ascii="Arial" w:hAnsi="Arial" w:cs="Arial"/>
          <w:sz w:val="26"/>
          <w:szCs w:val="26"/>
        </w:rPr>
      </w:pPr>
      <w:r w:rsidRPr="004B53B2">
        <w:rPr>
          <w:rFonts w:ascii="Arial" w:hAnsi="Arial" w:cs="Arial"/>
          <w:sz w:val="26"/>
          <w:szCs w:val="26"/>
        </w:rPr>
        <w:t>complete and implement</w:t>
      </w:r>
      <w:r w:rsidR="004305C9" w:rsidRPr="004B53B2">
        <w:rPr>
          <w:rFonts w:ascii="Arial" w:hAnsi="Arial" w:cs="Arial"/>
          <w:sz w:val="26"/>
          <w:szCs w:val="26"/>
        </w:rPr>
        <w:t xml:space="preserve"> a risk </w:t>
      </w:r>
      <w:r w:rsidR="00906C48" w:rsidRPr="004B53B2">
        <w:rPr>
          <w:rFonts w:ascii="Arial" w:hAnsi="Arial" w:cs="Arial"/>
          <w:sz w:val="26"/>
          <w:szCs w:val="26"/>
        </w:rPr>
        <w:t xml:space="preserve">and needs </w:t>
      </w:r>
      <w:r w:rsidR="004305C9" w:rsidRPr="004B53B2">
        <w:rPr>
          <w:rFonts w:ascii="Arial" w:hAnsi="Arial" w:cs="Arial"/>
          <w:sz w:val="26"/>
          <w:szCs w:val="26"/>
        </w:rPr>
        <w:t xml:space="preserve">assessment </w:t>
      </w:r>
      <w:r w:rsidRPr="004B53B2">
        <w:rPr>
          <w:rFonts w:ascii="Arial" w:hAnsi="Arial" w:cs="Arial"/>
          <w:sz w:val="26"/>
          <w:szCs w:val="26"/>
        </w:rPr>
        <w:t xml:space="preserve">for the </w:t>
      </w:r>
      <w:r w:rsidR="00F26A81" w:rsidRPr="004B53B2">
        <w:rPr>
          <w:rFonts w:ascii="Arial" w:hAnsi="Arial" w:cs="Arial"/>
          <w:sz w:val="26"/>
          <w:szCs w:val="26"/>
        </w:rPr>
        <w:t>student</w:t>
      </w:r>
      <w:r w:rsidRPr="004B53B2">
        <w:rPr>
          <w:rFonts w:ascii="Arial" w:hAnsi="Arial" w:cs="Arial"/>
          <w:sz w:val="26"/>
          <w:szCs w:val="26"/>
        </w:rPr>
        <w:t xml:space="preserve"> who has displayed harmful behaviours </w:t>
      </w:r>
      <w:proofErr w:type="gramStart"/>
      <w:r w:rsidRPr="004B53B2">
        <w:rPr>
          <w:rFonts w:ascii="Arial" w:hAnsi="Arial" w:cs="Arial"/>
          <w:sz w:val="26"/>
          <w:szCs w:val="26"/>
        </w:rPr>
        <w:t>in order to</w:t>
      </w:r>
      <w:proofErr w:type="gramEnd"/>
      <w:r w:rsidRPr="004B53B2">
        <w:rPr>
          <w:rFonts w:ascii="Arial" w:hAnsi="Arial" w:cs="Arial"/>
          <w:sz w:val="26"/>
          <w:szCs w:val="26"/>
        </w:rPr>
        <w:t xml:space="preserve"> safeguard them and other </w:t>
      </w:r>
      <w:r w:rsidR="00F26A81" w:rsidRPr="004B53B2">
        <w:rPr>
          <w:rFonts w:ascii="Arial" w:hAnsi="Arial" w:cs="Arial"/>
          <w:sz w:val="26"/>
          <w:szCs w:val="26"/>
        </w:rPr>
        <w:t>students</w:t>
      </w:r>
      <w:r w:rsidR="00D272F1" w:rsidRPr="004B53B2">
        <w:rPr>
          <w:rFonts w:ascii="Arial" w:hAnsi="Arial" w:cs="Arial"/>
          <w:sz w:val="26"/>
          <w:szCs w:val="26"/>
        </w:rPr>
        <w:t>.</w:t>
      </w:r>
    </w:p>
    <w:p w14:paraId="6AC752D1" w14:textId="77777777" w:rsidR="00326FB0" w:rsidRPr="004B53B2" w:rsidRDefault="00B35EA2" w:rsidP="00B35EA2">
      <w:pPr>
        <w:pStyle w:val="ListParagraph"/>
        <w:numPr>
          <w:ilvl w:val="0"/>
          <w:numId w:val="5"/>
        </w:numPr>
        <w:spacing w:after="0"/>
        <w:ind w:left="284" w:hanging="284"/>
        <w:rPr>
          <w:rFonts w:ascii="Arial" w:hAnsi="Arial" w:cs="Arial"/>
          <w:sz w:val="26"/>
          <w:szCs w:val="26"/>
        </w:rPr>
      </w:pPr>
      <w:r w:rsidRPr="004B53B2">
        <w:rPr>
          <w:rFonts w:ascii="Arial" w:hAnsi="Arial" w:cs="Arial"/>
          <w:sz w:val="26"/>
          <w:szCs w:val="26"/>
        </w:rPr>
        <w:t>consider m</w:t>
      </w:r>
      <w:r w:rsidR="00326FB0" w:rsidRPr="004B53B2">
        <w:rPr>
          <w:rFonts w:ascii="Arial" w:hAnsi="Arial" w:cs="Arial"/>
          <w:sz w:val="26"/>
          <w:szCs w:val="26"/>
        </w:rPr>
        <w:t>ulti-agency planning meetings where there is evidence of repeated concerning behaviour, escalation in severity, significant contextual safeguarding risks, or concern that a child may be progressing towards offending behaviour.</w:t>
      </w:r>
    </w:p>
    <w:p w14:paraId="7BC117DB" w14:textId="77777777" w:rsidR="006F1859" w:rsidRPr="004B53B2" w:rsidRDefault="006F1859" w:rsidP="002E4635">
      <w:pPr>
        <w:pStyle w:val="ListParagraph"/>
        <w:spacing w:after="0" w:line="240" w:lineRule="auto"/>
        <w:ind w:left="284"/>
        <w:jc w:val="both"/>
        <w:rPr>
          <w:rFonts w:ascii="Arial" w:hAnsi="Arial" w:cs="Arial"/>
          <w:sz w:val="26"/>
          <w:szCs w:val="26"/>
        </w:rPr>
      </w:pPr>
    </w:p>
    <w:p w14:paraId="39BD172F" w14:textId="77777777" w:rsidR="008D648A" w:rsidRPr="004B53B2" w:rsidRDefault="008C6631" w:rsidP="00777434">
      <w:pPr>
        <w:spacing w:after="0" w:line="240" w:lineRule="auto"/>
        <w:rPr>
          <w:rFonts w:ascii="Arial" w:hAnsi="Arial" w:cs="Arial"/>
          <w:b/>
          <w:bCs/>
          <w:sz w:val="26"/>
          <w:szCs w:val="26"/>
        </w:rPr>
      </w:pPr>
      <w:bookmarkStart w:id="24" w:name="_Toc108184635"/>
      <w:r w:rsidRPr="004B53B2">
        <w:rPr>
          <w:rFonts w:ascii="Arial" w:hAnsi="Arial" w:cs="Arial"/>
          <w:b/>
          <w:bCs/>
          <w:sz w:val="26"/>
          <w:szCs w:val="26"/>
        </w:rPr>
        <w:t>5.1 The end of the criminal process</w:t>
      </w:r>
      <w:bookmarkEnd w:id="24"/>
    </w:p>
    <w:p w14:paraId="262F2BD6" w14:textId="77777777" w:rsidR="00777434" w:rsidRPr="00044F75" w:rsidRDefault="00777434" w:rsidP="00777434">
      <w:pPr>
        <w:spacing w:after="0" w:line="240" w:lineRule="auto"/>
        <w:rPr>
          <w:rFonts w:ascii="Arial" w:hAnsi="Arial" w:cs="Arial"/>
          <w:b/>
          <w:bCs/>
          <w:sz w:val="16"/>
          <w:szCs w:val="16"/>
        </w:rPr>
      </w:pPr>
    </w:p>
    <w:p w14:paraId="7AB16856" w14:textId="77777777" w:rsidR="008500B8" w:rsidRPr="004B53B2" w:rsidRDefault="008C6631" w:rsidP="00777434">
      <w:pPr>
        <w:spacing w:after="0" w:line="240" w:lineRule="auto"/>
        <w:jc w:val="both"/>
        <w:rPr>
          <w:rFonts w:ascii="Arial" w:hAnsi="Arial" w:cs="Arial"/>
          <w:sz w:val="26"/>
          <w:szCs w:val="26"/>
        </w:rPr>
      </w:pPr>
      <w:r w:rsidRPr="004B53B2">
        <w:rPr>
          <w:rFonts w:ascii="Arial" w:hAnsi="Arial" w:cs="Arial"/>
          <w:sz w:val="26"/>
          <w:szCs w:val="26"/>
        </w:rPr>
        <w:t xml:space="preserve">If a </w:t>
      </w:r>
      <w:r w:rsidR="003555F5" w:rsidRPr="004B53B2">
        <w:rPr>
          <w:rFonts w:ascii="Arial" w:hAnsi="Arial" w:cs="Arial"/>
          <w:sz w:val="26"/>
          <w:szCs w:val="26"/>
        </w:rPr>
        <w:t>student</w:t>
      </w:r>
      <w:r w:rsidRPr="004B53B2">
        <w:rPr>
          <w:rFonts w:ascii="Arial" w:hAnsi="Arial" w:cs="Arial"/>
          <w:sz w:val="26"/>
          <w:szCs w:val="26"/>
        </w:rPr>
        <w:t xml:space="preserve"> is convicted or receives a caution for a sexual offence, the </w:t>
      </w:r>
      <w:r w:rsidR="00214181" w:rsidRPr="004B53B2">
        <w:rPr>
          <w:rFonts w:ascii="Arial" w:hAnsi="Arial" w:cs="Arial"/>
          <w:sz w:val="26"/>
          <w:szCs w:val="26"/>
        </w:rPr>
        <w:t xml:space="preserve">school/college </w:t>
      </w:r>
      <w:r w:rsidRPr="004B53B2">
        <w:rPr>
          <w:rFonts w:ascii="Arial" w:hAnsi="Arial" w:cs="Arial"/>
          <w:sz w:val="26"/>
          <w:szCs w:val="26"/>
        </w:rPr>
        <w:t xml:space="preserve">will update its risk </w:t>
      </w:r>
      <w:r w:rsidR="00906C48" w:rsidRPr="004B53B2">
        <w:rPr>
          <w:rFonts w:ascii="Arial" w:hAnsi="Arial" w:cs="Arial"/>
          <w:sz w:val="26"/>
          <w:szCs w:val="26"/>
        </w:rPr>
        <w:t xml:space="preserve">and needs </w:t>
      </w:r>
      <w:r w:rsidRPr="004B53B2">
        <w:rPr>
          <w:rFonts w:ascii="Arial" w:hAnsi="Arial" w:cs="Arial"/>
          <w:sz w:val="26"/>
          <w:szCs w:val="26"/>
        </w:rPr>
        <w:t>assessment</w:t>
      </w:r>
      <w:r w:rsidR="002E67BB" w:rsidRPr="004B53B2">
        <w:rPr>
          <w:rFonts w:ascii="Arial" w:hAnsi="Arial" w:cs="Arial"/>
          <w:sz w:val="26"/>
          <w:szCs w:val="26"/>
        </w:rPr>
        <w:t xml:space="preserve"> and</w:t>
      </w:r>
      <w:r w:rsidRPr="004B53B2">
        <w:rPr>
          <w:rFonts w:ascii="Arial" w:hAnsi="Arial" w:cs="Arial"/>
          <w:sz w:val="26"/>
          <w:szCs w:val="26"/>
        </w:rPr>
        <w:t xml:space="preserve"> ensure relevant protections are in place for all children</w:t>
      </w:r>
      <w:r w:rsidR="007D028D" w:rsidRPr="004B53B2">
        <w:rPr>
          <w:rFonts w:ascii="Arial" w:hAnsi="Arial" w:cs="Arial"/>
          <w:sz w:val="26"/>
          <w:szCs w:val="26"/>
        </w:rPr>
        <w:t xml:space="preserve"> and young people</w:t>
      </w:r>
      <w:r w:rsidRPr="004B53B2">
        <w:rPr>
          <w:rFonts w:ascii="Arial" w:hAnsi="Arial" w:cs="Arial"/>
          <w:sz w:val="26"/>
          <w:szCs w:val="26"/>
        </w:rPr>
        <w:t xml:space="preserve">. </w:t>
      </w:r>
      <w:r w:rsidR="002E67BB" w:rsidRPr="004B53B2">
        <w:rPr>
          <w:rFonts w:ascii="Arial" w:hAnsi="Arial" w:cs="Arial"/>
          <w:sz w:val="26"/>
          <w:szCs w:val="26"/>
        </w:rPr>
        <w:t xml:space="preserve">The </w:t>
      </w:r>
      <w:r w:rsidR="00214181" w:rsidRPr="004B53B2">
        <w:rPr>
          <w:rFonts w:ascii="Arial" w:hAnsi="Arial" w:cs="Arial"/>
          <w:sz w:val="26"/>
          <w:szCs w:val="26"/>
        </w:rPr>
        <w:t>school/college</w:t>
      </w:r>
      <w:r w:rsidR="0057594D" w:rsidRPr="004B53B2">
        <w:rPr>
          <w:rFonts w:ascii="Arial" w:hAnsi="Arial" w:cs="Arial"/>
          <w:sz w:val="26"/>
          <w:szCs w:val="26"/>
        </w:rPr>
        <w:t xml:space="preserve"> </w:t>
      </w:r>
      <w:r w:rsidRPr="004B53B2">
        <w:rPr>
          <w:rFonts w:ascii="Arial" w:hAnsi="Arial" w:cs="Arial"/>
          <w:sz w:val="26"/>
          <w:szCs w:val="26"/>
        </w:rPr>
        <w:t xml:space="preserve">will consider any suitable action </w:t>
      </w:r>
      <w:r w:rsidR="007D028D" w:rsidRPr="004B53B2">
        <w:rPr>
          <w:rFonts w:ascii="Arial" w:hAnsi="Arial" w:cs="Arial"/>
          <w:sz w:val="26"/>
          <w:szCs w:val="26"/>
        </w:rPr>
        <w:t>in line with its</w:t>
      </w:r>
      <w:r w:rsidRPr="004B53B2">
        <w:rPr>
          <w:rFonts w:ascii="Arial" w:hAnsi="Arial" w:cs="Arial"/>
          <w:sz w:val="26"/>
          <w:szCs w:val="26"/>
        </w:rPr>
        <w:t xml:space="preserve"> </w:t>
      </w:r>
      <w:r w:rsidRPr="004B53B2">
        <w:rPr>
          <w:rFonts w:ascii="Arial" w:hAnsi="Arial" w:cs="Arial"/>
          <w:b/>
          <w:bCs/>
          <w:i/>
          <w:iCs/>
          <w:sz w:val="26"/>
          <w:szCs w:val="26"/>
        </w:rPr>
        <w:t xml:space="preserve">Behaviour </w:t>
      </w:r>
      <w:r w:rsidR="007D028D" w:rsidRPr="004B53B2">
        <w:rPr>
          <w:rFonts w:ascii="Arial" w:hAnsi="Arial" w:cs="Arial"/>
          <w:b/>
          <w:bCs/>
          <w:i/>
          <w:iCs/>
          <w:sz w:val="26"/>
          <w:szCs w:val="26"/>
        </w:rPr>
        <w:t>P</w:t>
      </w:r>
      <w:r w:rsidRPr="004B53B2">
        <w:rPr>
          <w:rFonts w:ascii="Arial" w:hAnsi="Arial" w:cs="Arial"/>
          <w:b/>
          <w:bCs/>
          <w:i/>
          <w:iCs/>
          <w:sz w:val="26"/>
          <w:szCs w:val="26"/>
        </w:rPr>
        <w:t>olicy</w:t>
      </w:r>
      <w:r w:rsidRPr="004B53B2">
        <w:rPr>
          <w:rFonts w:ascii="Arial" w:hAnsi="Arial" w:cs="Arial"/>
          <w:sz w:val="26"/>
          <w:szCs w:val="26"/>
        </w:rPr>
        <w:t>.</w:t>
      </w:r>
    </w:p>
    <w:p w14:paraId="02FCA2E8" w14:textId="77777777" w:rsidR="00CB6064" w:rsidRPr="00044F75" w:rsidRDefault="008C6631" w:rsidP="00777434">
      <w:pPr>
        <w:spacing w:after="0" w:line="240" w:lineRule="auto"/>
        <w:jc w:val="both"/>
        <w:rPr>
          <w:rFonts w:ascii="Arial" w:hAnsi="Arial" w:cs="Arial"/>
          <w:sz w:val="16"/>
          <w:szCs w:val="16"/>
        </w:rPr>
      </w:pPr>
      <w:r w:rsidRPr="004B53B2">
        <w:rPr>
          <w:rFonts w:ascii="Arial" w:hAnsi="Arial" w:cs="Arial"/>
          <w:sz w:val="26"/>
          <w:szCs w:val="26"/>
        </w:rPr>
        <w:t xml:space="preserve"> </w:t>
      </w:r>
    </w:p>
    <w:p w14:paraId="310254E8" w14:textId="77777777" w:rsidR="008C6631" w:rsidRPr="004B53B2" w:rsidRDefault="008C6631" w:rsidP="00777434">
      <w:pPr>
        <w:spacing w:after="0" w:line="240" w:lineRule="auto"/>
        <w:jc w:val="both"/>
        <w:rPr>
          <w:rFonts w:ascii="Arial" w:hAnsi="Arial" w:cs="Arial"/>
          <w:sz w:val="26"/>
          <w:szCs w:val="26"/>
        </w:rPr>
      </w:pPr>
      <w:r w:rsidRPr="004B53B2">
        <w:rPr>
          <w:rFonts w:ascii="Arial" w:hAnsi="Arial" w:cs="Arial"/>
          <w:sz w:val="26"/>
          <w:szCs w:val="26"/>
        </w:rPr>
        <w:t>If the perpetrator remains in</w:t>
      </w:r>
      <w:r w:rsidR="00DE0C56" w:rsidRPr="004B53B2">
        <w:rPr>
          <w:rFonts w:ascii="Arial" w:hAnsi="Arial" w:cs="Arial"/>
          <w:sz w:val="26"/>
          <w:szCs w:val="26"/>
        </w:rPr>
        <w:t xml:space="preserve"> the</w:t>
      </w:r>
      <w:r w:rsidRPr="004B53B2">
        <w:rPr>
          <w:rFonts w:ascii="Arial" w:hAnsi="Arial" w:cs="Arial"/>
          <w:sz w:val="26"/>
          <w:szCs w:val="26"/>
        </w:rPr>
        <w:t xml:space="preserve"> </w:t>
      </w:r>
      <w:r w:rsidR="00214181" w:rsidRPr="004B53B2">
        <w:rPr>
          <w:rFonts w:ascii="Arial" w:hAnsi="Arial" w:cs="Arial"/>
          <w:sz w:val="26"/>
          <w:szCs w:val="26"/>
        </w:rPr>
        <w:t>school/college</w:t>
      </w:r>
      <w:r w:rsidRPr="004B53B2">
        <w:rPr>
          <w:rFonts w:ascii="Arial" w:hAnsi="Arial" w:cs="Arial"/>
          <w:sz w:val="26"/>
          <w:szCs w:val="26"/>
        </w:rPr>
        <w:t xml:space="preserve"> expectations regarding the perpetrator will be clearly set out </w:t>
      </w:r>
      <w:r w:rsidR="002E67BB" w:rsidRPr="004B53B2">
        <w:rPr>
          <w:rFonts w:ascii="Arial" w:hAnsi="Arial" w:cs="Arial"/>
          <w:sz w:val="26"/>
          <w:szCs w:val="26"/>
        </w:rPr>
        <w:t>if</w:t>
      </w:r>
      <w:r w:rsidRPr="004B53B2">
        <w:rPr>
          <w:rFonts w:ascii="Arial" w:hAnsi="Arial" w:cs="Arial"/>
          <w:sz w:val="26"/>
          <w:szCs w:val="26"/>
        </w:rPr>
        <w:t xml:space="preserve"> they have been convicted or cautioned. This could include </w:t>
      </w:r>
      <w:r w:rsidR="00205221" w:rsidRPr="004B53B2">
        <w:rPr>
          <w:rFonts w:ascii="Arial" w:hAnsi="Arial" w:cs="Arial"/>
          <w:sz w:val="26"/>
          <w:szCs w:val="26"/>
        </w:rPr>
        <w:t>e</w:t>
      </w:r>
      <w:r w:rsidRPr="004B53B2">
        <w:rPr>
          <w:rFonts w:ascii="Arial" w:hAnsi="Arial" w:cs="Arial"/>
          <w:sz w:val="26"/>
          <w:szCs w:val="26"/>
        </w:rPr>
        <w:t xml:space="preserve">xpectations regarding their behaviour and any restrictions the </w:t>
      </w:r>
      <w:r w:rsidR="000F372A" w:rsidRPr="004B53B2">
        <w:rPr>
          <w:rFonts w:ascii="Arial" w:hAnsi="Arial" w:cs="Arial"/>
          <w:sz w:val="26"/>
          <w:szCs w:val="26"/>
        </w:rPr>
        <w:t>setting</w:t>
      </w:r>
      <w:r w:rsidRPr="004B53B2">
        <w:rPr>
          <w:rFonts w:ascii="Arial" w:hAnsi="Arial" w:cs="Arial"/>
          <w:sz w:val="26"/>
          <w:szCs w:val="26"/>
        </w:rPr>
        <w:t xml:space="preserve"> thinks are reasonable and proportionate about the perpetrator’s timetable. </w:t>
      </w:r>
    </w:p>
    <w:p w14:paraId="41800BB8" w14:textId="77777777" w:rsidR="001C4509" w:rsidRDefault="001C4509" w:rsidP="00D749FA">
      <w:pPr>
        <w:spacing w:after="0" w:line="240" w:lineRule="auto"/>
        <w:jc w:val="both"/>
        <w:rPr>
          <w:rFonts w:ascii="Arial" w:hAnsi="Arial" w:cs="Arial"/>
          <w:sz w:val="16"/>
          <w:szCs w:val="16"/>
        </w:rPr>
      </w:pPr>
    </w:p>
    <w:p w14:paraId="684E6E9A" w14:textId="77777777" w:rsidR="00044F75" w:rsidRDefault="00044F75" w:rsidP="00D749FA">
      <w:pPr>
        <w:spacing w:after="0" w:line="240" w:lineRule="auto"/>
        <w:jc w:val="both"/>
        <w:rPr>
          <w:rFonts w:ascii="Arial" w:hAnsi="Arial" w:cs="Arial"/>
          <w:sz w:val="16"/>
          <w:szCs w:val="16"/>
        </w:rPr>
      </w:pPr>
    </w:p>
    <w:p w14:paraId="23F60534" w14:textId="77777777" w:rsidR="00044F75" w:rsidRPr="00044F75" w:rsidRDefault="00044F75" w:rsidP="00D749FA">
      <w:pPr>
        <w:spacing w:after="0" w:line="240" w:lineRule="auto"/>
        <w:jc w:val="both"/>
        <w:rPr>
          <w:rFonts w:ascii="Arial" w:hAnsi="Arial" w:cs="Arial"/>
          <w:sz w:val="16"/>
          <w:szCs w:val="16"/>
        </w:rPr>
      </w:pPr>
    </w:p>
    <w:p w14:paraId="30326E03" w14:textId="77777777" w:rsidR="00D749FA" w:rsidRPr="004B53B2" w:rsidRDefault="008C6631" w:rsidP="00D749FA">
      <w:pPr>
        <w:spacing w:after="0" w:line="240" w:lineRule="auto"/>
        <w:jc w:val="both"/>
        <w:rPr>
          <w:rFonts w:ascii="Arial" w:hAnsi="Arial" w:cs="Arial"/>
          <w:sz w:val="26"/>
          <w:szCs w:val="26"/>
        </w:rPr>
      </w:pPr>
      <w:r w:rsidRPr="004B53B2">
        <w:rPr>
          <w:rFonts w:ascii="Arial" w:hAnsi="Arial" w:cs="Arial"/>
          <w:sz w:val="26"/>
          <w:szCs w:val="26"/>
        </w:rPr>
        <w:lastRenderedPageBreak/>
        <w:t>Any conviction (even with legal anonymity reporting restrictions) is potentially going to generate interest among other</w:t>
      </w:r>
      <w:r w:rsidR="00CD3A51" w:rsidRPr="004B53B2">
        <w:rPr>
          <w:rFonts w:ascii="Arial" w:hAnsi="Arial" w:cs="Arial"/>
          <w:sz w:val="26"/>
          <w:szCs w:val="26"/>
        </w:rPr>
        <w:t xml:space="preserve"> </w:t>
      </w:r>
      <w:r w:rsidR="006E51F2" w:rsidRPr="004B53B2">
        <w:rPr>
          <w:rFonts w:ascii="Arial" w:hAnsi="Arial" w:cs="Arial"/>
          <w:sz w:val="26"/>
          <w:szCs w:val="26"/>
        </w:rPr>
        <w:t>students</w:t>
      </w:r>
      <w:r w:rsidRPr="004B53B2">
        <w:rPr>
          <w:rFonts w:ascii="Arial" w:hAnsi="Arial" w:cs="Arial"/>
          <w:sz w:val="26"/>
          <w:szCs w:val="26"/>
        </w:rPr>
        <w:t xml:space="preserve">. The </w:t>
      </w:r>
      <w:r w:rsidR="00214181" w:rsidRPr="004B53B2">
        <w:rPr>
          <w:rFonts w:ascii="Arial" w:hAnsi="Arial" w:cs="Arial"/>
          <w:sz w:val="26"/>
          <w:szCs w:val="26"/>
        </w:rPr>
        <w:t>school/college</w:t>
      </w:r>
      <w:r w:rsidRPr="004B53B2">
        <w:rPr>
          <w:rFonts w:ascii="Arial" w:hAnsi="Arial" w:cs="Arial"/>
          <w:sz w:val="26"/>
          <w:szCs w:val="26"/>
        </w:rPr>
        <w:t xml:space="preserve"> will take measures to protect all children</w:t>
      </w:r>
      <w:r w:rsidR="00132620" w:rsidRPr="004B53B2">
        <w:rPr>
          <w:rFonts w:ascii="Arial" w:hAnsi="Arial" w:cs="Arial"/>
          <w:sz w:val="26"/>
          <w:szCs w:val="26"/>
        </w:rPr>
        <w:t xml:space="preserve"> and young people</w:t>
      </w:r>
      <w:r w:rsidRPr="004B53B2">
        <w:rPr>
          <w:rFonts w:ascii="Arial" w:hAnsi="Arial" w:cs="Arial"/>
          <w:sz w:val="26"/>
          <w:szCs w:val="26"/>
        </w:rPr>
        <w:t xml:space="preserve"> involved, especially from any bullying or harassment offline and online.</w:t>
      </w:r>
    </w:p>
    <w:p w14:paraId="19B345EE" w14:textId="77777777" w:rsidR="008C6631" w:rsidRPr="00044F75" w:rsidRDefault="008C6631" w:rsidP="00D749FA">
      <w:pPr>
        <w:spacing w:after="0" w:line="240" w:lineRule="auto"/>
        <w:jc w:val="both"/>
        <w:rPr>
          <w:rFonts w:ascii="Arial" w:hAnsi="Arial" w:cs="Arial"/>
          <w:sz w:val="16"/>
          <w:szCs w:val="16"/>
        </w:rPr>
      </w:pPr>
    </w:p>
    <w:p w14:paraId="0D8E70F7" w14:textId="77777777" w:rsidR="00DC2E1F" w:rsidRPr="004B53B2" w:rsidRDefault="008C6631" w:rsidP="00CB6064">
      <w:pPr>
        <w:spacing w:after="0" w:line="240" w:lineRule="auto"/>
        <w:jc w:val="both"/>
        <w:rPr>
          <w:rFonts w:ascii="Arial" w:hAnsi="Arial" w:cs="Arial"/>
          <w:sz w:val="26"/>
          <w:szCs w:val="26"/>
        </w:rPr>
      </w:pPr>
      <w:r w:rsidRPr="004B53B2">
        <w:rPr>
          <w:rFonts w:ascii="Arial" w:hAnsi="Arial" w:cs="Arial"/>
          <w:sz w:val="26"/>
          <w:szCs w:val="26"/>
        </w:rPr>
        <w:t>Where cases are classified as “no further action” (</w:t>
      </w:r>
      <w:proofErr w:type="spellStart"/>
      <w:r w:rsidRPr="004B53B2">
        <w:rPr>
          <w:rFonts w:ascii="Arial" w:hAnsi="Arial" w:cs="Arial"/>
          <w:sz w:val="26"/>
          <w:szCs w:val="26"/>
        </w:rPr>
        <w:t>NFA’d</w:t>
      </w:r>
      <w:proofErr w:type="spellEnd"/>
      <w:r w:rsidRPr="004B53B2">
        <w:rPr>
          <w:rFonts w:ascii="Arial" w:hAnsi="Arial" w:cs="Arial"/>
          <w:sz w:val="26"/>
          <w:szCs w:val="26"/>
        </w:rPr>
        <w:t xml:space="preserve">) by the police or Crown Prosecution Service, or where there is a not guilty verdict, the </w:t>
      </w:r>
      <w:r w:rsidR="00214181" w:rsidRPr="004B53B2">
        <w:rPr>
          <w:rFonts w:ascii="Arial" w:hAnsi="Arial" w:cs="Arial"/>
          <w:sz w:val="26"/>
          <w:szCs w:val="26"/>
        </w:rPr>
        <w:t>school/college</w:t>
      </w:r>
      <w:r w:rsidRPr="004B53B2">
        <w:rPr>
          <w:rFonts w:ascii="Arial" w:hAnsi="Arial" w:cs="Arial"/>
          <w:sz w:val="26"/>
          <w:szCs w:val="26"/>
        </w:rPr>
        <w:t xml:space="preserve"> will continue to offer support to the victim and the alleged perpetrator for as long as is necessary. A not guilty verdict or a decision not to progress with their case will likely be traumatic for the victim. The fact that an allegation cannot be substantiated does not necessarily mean that it was unfounded. The </w:t>
      </w:r>
      <w:r w:rsidR="00B03A7B" w:rsidRPr="004B53B2">
        <w:rPr>
          <w:rFonts w:ascii="Arial" w:hAnsi="Arial" w:cs="Arial"/>
          <w:sz w:val="26"/>
          <w:szCs w:val="26"/>
        </w:rPr>
        <w:t>s</w:t>
      </w:r>
      <w:r w:rsidR="0033796D" w:rsidRPr="004B53B2">
        <w:rPr>
          <w:rFonts w:ascii="Arial" w:hAnsi="Arial" w:cs="Arial"/>
          <w:sz w:val="26"/>
          <w:szCs w:val="26"/>
        </w:rPr>
        <w:t>etting</w:t>
      </w:r>
      <w:r w:rsidRPr="004B53B2">
        <w:rPr>
          <w:rFonts w:ascii="Arial" w:hAnsi="Arial" w:cs="Arial"/>
          <w:sz w:val="26"/>
          <w:szCs w:val="26"/>
        </w:rPr>
        <w:t xml:space="preserve"> will continue to support all parties in this instance.</w:t>
      </w:r>
    </w:p>
    <w:p w14:paraId="2C905B5E" w14:textId="77777777" w:rsidR="008C6631" w:rsidRPr="004B53B2" w:rsidRDefault="008C6631" w:rsidP="00CB6064">
      <w:pPr>
        <w:spacing w:after="0" w:line="240" w:lineRule="auto"/>
        <w:jc w:val="both"/>
        <w:rPr>
          <w:rFonts w:ascii="Arial" w:hAnsi="Arial" w:cs="Arial"/>
          <w:sz w:val="26"/>
          <w:szCs w:val="26"/>
        </w:rPr>
      </w:pPr>
    </w:p>
    <w:p w14:paraId="390E025C" w14:textId="77777777" w:rsidR="00F60654" w:rsidRPr="004B53B2" w:rsidRDefault="00F60654" w:rsidP="00DC2E1F">
      <w:pPr>
        <w:spacing w:after="0" w:line="240" w:lineRule="auto"/>
        <w:rPr>
          <w:rFonts w:ascii="Arial" w:hAnsi="Arial" w:cs="Arial"/>
          <w:b/>
          <w:bCs/>
          <w:sz w:val="26"/>
          <w:szCs w:val="26"/>
        </w:rPr>
      </w:pPr>
      <w:bookmarkStart w:id="25" w:name="_Toc108184636"/>
      <w:r w:rsidRPr="004B53B2">
        <w:rPr>
          <w:rFonts w:ascii="Arial" w:hAnsi="Arial" w:cs="Arial"/>
          <w:b/>
          <w:bCs/>
          <w:sz w:val="26"/>
          <w:szCs w:val="26"/>
        </w:rPr>
        <w:t xml:space="preserve">5.2 Unsubstantiated, unfounded, </w:t>
      </w:r>
      <w:r w:rsidR="001A5ABB" w:rsidRPr="004B53B2">
        <w:rPr>
          <w:rFonts w:ascii="Arial" w:hAnsi="Arial" w:cs="Arial"/>
          <w:b/>
          <w:bCs/>
          <w:sz w:val="26"/>
          <w:szCs w:val="26"/>
        </w:rPr>
        <w:t>false,</w:t>
      </w:r>
      <w:r w:rsidRPr="004B53B2">
        <w:rPr>
          <w:rFonts w:ascii="Arial" w:hAnsi="Arial" w:cs="Arial"/>
          <w:b/>
          <w:bCs/>
          <w:sz w:val="26"/>
          <w:szCs w:val="26"/>
        </w:rPr>
        <w:t xml:space="preserve"> or malicious reports</w:t>
      </w:r>
      <w:bookmarkEnd w:id="25"/>
    </w:p>
    <w:p w14:paraId="697D5BC3" w14:textId="77777777" w:rsidR="00991F4B" w:rsidRPr="00044F75" w:rsidRDefault="00991F4B" w:rsidP="00DC2E1F">
      <w:pPr>
        <w:spacing w:after="0" w:line="240" w:lineRule="auto"/>
        <w:rPr>
          <w:rFonts w:ascii="Arial" w:hAnsi="Arial" w:cs="Arial"/>
          <w:b/>
          <w:bCs/>
          <w:sz w:val="16"/>
          <w:szCs w:val="16"/>
        </w:rPr>
      </w:pPr>
    </w:p>
    <w:p w14:paraId="0936279A" w14:textId="77777777" w:rsidR="00F60654" w:rsidRPr="004B53B2" w:rsidRDefault="00F60654" w:rsidP="00991F4B">
      <w:pPr>
        <w:spacing w:after="0" w:line="240" w:lineRule="auto"/>
        <w:jc w:val="both"/>
        <w:rPr>
          <w:rFonts w:ascii="Arial" w:hAnsi="Arial" w:cs="Arial"/>
          <w:sz w:val="26"/>
          <w:szCs w:val="26"/>
        </w:rPr>
      </w:pPr>
      <w:r w:rsidRPr="004B53B2">
        <w:rPr>
          <w:rFonts w:ascii="Arial" w:hAnsi="Arial" w:cs="Arial"/>
          <w:sz w:val="26"/>
          <w:szCs w:val="26"/>
        </w:rPr>
        <w:t>All concerns, discussions and decisions made, and the reasons for those decisions, should be recorded in writing.</w:t>
      </w:r>
      <w:r w:rsidR="000672C4" w:rsidRPr="004B53B2">
        <w:rPr>
          <w:rFonts w:ascii="Arial" w:hAnsi="Arial" w:cs="Arial"/>
          <w:sz w:val="26"/>
          <w:szCs w:val="26"/>
        </w:rPr>
        <w:t xml:space="preserve"> </w:t>
      </w:r>
      <w:r w:rsidRPr="004B53B2">
        <w:rPr>
          <w:rFonts w:ascii="Arial" w:hAnsi="Arial" w:cs="Arial"/>
          <w:sz w:val="26"/>
          <w:szCs w:val="26"/>
        </w:rPr>
        <w:t xml:space="preserve">Records should be reviewed so that potential patterns of concerning, problematic or inappropriate behaviour can be identified, and addressed. </w:t>
      </w:r>
    </w:p>
    <w:p w14:paraId="7D99F7AA" w14:textId="77777777" w:rsidR="00F1467E" w:rsidRPr="00044F75" w:rsidRDefault="00F1467E" w:rsidP="00F1467E">
      <w:pPr>
        <w:spacing w:after="0" w:line="240" w:lineRule="auto"/>
        <w:jc w:val="both"/>
        <w:rPr>
          <w:rFonts w:ascii="Arial" w:hAnsi="Arial" w:cs="Arial"/>
          <w:sz w:val="16"/>
          <w:szCs w:val="16"/>
        </w:rPr>
      </w:pPr>
    </w:p>
    <w:p w14:paraId="16BF21DB" w14:textId="77777777" w:rsidR="00F60654" w:rsidRPr="004B53B2" w:rsidRDefault="00F60654" w:rsidP="00B55D70">
      <w:pPr>
        <w:spacing w:after="0" w:line="240" w:lineRule="auto"/>
        <w:jc w:val="both"/>
        <w:rPr>
          <w:rFonts w:ascii="Arial" w:hAnsi="Arial" w:cs="Arial"/>
          <w:sz w:val="26"/>
          <w:szCs w:val="26"/>
        </w:rPr>
      </w:pPr>
      <w:r w:rsidRPr="004B53B2">
        <w:rPr>
          <w:rFonts w:ascii="Arial" w:hAnsi="Arial" w:cs="Arial"/>
          <w:sz w:val="26"/>
          <w:szCs w:val="26"/>
        </w:rPr>
        <w:t>If a report is determined to be unsubstantiated, unfounded</w:t>
      </w:r>
      <w:r w:rsidR="00A4179F" w:rsidRPr="004B53B2">
        <w:rPr>
          <w:rFonts w:ascii="Arial" w:hAnsi="Arial" w:cs="Arial"/>
          <w:sz w:val="26"/>
          <w:szCs w:val="26"/>
        </w:rPr>
        <w:t xml:space="preserve"> or</w:t>
      </w:r>
      <w:r w:rsidRPr="004B53B2">
        <w:rPr>
          <w:rFonts w:ascii="Arial" w:hAnsi="Arial" w:cs="Arial"/>
          <w:sz w:val="26"/>
          <w:szCs w:val="26"/>
        </w:rPr>
        <w:t xml:space="preserve"> false, the </w:t>
      </w:r>
      <w:r w:rsidR="000D5D72" w:rsidRPr="004B53B2">
        <w:rPr>
          <w:rFonts w:ascii="Arial" w:hAnsi="Arial" w:cs="Arial"/>
          <w:sz w:val="26"/>
          <w:szCs w:val="26"/>
        </w:rPr>
        <w:t>DSL</w:t>
      </w:r>
      <w:r w:rsidR="006D434D" w:rsidRPr="004B53B2">
        <w:rPr>
          <w:rFonts w:ascii="Arial" w:hAnsi="Arial" w:cs="Arial"/>
          <w:sz w:val="26"/>
          <w:szCs w:val="26"/>
        </w:rPr>
        <w:t xml:space="preserve"> </w:t>
      </w:r>
      <w:r w:rsidRPr="004B53B2">
        <w:rPr>
          <w:rFonts w:ascii="Arial" w:hAnsi="Arial" w:cs="Arial"/>
          <w:sz w:val="26"/>
          <w:szCs w:val="26"/>
        </w:rPr>
        <w:t xml:space="preserve">should consider whether the </w:t>
      </w:r>
      <w:r w:rsidR="004162A8" w:rsidRPr="004B53B2">
        <w:rPr>
          <w:rFonts w:ascii="Arial" w:hAnsi="Arial" w:cs="Arial"/>
          <w:sz w:val="26"/>
          <w:szCs w:val="26"/>
        </w:rPr>
        <w:t>student</w:t>
      </w:r>
      <w:r w:rsidRPr="004B53B2">
        <w:rPr>
          <w:rFonts w:ascii="Arial" w:hAnsi="Arial" w:cs="Arial"/>
          <w:sz w:val="26"/>
          <w:szCs w:val="26"/>
        </w:rPr>
        <w:t xml:space="preserve"> and/or the person who has made the allegation </w:t>
      </w:r>
      <w:proofErr w:type="gramStart"/>
      <w:r w:rsidRPr="004B53B2">
        <w:rPr>
          <w:rFonts w:ascii="Arial" w:hAnsi="Arial" w:cs="Arial"/>
          <w:sz w:val="26"/>
          <w:szCs w:val="26"/>
        </w:rPr>
        <w:t>is in need of</w:t>
      </w:r>
      <w:proofErr w:type="gramEnd"/>
      <w:r w:rsidRPr="004B53B2">
        <w:rPr>
          <w:rFonts w:ascii="Arial" w:hAnsi="Arial" w:cs="Arial"/>
          <w:sz w:val="26"/>
          <w:szCs w:val="26"/>
        </w:rPr>
        <w:t xml:space="preserve"> help or may have been abused by someone else and this is a cry for help. In such circumstances, a referral to social care</w:t>
      </w:r>
      <w:r w:rsidR="00FC5F64" w:rsidRPr="004B53B2">
        <w:rPr>
          <w:rFonts w:ascii="Arial" w:hAnsi="Arial" w:cs="Arial"/>
          <w:sz w:val="26"/>
          <w:szCs w:val="26"/>
        </w:rPr>
        <w:t xml:space="preserve"> </w:t>
      </w:r>
      <w:r w:rsidRPr="004B53B2">
        <w:rPr>
          <w:rFonts w:ascii="Arial" w:hAnsi="Arial" w:cs="Arial"/>
          <w:sz w:val="26"/>
          <w:szCs w:val="26"/>
        </w:rPr>
        <w:t xml:space="preserve">may be appropriate. </w:t>
      </w:r>
    </w:p>
    <w:p w14:paraId="3D829405" w14:textId="77777777" w:rsidR="00B55D70" w:rsidRPr="00044F75" w:rsidRDefault="00B55D70" w:rsidP="00B55D70">
      <w:pPr>
        <w:spacing w:after="0" w:line="240" w:lineRule="auto"/>
        <w:jc w:val="both"/>
        <w:rPr>
          <w:rFonts w:ascii="Arial" w:hAnsi="Arial" w:cs="Arial"/>
          <w:sz w:val="16"/>
          <w:szCs w:val="16"/>
        </w:rPr>
      </w:pPr>
    </w:p>
    <w:p w14:paraId="557545E7" w14:textId="77777777" w:rsidR="00F60654" w:rsidRPr="004B53B2" w:rsidRDefault="00F60654" w:rsidP="00B55D70">
      <w:pPr>
        <w:spacing w:after="0" w:line="240" w:lineRule="auto"/>
        <w:jc w:val="both"/>
        <w:rPr>
          <w:rFonts w:ascii="Arial" w:hAnsi="Arial" w:cs="Arial"/>
          <w:sz w:val="26"/>
          <w:szCs w:val="26"/>
        </w:rPr>
      </w:pPr>
      <w:r w:rsidRPr="004B53B2">
        <w:rPr>
          <w:rFonts w:ascii="Arial" w:hAnsi="Arial" w:cs="Arial"/>
          <w:sz w:val="26"/>
          <w:szCs w:val="26"/>
        </w:rPr>
        <w:t>If a report is shown to be deliberately invented</w:t>
      </w:r>
      <w:r w:rsidR="002F1D43" w:rsidRPr="004B53B2">
        <w:rPr>
          <w:rFonts w:ascii="Arial" w:hAnsi="Arial" w:cs="Arial"/>
          <w:sz w:val="26"/>
          <w:szCs w:val="26"/>
        </w:rPr>
        <w:t>,</w:t>
      </w:r>
      <w:r w:rsidRPr="004B53B2">
        <w:rPr>
          <w:rFonts w:ascii="Arial" w:hAnsi="Arial" w:cs="Arial"/>
          <w:sz w:val="26"/>
          <w:szCs w:val="26"/>
        </w:rPr>
        <w:t xml:space="preserve"> the</w:t>
      </w:r>
      <w:r w:rsidR="00214181" w:rsidRPr="004B53B2">
        <w:rPr>
          <w:rFonts w:ascii="Arial" w:hAnsi="Arial" w:cs="Arial"/>
          <w:sz w:val="26"/>
          <w:szCs w:val="26"/>
        </w:rPr>
        <w:t xml:space="preserve"> school/college</w:t>
      </w:r>
      <w:r w:rsidRPr="004B53B2">
        <w:rPr>
          <w:rFonts w:ascii="Arial" w:hAnsi="Arial" w:cs="Arial"/>
          <w:sz w:val="26"/>
          <w:szCs w:val="26"/>
        </w:rPr>
        <w:t xml:space="preserve"> should consider whether any disciplinary action is appropriate against the individual who made it as per their </w:t>
      </w:r>
      <w:r w:rsidR="00373733" w:rsidRPr="004B53B2">
        <w:rPr>
          <w:rFonts w:ascii="Arial" w:hAnsi="Arial" w:cs="Arial"/>
          <w:b/>
          <w:bCs/>
          <w:i/>
          <w:iCs/>
          <w:sz w:val="26"/>
          <w:szCs w:val="26"/>
        </w:rPr>
        <w:t>B</w:t>
      </w:r>
      <w:r w:rsidRPr="004B53B2">
        <w:rPr>
          <w:rFonts w:ascii="Arial" w:hAnsi="Arial" w:cs="Arial"/>
          <w:b/>
          <w:bCs/>
          <w:i/>
          <w:iCs/>
          <w:sz w:val="26"/>
          <w:szCs w:val="26"/>
        </w:rPr>
        <w:t xml:space="preserve">ehaviour </w:t>
      </w:r>
      <w:r w:rsidR="00373733" w:rsidRPr="004B53B2">
        <w:rPr>
          <w:rFonts w:ascii="Arial" w:hAnsi="Arial" w:cs="Arial"/>
          <w:b/>
          <w:bCs/>
          <w:i/>
          <w:iCs/>
          <w:sz w:val="26"/>
          <w:szCs w:val="26"/>
        </w:rPr>
        <w:t>P</w:t>
      </w:r>
      <w:r w:rsidRPr="004B53B2">
        <w:rPr>
          <w:rFonts w:ascii="Arial" w:hAnsi="Arial" w:cs="Arial"/>
          <w:b/>
          <w:bCs/>
          <w:i/>
          <w:iCs/>
          <w:sz w:val="26"/>
          <w:szCs w:val="26"/>
        </w:rPr>
        <w:t>olicy</w:t>
      </w:r>
      <w:r w:rsidRPr="004B53B2">
        <w:rPr>
          <w:rFonts w:ascii="Arial" w:hAnsi="Arial" w:cs="Arial"/>
          <w:sz w:val="26"/>
          <w:szCs w:val="26"/>
        </w:rPr>
        <w:t>.</w:t>
      </w:r>
    </w:p>
    <w:p w14:paraId="0F0790B4" w14:textId="77777777" w:rsidR="00BD5B0C" w:rsidRPr="004B53B2" w:rsidRDefault="00BD5B0C" w:rsidP="00B55D70">
      <w:pPr>
        <w:spacing w:after="0" w:line="240" w:lineRule="auto"/>
        <w:jc w:val="both"/>
        <w:rPr>
          <w:rFonts w:ascii="Arial" w:hAnsi="Arial" w:cs="Arial"/>
          <w:sz w:val="26"/>
          <w:szCs w:val="26"/>
        </w:rPr>
      </w:pPr>
    </w:p>
    <w:p w14:paraId="3046FE71" w14:textId="77777777" w:rsidR="007C769C" w:rsidRPr="004B53B2" w:rsidRDefault="008C6631" w:rsidP="00670D37">
      <w:pPr>
        <w:pStyle w:val="Heading1"/>
        <w:ind w:left="426" w:hanging="426"/>
        <w:rPr>
          <w:rFonts w:ascii="Arial" w:hAnsi="Arial" w:cs="Arial"/>
          <w:sz w:val="26"/>
          <w:szCs w:val="26"/>
        </w:rPr>
      </w:pPr>
      <w:bookmarkStart w:id="26" w:name="_Toc108184637"/>
      <w:bookmarkStart w:id="27" w:name="_Toc238043851"/>
      <w:r w:rsidRPr="004B53B2">
        <w:rPr>
          <w:rFonts w:ascii="Arial" w:hAnsi="Arial" w:cs="Arial"/>
          <w:sz w:val="26"/>
          <w:szCs w:val="26"/>
        </w:rPr>
        <w:t xml:space="preserve">6.0 </w:t>
      </w:r>
      <w:bookmarkEnd w:id="26"/>
      <w:r w:rsidR="00670D37" w:rsidRPr="004B53B2">
        <w:rPr>
          <w:rFonts w:ascii="Arial" w:hAnsi="Arial" w:cs="Arial"/>
          <w:sz w:val="26"/>
          <w:szCs w:val="26"/>
        </w:rPr>
        <w:t xml:space="preserve">Support for </w:t>
      </w:r>
      <w:r w:rsidR="00ED3AD5" w:rsidRPr="004B53B2">
        <w:rPr>
          <w:rFonts w:ascii="Arial" w:hAnsi="Arial" w:cs="Arial"/>
          <w:sz w:val="26"/>
          <w:szCs w:val="26"/>
        </w:rPr>
        <w:t>Students</w:t>
      </w:r>
      <w:r w:rsidR="00670D37" w:rsidRPr="004B53B2">
        <w:rPr>
          <w:rFonts w:ascii="Arial" w:hAnsi="Arial" w:cs="Arial"/>
          <w:sz w:val="26"/>
          <w:szCs w:val="26"/>
        </w:rPr>
        <w:t xml:space="preserve"> Affected by Harmful Sexual Behaviour, Sexual   Harassment or Sexual Violence</w:t>
      </w:r>
      <w:bookmarkEnd w:id="27"/>
    </w:p>
    <w:p w14:paraId="2E9BFF9B" w14:textId="77777777" w:rsidR="008C6631" w:rsidRPr="00044F75" w:rsidRDefault="008C6631" w:rsidP="007C769C">
      <w:pPr>
        <w:spacing w:after="0" w:line="240" w:lineRule="auto"/>
        <w:rPr>
          <w:rFonts w:ascii="Arial" w:hAnsi="Arial" w:cs="Arial"/>
          <w:b/>
          <w:bCs/>
          <w:sz w:val="16"/>
          <w:szCs w:val="16"/>
        </w:rPr>
      </w:pPr>
      <w:r w:rsidRPr="004B53B2">
        <w:rPr>
          <w:rFonts w:ascii="Arial" w:hAnsi="Arial" w:cs="Arial"/>
          <w:b/>
          <w:bCs/>
          <w:sz w:val="26"/>
          <w:szCs w:val="26"/>
        </w:rPr>
        <w:t xml:space="preserve"> </w:t>
      </w:r>
    </w:p>
    <w:p w14:paraId="31A9ACE2" w14:textId="77777777" w:rsidR="00F00F5C" w:rsidRPr="004B53B2" w:rsidRDefault="008C6631" w:rsidP="00AE7219">
      <w:pPr>
        <w:spacing w:after="0" w:line="240" w:lineRule="auto"/>
        <w:jc w:val="both"/>
        <w:rPr>
          <w:rFonts w:ascii="Arial" w:hAnsi="Arial" w:cs="Arial"/>
          <w:sz w:val="26"/>
          <w:szCs w:val="26"/>
        </w:rPr>
      </w:pPr>
      <w:r w:rsidRPr="004B53B2">
        <w:rPr>
          <w:rFonts w:ascii="Arial" w:hAnsi="Arial" w:cs="Arial"/>
          <w:sz w:val="26"/>
          <w:szCs w:val="26"/>
        </w:rPr>
        <w:t xml:space="preserve">Where there is a criminal investigation, the alleged perpetrator will be removed from any shared classes </w:t>
      </w:r>
      <w:r w:rsidR="006C0EDC" w:rsidRPr="004B53B2">
        <w:rPr>
          <w:rFonts w:ascii="Arial" w:hAnsi="Arial" w:cs="Arial"/>
          <w:sz w:val="26"/>
          <w:szCs w:val="26"/>
        </w:rPr>
        <w:t xml:space="preserve">and activities </w:t>
      </w:r>
      <w:r w:rsidRPr="004B53B2">
        <w:rPr>
          <w:rFonts w:ascii="Arial" w:hAnsi="Arial" w:cs="Arial"/>
          <w:sz w:val="26"/>
          <w:szCs w:val="26"/>
        </w:rPr>
        <w:t xml:space="preserve">with the victim and consideration will be given as to how best to keep them a reasonable distance apart on the </w:t>
      </w:r>
      <w:r w:rsidR="00214181" w:rsidRPr="004B53B2">
        <w:rPr>
          <w:rFonts w:ascii="Arial" w:hAnsi="Arial" w:cs="Arial"/>
          <w:sz w:val="26"/>
          <w:szCs w:val="26"/>
        </w:rPr>
        <w:t>school/college</w:t>
      </w:r>
      <w:r w:rsidRPr="004B53B2">
        <w:rPr>
          <w:rFonts w:ascii="Arial" w:hAnsi="Arial" w:cs="Arial"/>
          <w:sz w:val="26"/>
          <w:szCs w:val="26"/>
        </w:rPr>
        <w:t xml:space="preserve"> premises or on transport</w:t>
      </w:r>
      <w:r w:rsidR="0018078A" w:rsidRPr="004B53B2">
        <w:rPr>
          <w:rFonts w:ascii="Arial" w:hAnsi="Arial" w:cs="Arial"/>
          <w:sz w:val="26"/>
          <w:szCs w:val="26"/>
        </w:rPr>
        <w:t xml:space="preserve"> to and from the setting</w:t>
      </w:r>
      <w:r w:rsidRPr="004B53B2">
        <w:rPr>
          <w:rFonts w:ascii="Arial" w:hAnsi="Arial" w:cs="Arial"/>
          <w:sz w:val="26"/>
          <w:szCs w:val="26"/>
        </w:rPr>
        <w:t xml:space="preserve">. </w:t>
      </w:r>
    </w:p>
    <w:p w14:paraId="555A3031" w14:textId="77777777" w:rsidR="00AE7219" w:rsidRPr="00044F75" w:rsidRDefault="00AE7219" w:rsidP="00AE7219">
      <w:pPr>
        <w:spacing w:after="0" w:line="240" w:lineRule="auto"/>
        <w:jc w:val="both"/>
        <w:rPr>
          <w:rFonts w:ascii="Arial" w:hAnsi="Arial" w:cs="Arial"/>
          <w:sz w:val="16"/>
          <w:szCs w:val="16"/>
        </w:rPr>
      </w:pPr>
    </w:p>
    <w:p w14:paraId="7FF7BCAF" w14:textId="77777777" w:rsidR="00E86BB5" w:rsidRDefault="008C6631" w:rsidP="00AE7219">
      <w:pPr>
        <w:spacing w:after="0" w:line="240" w:lineRule="auto"/>
        <w:jc w:val="both"/>
        <w:rPr>
          <w:rFonts w:ascii="Arial" w:hAnsi="Arial" w:cs="Arial"/>
          <w:sz w:val="26"/>
          <w:szCs w:val="26"/>
        </w:rPr>
      </w:pPr>
      <w:r w:rsidRPr="004B53B2">
        <w:rPr>
          <w:rFonts w:ascii="Arial" w:hAnsi="Arial" w:cs="Arial"/>
          <w:sz w:val="26"/>
          <w:szCs w:val="26"/>
        </w:rPr>
        <w:t>This is in the best interest</w:t>
      </w:r>
      <w:r w:rsidR="00240DCA" w:rsidRPr="004B53B2">
        <w:rPr>
          <w:rFonts w:ascii="Arial" w:hAnsi="Arial" w:cs="Arial"/>
          <w:sz w:val="26"/>
          <w:szCs w:val="26"/>
        </w:rPr>
        <w:t>s</w:t>
      </w:r>
      <w:r w:rsidRPr="004B53B2">
        <w:rPr>
          <w:rFonts w:ascii="Arial" w:hAnsi="Arial" w:cs="Arial"/>
          <w:sz w:val="26"/>
          <w:szCs w:val="26"/>
        </w:rPr>
        <w:t xml:space="preserve"> of the </w:t>
      </w:r>
      <w:r w:rsidR="00240DCA" w:rsidRPr="004B53B2">
        <w:rPr>
          <w:rFonts w:ascii="Arial" w:hAnsi="Arial" w:cs="Arial"/>
          <w:sz w:val="26"/>
          <w:szCs w:val="26"/>
        </w:rPr>
        <w:t xml:space="preserve">student </w:t>
      </w:r>
      <w:r w:rsidRPr="004B53B2">
        <w:rPr>
          <w:rFonts w:ascii="Arial" w:hAnsi="Arial" w:cs="Arial"/>
          <w:sz w:val="26"/>
          <w:szCs w:val="26"/>
        </w:rPr>
        <w:t xml:space="preserve">concerned and should not be perceived to be a judgement of guilt before any legal proceedings. The </w:t>
      </w:r>
      <w:r w:rsidR="00214181" w:rsidRPr="004B53B2">
        <w:rPr>
          <w:rFonts w:ascii="Arial" w:hAnsi="Arial" w:cs="Arial"/>
          <w:sz w:val="26"/>
          <w:szCs w:val="26"/>
        </w:rPr>
        <w:t>school/college</w:t>
      </w:r>
      <w:r w:rsidRPr="004B53B2">
        <w:rPr>
          <w:rFonts w:ascii="Arial" w:hAnsi="Arial" w:cs="Arial"/>
          <w:sz w:val="26"/>
          <w:szCs w:val="26"/>
        </w:rPr>
        <w:t xml:space="preserve"> will work closely with the police.</w:t>
      </w:r>
    </w:p>
    <w:p w14:paraId="5E0E9390" w14:textId="77777777" w:rsidR="00044F75" w:rsidRPr="00044F75" w:rsidRDefault="00044F75" w:rsidP="00AE7219">
      <w:pPr>
        <w:spacing w:after="0" w:line="240" w:lineRule="auto"/>
        <w:jc w:val="both"/>
        <w:rPr>
          <w:rFonts w:ascii="Arial" w:hAnsi="Arial" w:cs="Arial"/>
          <w:sz w:val="16"/>
          <w:szCs w:val="16"/>
        </w:rPr>
      </w:pPr>
    </w:p>
    <w:p w14:paraId="703FDD3E" w14:textId="77777777" w:rsidR="00442A12" w:rsidRPr="004B53B2" w:rsidRDefault="008C6631" w:rsidP="00E86BB5">
      <w:pPr>
        <w:spacing w:after="0" w:line="240" w:lineRule="auto"/>
        <w:jc w:val="both"/>
        <w:rPr>
          <w:rFonts w:ascii="Arial" w:hAnsi="Arial" w:cs="Arial"/>
          <w:sz w:val="26"/>
          <w:szCs w:val="26"/>
        </w:rPr>
      </w:pPr>
      <w:r w:rsidRPr="004B53B2">
        <w:rPr>
          <w:rFonts w:ascii="Arial" w:hAnsi="Arial" w:cs="Arial"/>
          <w:sz w:val="26"/>
          <w:szCs w:val="26"/>
        </w:rPr>
        <w:t xml:space="preserve">Where a criminal investigation into a rape or assault by penetration leads to a conviction or caution, the </w:t>
      </w:r>
      <w:r w:rsidR="00214181" w:rsidRPr="004B53B2">
        <w:rPr>
          <w:rFonts w:ascii="Arial" w:hAnsi="Arial" w:cs="Arial"/>
          <w:sz w:val="26"/>
          <w:szCs w:val="26"/>
        </w:rPr>
        <w:t xml:space="preserve">school/college </w:t>
      </w:r>
      <w:r w:rsidRPr="004B53B2">
        <w:rPr>
          <w:rFonts w:ascii="Arial" w:hAnsi="Arial" w:cs="Arial"/>
          <w:sz w:val="26"/>
          <w:szCs w:val="26"/>
        </w:rPr>
        <w:t xml:space="preserve">will take suitable action. In all but the most exceptional of circumstances, the rape or assault is likely to constitute a serious breach of discipline and lead to the view that allowing the perpetrator to remain in the same setting would seriously harm the education or welfare of the victim (and potentially other </w:t>
      </w:r>
      <w:r w:rsidR="00C54F03" w:rsidRPr="004B53B2">
        <w:rPr>
          <w:rFonts w:ascii="Arial" w:hAnsi="Arial" w:cs="Arial"/>
          <w:sz w:val="26"/>
          <w:szCs w:val="26"/>
        </w:rPr>
        <w:t>students)</w:t>
      </w:r>
      <w:r w:rsidR="005D632A" w:rsidRPr="004B53B2">
        <w:rPr>
          <w:rFonts w:ascii="Arial" w:hAnsi="Arial" w:cs="Arial"/>
          <w:sz w:val="26"/>
          <w:szCs w:val="26"/>
        </w:rPr>
        <w:t>.</w:t>
      </w:r>
      <w:r w:rsidR="00F16800" w:rsidRPr="004B53B2">
        <w:rPr>
          <w:rFonts w:ascii="Arial" w:hAnsi="Arial" w:cs="Arial"/>
          <w:sz w:val="26"/>
          <w:szCs w:val="26"/>
        </w:rPr>
        <w:t xml:space="preserve"> </w:t>
      </w:r>
    </w:p>
    <w:p w14:paraId="5D177CDF" w14:textId="77777777" w:rsidR="003509C5" w:rsidRPr="004B53B2" w:rsidRDefault="003509C5" w:rsidP="00E86BB5">
      <w:pPr>
        <w:spacing w:after="0" w:line="240" w:lineRule="auto"/>
        <w:jc w:val="both"/>
        <w:rPr>
          <w:rFonts w:ascii="Arial" w:hAnsi="Arial" w:cs="Arial"/>
          <w:sz w:val="26"/>
          <w:szCs w:val="26"/>
        </w:rPr>
      </w:pPr>
    </w:p>
    <w:p w14:paraId="691E5FD6" w14:textId="77777777" w:rsidR="00442A12" w:rsidRPr="004B53B2" w:rsidRDefault="008C6631" w:rsidP="003509C5">
      <w:pPr>
        <w:spacing w:after="0" w:line="240" w:lineRule="auto"/>
        <w:jc w:val="both"/>
        <w:rPr>
          <w:rFonts w:ascii="Arial" w:hAnsi="Arial" w:cs="Arial"/>
          <w:kern w:val="24"/>
          <w:sz w:val="26"/>
          <w:szCs w:val="26"/>
        </w:rPr>
      </w:pPr>
      <w:r w:rsidRPr="004B53B2">
        <w:rPr>
          <w:rFonts w:ascii="Arial" w:hAnsi="Arial" w:cs="Arial"/>
          <w:kern w:val="24"/>
          <w:sz w:val="26"/>
          <w:szCs w:val="26"/>
        </w:rPr>
        <w:lastRenderedPageBreak/>
        <w:t xml:space="preserve">Where a criminal investigation into sexual assault leads to a conviction or caution, the </w:t>
      </w:r>
      <w:r w:rsidR="00704FFF" w:rsidRPr="004B53B2">
        <w:rPr>
          <w:rFonts w:ascii="Arial" w:hAnsi="Arial" w:cs="Arial"/>
          <w:kern w:val="24"/>
          <w:sz w:val="26"/>
          <w:szCs w:val="26"/>
        </w:rPr>
        <w:t xml:space="preserve">school/college </w:t>
      </w:r>
      <w:r w:rsidRPr="004B53B2">
        <w:rPr>
          <w:rFonts w:ascii="Arial" w:hAnsi="Arial" w:cs="Arial"/>
          <w:kern w:val="24"/>
          <w:sz w:val="26"/>
          <w:szCs w:val="26"/>
        </w:rPr>
        <w:t xml:space="preserve">will consider any suitable sanctions using </w:t>
      </w:r>
      <w:r w:rsidR="002E67BB" w:rsidRPr="004B53B2">
        <w:rPr>
          <w:rFonts w:ascii="Arial" w:hAnsi="Arial" w:cs="Arial"/>
          <w:kern w:val="24"/>
          <w:sz w:val="26"/>
          <w:szCs w:val="26"/>
        </w:rPr>
        <w:t>the</w:t>
      </w:r>
      <w:r w:rsidRPr="004B53B2">
        <w:rPr>
          <w:rFonts w:ascii="Arial" w:hAnsi="Arial" w:cs="Arial"/>
          <w:kern w:val="24"/>
          <w:sz w:val="26"/>
          <w:szCs w:val="26"/>
        </w:rPr>
        <w:t xml:space="preserve"> </w:t>
      </w:r>
      <w:r w:rsidR="007D6ADE" w:rsidRPr="004B53B2">
        <w:rPr>
          <w:rFonts w:ascii="Arial" w:hAnsi="Arial" w:cs="Arial"/>
          <w:kern w:val="24"/>
          <w:sz w:val="26"/>
          <w:szCs w:val="26"/>
        </w:rPr>
        <w:t>relevant p</w:t>
      </w:r>
      <w:r w:rsidRPr="004B53B2">
        <w:rPr>
          <w:rFonts w:ascii="Arial" w:hAnsi="Arial" w:cs="Arial"/>
          <w:kern w:val="24"/>
          <w:sz w:val="26"/>
          <w:szCs w:val="26"/>
        </w:rPr>
        <w:t>olic</w:t>
      </w:r>
      <w:r w:rsidR="007D6ADE" w:rsidRPr="004B53B2">
        <w:rPr>
          <w:rFonts w:ascii="Arial" w:hAnsi="Arial" w:cs="Arial"/>
          <w:kern w:val="24"/>
          <w:sz w:val="26"/>
          <w:szCs w:val="26"/>
        </w:rPr>
        <w:t>ies</w:t>
      </w:r>
      <w:r w:rsidRPr="004B53B2">
        <w:rPr>
          <w:rFonts w:ascii="Arial" w:hAnsi="Arial" w:cs="Arial"/>
          <w:kern w:val="24"/>
          <w:sz w:val="26"/>
          <w:szCs w:val="26"/>
        </w:rPr>
        <w:t>, including consideration of permanent exclusion</w:t>
      </w:r>
      <w:r w:rsidR="00537711" w:rsidRPr="004B53B2">
        <w:rPr>
          <w:rFonts w:ascii="Arial" w:hAnsi="Arial" w:cs="Arial"/>
          <w:kern w:val="24"/>
          <w:sz w:val="26"/>
          <w:szCs w:val="26"/>
        </w:rPr>
        <w:t>, where applicable.</w:t>
      </w:r>
    </w:p>
    <w:p w14:paraId="4D4F7300" w14:textId="77777777" w:rsidR="008C6631" w:rsidRPr="00044F75" w:rsidRDefault="008C6631" w:rsidP="009E7ADD">
      <w:pPr>
        <w:spacing w:after="0" w:line="240" w:lineRule="auto"/>
        <w:contextualSpacing/>
        <w:jc w:val="both"/>
        <w:rPr>
          <w:rFonts w:ascii="Arial" w:hAnsi="Arial" w:cs="Arial"/>
          <w:kern w:val="24"/>
          <w:sz w:val="16"/>
          <w:szCs w:val="16"/>
        </w:rPr>
      </w:pPr>
    </w:p>
    <w:p w14:paraId="7BFBB42B" w14:textId="77777777" w:rsidR="008C6631" w:rsidRPr="004B53B2" w:rsidRDefault="008C6631" w:rsidP="003B66E5">
      <w:pPr>
        <w:spacing w:after="0" w:line="240" w:lineRule="auto"/>
        <w:jc w:val="both"/>
        <w:rPr>
          <w:rFonts w:ascii="Arial" w:hAnsi="Arial" w:cs="Arial"/>
          <w:kern w:val="24"/>
          <w:sz w:val="26"/>
          <w:szCs w:val="26"/>
        </w:rPr>
      </w:pPr>
      <w:r w:rsidRPr="004B53B2">
        <w:rPr>
          <w:rFonts w:ascii="Arial" w:hAnsi="Arial" w:cs="Arial"/>
          <w:kern w:val="24"/>
          <w:sz w:val="26"/>
          <w:szCs w:val="26"/>
        </w:rPr>
        <w:t xml:space="preserve">Where the perpetrator is going to remain at the </w:t>
      </w:r>
      <w:r w:rsidR="000D4F7A" w:rsidRPr="004B53B2">
        <w:rPr>
          <w:rFonts w:ascii="Arial" w:hAnsi="Arial" w:cs="Arial"/>
          <w:kern w:val="24"/>
          <w:sz w:val="26"/>
          <w:szCs w:val="26"/>
        </w:rPr>
        <w:t>setting</w:t>
      </w:r>
      <w:r w:rsidRPr="004B53B2">
        <w:rPr>
          <w:rFonts w:ascii="Arial" w:hAnsi="Arial" w:cs="Arial"/>
          <w:kern w:val="24"/>
          <w:sz w:val="26"/>
          <w:szCs w:val="26"/>
        </w:rPr>
        <w:t>, the principle would be to continue keeping the victim and perpetrator in separate classes</w:t>
      </w:r>
      <w:r w:rsidR="006F1DEE" w:rsidRPr="004B53B2">
        <w:rPr>
          <w:rFonts w:ascii="Arial" w:hAnsi="Arial" w:cs="Arial"/>
          <w:kern w:val="24"/>
          <w:sz w:val="26"/>
          <w:szCs w:val="26"/>
        </w:rPr>
        <w:t>/areas</w:t>
      </w:r>
      <w:r w:rsidRPr="004B53B2">
        <w:rPr>
          <w:rFonts w:ascii="Arial" w:hAnsi="Arial" w:cs="Arial"/>
          <w:kern w:val="24"/>
          <w:sz w:val="26"/>
          <w:szCs w:val="26"/>
        </w:rPr>
        <w:t xml:space="preserve"> and continue to consider the most appropriate way to manage potential contact on </w:t>
      </w:r>
      <w:r w:rsidR="00975C96" w:rsidRPr="004B53B2">
        <w:rPr>
          <w:rFonts w:ascii="Arial" w:hAnsi="Arial" w:cs="Arial"/>
          <w:kern w:val="24"/>
          <w:sz w:val="26"/>
          <w:szCs w:val="26"/>
        </w:rPr>
        <w:t>the</w:t>
      </w:r>
      <w:r w:rsidRPr="004B53B2">
        <w:rPr>
          <w:rFonts w:ascii="Arial" w:hAnsi="Arial" w:cs="Arial"/>
          <w:kern w:val="24"/>
          <w:sz w:val="26"/>
          <w:szCs w:val="26"/>
        </w:rPr>
        <w:t xml:space="preserve"> premises and transport. The nature of the conviction or caution and wishes of the victim will be especially important in determining how to proceed in such cases. </w:t>
      </w:r>
    </w:p>
    <w:p w14:paraId="023BC86A" w14:textId="77777777" w:rsidR="00AE7219" w:rsidRPr="00044F75" w:rsidRDefault="00AE7219" w:rsidP="003B66E5">
      <w:pPr>
        <w:spacing w:after="0" w:line="240" w:lineRule="auto"/>
        <w:jc w:val="both"/>
        <w:rPr>
          <w:rFonts w:ascii="Arial" w:hAnsi="Arial" w:cs="Arial"/>
          <w:kern w:val="24"/>
          <w:sz w:val="16"/>
          <w:szCs w:val="16"/>
        </w:rPr>
      </w:pPr>
    </w:p>
    <w:p w14:paraId="4A844879" w14:textId="77777777" w:rsidR="001E4AA6" w:rsidRPr="004B53B2" w:rsidRDefault="006F1DEE" w:rsidP="003B66E5">
      <w:pPr>
        <w:spacing w:after="0" w:line="240" w:lineRule="auto"/>
        <w:jc w:val="both"/>
        <w:rPr>
          <w:rStyle w:val="Hyperlink"/>
          <w:rFonts w:ascii="Arial" w:hAnsi="Arial" w:cs="Arial"/>
          <w:kern w:val="24"/>
          <w:sz w:val="26"/>
          <w:szCs w:val="26"/>
        </w:rPr>
      </w:pPr>
      <w:r w:rsidRPr="004B53B2">
        <w:rPr>
          <w:rFonts w:ascii="Arial" w:hAnsi="Arial" w:cs="Arial"/>
          <w:kern w:val="24"/>
          <w:sz w:val="26"/>
          <w:szCs w:val="26"/>
        </w:rPr>
        <w:t>S</w:t>
      </w:r>
      <w:r w:rsidR="00252522" w:rsidRPr="004B53B2">
        <w:rPr>
          <w:rFonts w:ascii="Arial" w:hAnsi="Arial" w:cs="Arial"/>
          <w:kern w:val="24"/>
          <w:sz w:val="26"/>
          <w:szCs w:val="26"/>
        </w:rPr>
        <w:t xml:space="preserve">exual assault can result in a range of health needs, including physical, mental, and sexual health problems and unwanted pregnancy. </w:t>
      </w:r>
      <w:r w:rsidR="00580833" w:rsidRPr="004B53B2">
        <w:rPr>
          <w:rFonts w:ascii="Arial" w:hAnsi="Arial" w:cs="Arial"/>
          <w:kern w:val="24"/>
          <w:sz w:val="26"/>
          <w:szCs w:val="26"/>
        </w:rPr>
        <w:t>Students</w:t>
      </w:r>
      <w:r w:rsidR="00252522" w:rsidRPr="004B53B2">
        <w:rPr>
          <w:rFonts w:ascii="Arial" w:hAnsi="Arial" w:cs="Arial"/>
          <w:kern w:val="24"/>
          <w:sz w:val="26"/>
          <w:szCs w:val="26"/>
        </w:rPr>
        <w:t xml:space="preserve"> that have a health need arising from sexual assault or abuse can access specialist </w:t>
      </w:r>
      <w:hyperlink r:id="rId36" w:history="1">
        <w:r w:rsidR="001E4AA6" w:rsidRPr="004B53B2">
          <w:rPr>
            <w:rStyle w:val="Hyperlink"/>
            <w:rFonts w:ascii="Arial" w:hAnsi="Arial" w:cs="Arial"/>
            <w:kern w:val="24"/>
            <w:sz w:val="26"/>
            <w:szCs w:val="26"/>
          </w:rPr>
          <w:t>NHS support</w:t>
        </w:r>
      </w:hyperlink>
      <w:r w:rsidR="001E4AA6" w:rsidRPr="004B53B2">
        <w:rPr>
          <w:rFonts w:ascii="Arial" w:hAnsi="Arial" w:cs="Arial"/>
          <w:kern w:val="24"/>
          <w:sz w:val="26"/>
          <w:szCs w:val="26"/>
        </w:rPr>
        <w:t xml:space="preserve"> </w:t>
      </w:r>
      <w:r w:rsidR="00252522" w:rsidRPr="004B53B2">
        <w:rPr>
          <w:rFonts w:ascii="Arial" w:hAnsi="Arial" w:cs="Arial"/>
          <w:kern w:val="24"/>
          <w:sz w:val="26"/>
          <w:szCs w:val="26"/>
        </w:rPr>
        <w:t xml:space="preserve">from </w:t>
      </w:r>
      <w:hyperlink r:id="rId37" w:history="1">
        <w:r w:rsidR="00C52A44" w:rsidRPr="004B53B2">
          <w:rPr>
            <w:rStyle w:val="Hyperlink"/>
            <w:rFonts w:ascii="Arial" w:hAnsi="Arial" w:cs="Arial"/>
            <w:kern w:val="24"/>
            <w:sz w:val="26"/>
            <w:szCs w:val="26"/>
          </w:rPr>
          <w:t>Sexual Assault Referral Centre (SARC)</w:t>
        </w:r>
      </w:hyperlink>
      <w:r w:rsidR="00A57B14" w:rsidRPr="004B53B2">
        <w:rPr>
          <w:rFonts w:ascii="Arial" w:hAnsi="Arial" w:cs="Arial"/>
          <w:kern w:val="24"/>
          <w:sz w:val="26"/>
          <w:szCs w:val="26"/>
        </w:rPr>
        <w:t>.</w:t>
      </w:r>
      <w:r w:rsidR="00CA4E64" w:rsidRPr="004B53B2">
        <w:rPr>
          <w:rStyle w:val="Hyperlink"/>
          <w:rFonts w:ascii="Arial" w:hAnsi="Arial" w:cs="Arial"/>
          <w:kern w:val="24"/>
          <w:sz w:val="26"/>
          <w:szCs w:val="26"/>
        </w:rPr>
        <w:t xml:space="preserve"> </w:t>
      </w:r>
    </w:p>
    <w:p w14:paraId="4FDD2C1D" w14:textId="77777777" w:rsidR="00C04660" w:rsidRPr="00044F75" w:rsidRDefault="00C04660" w:rsidP="003B66E5">
      <w:pPr>
        <w:spacing w:after="0" w:line="240" w:lineRule="auto"/>
        <w:jc w:val="both"/>
        <w:rPr>
          <w:rStyle w:val="Hyperlink"/>
          <w:rFonts w:ascii="Arial" w:hAnsi="Arial" w:cs="Arial"/>
          <w:kern w:val="24"/>
          <w:sz w:val="16"/>
          <w:szCs w:val="16"/>
        </w:rPr>
      </w:pPr>
    </w:p>
    <w:p w14:paraId="72F2436D" w14:textId="77777777" w:rsidR="00385D3F" w:rsidRPr="004B53B2" w:rsidRDefault="00385D3F" w:rsidP="00AE7219">
      <w:pPr>
        <w:spacing w:after="0" w:line="240" w:lineRule="auto"/>
        <w:jc w:val="both"/>
        <w:rPr>
          <w:rFonts w:ascii="Arial" w:hAnsi="Arial" w:cs="Arial"/>
          <w:kern w:val="24"/>
          <w:sz w:val="26"/>
          <w:szCs w:val="26"/>
        </w:rPr>
      </w:pPr>
      <w:r w:rsidRPr="004B53B2">
        <w:rPr>
          <w:rFonts w:ascii="Arial" w:hAnsi="Arial" w:cs="Arial"/>
          <w:kern w:val="24"/>
          <w:sz w:val="26"/>
          <w:szCs w:val="26"/>
        </w:rPr>
        <w:t xml:space="preserve">The victim should be given all the necessary support to remain in their </w:t>
      </w:r>
      <w:r w:rsidR="002A52C3" w:rsidRPr="004B53B2">
        <w:rPr>
          <w:rFonts w:ascii="Arial" w:hAnsi="Arial" w:cs="Arial"/>
          <w:kern w:val="24"/>
          <w:sz w:val="26"/>
          <w:szCs w:val="26"/>
        </w:rPr>
        <w:t>school/college</w:t>
      </w:r>
      <w:r w:rsidRPr="004B53B2">
        <w:rPr>
          <w:rFonts w:ascii="Arial" w:hAnsi="Arial" w:cs="Arial"/>
          <w:kern w:val="24"/>
          <w:sz w:val="26"/>
          <w:szCs w:val="26"/>
        </w:rPr>
        <w:t>, however, if the trauma results in the victim being unable to do this, alternative provision or a move to another setting should be considered to enable them to continue to receive suitable education</w:t>
      </w:r>
      <w:r w:rsidR="008639E1" w:rsidRPr="004B53B2">
        <w:rPr>
          <w:rFonts w:ascii="Arial" w:hAnsi="Arial" w:cs="Arial"/>
          <w:kern w:val="24"/>
          <w:sz w:val="26"/>
          <w:szCs w:val="26"/>
        </w:rPr>
        <w:t xml:space="preserve"> and care</w:t>
      </w:r>
      <w:r w:rsidRPr="004B53B2">
        <w:rPr>
          <w:rFonts w:ascii="Arial" w:hAnsi="Arial" w:cs="Arial"/>
          <w:kern w:val="24"/>
          <w:sz w:val="26"/>
          <w:szCs w:val="26"/>
        </w:rPr>
        <w:t>. This should only be at the request of the victim and following discussion with their parents or carers</w:t>
      </w:r>
      <w:r w:rsidR="008639E1" w:rsidRPr="004B53B2">
        <w:rPr>
          <w:rFonts w:ascii="Arial" w:hAnsi="Arial" w:cs="Arial"/>
          <w:kern w:val="24"/>
          <w:sz w:val="26"/>
          <w:szCs w:val="26"/>
        </w:rPr>
        <w:t>/those with parental responsibility</w:t>
      </w:r>
      <w:r w:rsidRPr="004B53B2">
        <w:rPr>
          <w:rFonts w:ascii="Arial" w:hAnsi="Arial" w:cs="Arial"/>
          <w:kern w:val="24"/>
          <w:sz w:val="26"/>
          <w:szCs w:val="26"/>
        </w:rPr>
        <w:t>.</w:t>
      </w:r>
    </w:p>
    <w:p w14:paraId="5311A635" w14:textId="77777777" w:rsidR="009D3E77" w:rsidRPr="00044F75" w:rsidRDefault="009D3E77" w:rsidP="009D3E77">
      <w:pPr>
        <w:spacing w:after="0" w:line="240" w:lineRule="auto"/>
        <w:jc w:val="both"/>
        <w:rPr>
          <w:rFonts w:ascii="Arial" w:hAnsi="Arial" w:cs="Arial"/>
          <w:sz w:val="16"/>
          <w:szCs w:val="16"/>
        </w:rPr>
      </w:pPr>
    </w:p>
    <w:p w14:paraId="67221199" w14:textId="77777777" w:rsidR="00385D3F" w:rsidRPr="004B53B2" w:rsidRDefault="00385D3F" w:rsidP="009D3E77">
      <w:pPr>
        <w:spacing w:after="0" w:line="240" w:lineRule="auto"/>
        <w:jc w:val="both"/>
        <w:rPr>
          <w:rFonts w:ascii="Arial" w:hAnsi="Arial" w:cs="Arial"/>
          <w:sz w:val="26"/>
          <w:szCs w:val="26"/>
        </w:rPr>
      </w:pPr>
      <w:r w:rsidRPr="004B53B2">
        <w:rPr>
          <w:rFonts w:ascii="Arial" w:hAnsi="Arial" w:cs="Arial"/>
          <w:sz w:val="26"/>
          <w:szCs w:val="26"/>
        </w:rPr>
        <w:t>If the victim does move for any reason, the DSL must ensure that the new setting is aware of any ongoing support needs and should discuss with the victim and their parents/carers the most suitable way of doing this. The DSL must transfer the child protection file.</w:t>
      </w:r>
    </w:p>
    <w:p w14:paraId="210A0C53" w14:textId="77777777" w:rsidR="001879D7" w:rsidRPr="00044F75" w:rsidRDefault="001879D7" w:rsidP="009D3E77">
      <w:pPr>
        <w:spacing w:after="0" w:line="240" w:lineRule="auto"/>
        <w:jc w:val="both"/>
        <w:rPr>
          <w:rFonts w:ascii="Arial" w:hAnsi="Arial" w:cs="Arial"/>
          <w:sz w:val="16"/>
          <w:szCs w:val="16"/>
        </w:rPr>
      </w:pPr>
    </w:p>
    <w:p w14:paraId="19879BA7" w14:textId="77777777" w:rsidR="008C6631" w:rsidRPr="004B53B2" w:rsidRDefault="008C6631" w:rsidP="001879D7">
      <w:pPr>
        <w:spacing w:after="0" w:line="240" w:lineRule="auto"/>
        <w:jc w:val="both"/>
        <w:rPr>
          <w:rFonts w:ascii="Arial" w:hAnsi="Arial" w:cs="Arial"/>
          <w:sz w:val="26"/>
          <w:szCs w:val="26"/>
        </w:rPr>
      </w:pPr>
      <w:r w:rsidRPr="004B53B2">
        <w:rPr>
          <w:rFonts w:ascii="Arial" w:hAnsi="Arial" w:cs="Arial"/>
          <w:sz w:val="26"/>
          <w:szCs w:val="26"/>
        </w:rPr>
        <w:t xml:space="preserve">All the above will be considered with the needs and wishes of the victim at the heart of the process (supported by parents/carers as required). Any arrangements should be kept under review. </w:t>
      </w:r>
    </w:p>
    <w:p w14:paraId="026B24CC" w14:textId="77777777" w:rsidR="001879D7" w:rsidRPr="00044F75" w:rsidRDefault="001879D7" w:rsidP="001879D7">
      <w:pPr>
        <w:spacing w:after="0" w:line="240" w:lineRule="auto"/>
        <w:jc w:val="both"/>
        <w:rPr>
          <w:rFonts w:ascii="Arial" w:hAnsi="Arial" w:cs="Arial"/>
          <w:sz w:val="16"/>
          <w:szCs w:val="16"/>
        </w:rPr>
      </w:pPr>
    </w:p>
    <w:p w14:paraId="636F5264" w14:textId="77777777" w:rsidR="008C6631" w:rsidRPr="004B53B2" w:rsidRDefault="008C6631" w:rsidP="001879D7">
      <w:pPr>
        <w:spacing w:after="0" w:line="240" w:lineRule="auto"/>
        <w:jc w:val="both"/>
        <w:rPr>
          <w:rFonts w:ascii="Arial" w:hAnsi="Arial" w:cs="Arial"/>
          <w:kern w:val="24"/>
          <w:sz w:val="26"/>
          <w:szCs w:val="26"/>
        </w:rPr>
      </w:pPr>
      <w:r w:rsidRPr="004B53B2">
        <w:rPr>
          <w:rFonts w:ascii="Arial" w:hAnsi="Arial" w:cs="Arial"/>
          <w:kern w:val="24"/>
          <w:sz w:val="26"/>
          <w:szCs w:val="26"/>
        </w:rPr>
        <w:t>Further support for victims of sexual assault is available from a variety of agencies (see A</w:t>
      </w:r>
      <w:r w:rsidR="00DE18A0" w:rsidRPr="004B53B2">
        <w:rPr>
          <w:rFonts w:ascii="Arial" w:hAnsi="Arial" w:cs="Arial"/>
          <w:kern w:val="24"/>
          <w:sz w:val="26"/>
          <w:szCs w:val="26"/>
        </w:rPr>
        <w:t>nnex</w:t>
      </w:r>
      <w:r w:rsidR="00091536" w:rsidRPr="004B53B2">
        <w:rPr>
          <w:rFonts w:ascii="Arial" w:hAnsi="Arial" w:cs="Arial"/>
          <w:kern w:val="24"/>
          <w:sz w:val="26"/>
          <w:szCs w:val="26"/>
        </w:rPr>
        <w:t>es</w:t>
      </w:r>
      <w:r w:rsidRPr="004B53B2">
        <w:rPr>
          <w:rFonts w:ascii="Arial" w:hAnsi="Arial" w:cs="Arial"/>
          <w:kern w:val="24"/>
          <w:sz w:val="26"/>
          <w:szCs w:val="26"/>
        </w:rPr>
        <w:t xml:space="preserve"> </w:t>
      </w:r>
      <w:r w:rsidR="00DE18A0" w:rsidRPr="004B53B2">
        <w:rPr>
          <w:rFonts w:ascii="Arial" w:hAnsi="Arial" w:cs="Arial"/>
          <w:kern w:val="24"/>
          <w:sz w:val="26"/>
          <w:szCs w:val="26"/>
        </w:rPr>
        <w:t>B</w:t>
      </w:r>
      <w:r w:rsidR="00091536" w:rsidRPr="004B53B2">
        <w:rPr>
          <w:rFonts w:ascii="Arial" w:hAnsi="Arial" w:cs="Arial"/>
          <w:kern w:val="24"/>
          <w:sz w:val="26"/>
          <w:szCs w:val="26"/>
        </w:rPr>
        <w:t xml:space="preserve"> and C</w:t>
      </w:r>
      <w:r w:rsidR="00DE18A0" w:rsidRPr="004B53B2">
        <w:rPr>
          <w:rFonts w:ascii="Arial" w:hAnsi="Arial" w:cs="Arial"/>
          <w:kern w:val="24"/>
          <w:sz w:val="26"/>
          <w:szCs w:val="26"/>
        </w:rPr>
        <w:t>)</w:t>
      </w:r>
      <w:r w:rsidR="00934AA5" w:rsidRPr="004B53B2">
        <w:rPr>
          <w:rFonts w:ascii="Arial" w:hAnsi="Arial" w:cs="Arial"/>
          <w:kern w:val="24"/>
          <w:sz w:val="26"/>
          <w:szCs w:val="26"/>
        </w:rPr>
        <w:t>.</w:t>
      </w:r>
    </w:p>
    <w:p w14:paraId="40B8AD95" w14:textId="77777777" w:rsidR="00E56310" w:rsidRPr="004B53B2" w:rsidRDefault="00E56310" w:rsidP="001879D7">
      <w:pPr>
        <w:spacing w:after="0" w:line="240" w:lineRule="auto"/>
        <w:jc w:val="both"/>
        <w:rPr>
          <w:rFonts w:ascii="Arial" w:hAnsi="Arial" w:cs="Arial"/>
          <w:sz w:val="26"/>
          <w:szCs w:val="26"/>
        </w:rPr>
      </w:pPr>
    </w:p>
    <w:p w14:paraId="07E80326" w14:textId="77777777" w:rsidR="00B62021" w:rsidRPr="004B53B2" w:rsidRDefault="008C6631" w:rsidP="009D3E77">
      <w:pPr>
        <w:pStyle w:val="Heading1"/>
        <w:rPr>
          <w:rFonts w:ascii="Arial" w:hAnsi="Arial" w:cs="Arial"/>
          <w:sz w:val="26"/>
          <w:szCs w:val="26"/>
        </w:rPr>
      </w:pPr>
      <w:bookmarkStart w:id="28" w:name="_Toc108184638"/>
      <w:bookmarkStart w:id="29" w:name="_Toc238043852"/>
      <w:r w:rsidRPr="004B53B2">
        <w:rPr>
          <w:rFonts w:ascii="Arial" w:hAnsi="Arial" w:cs="Arial"/>
          <w:sz w:val="26"/>
          <w:szCs w:val="26"/>
        </w:rPr>
        <w:t>7.0 Prevention strategies</w:t>
      </w:r>
      <w:bookmarkEnd w:id="28"/>
      <w:bookmarkEnd w:id="29"/>
    </w:p>
    <w:p w14:paraId="6ACD905C" w14:textId="77777777" w:rsidR="009E7ADD" w:rsidRPr="00044F75" w:rsidRDefault="009E7ADD" w:rsidP="009D3E77">
      <w:pPr>
        <w:spacing w:after="0" w:line="240" w:lineRule="auto"/>
        <w:rPr>
          <w:rFonts w:ascii="Arial" w:hAnsi="Arial" w:cs="Arial"/>
          <w:sz w:val="18"/>
          <w:szCs w:val="18"/>
        </w:rPr>
      </w:pPr>
    </w:p>
    <w:p w14:paraId="6B28052B" w14:textId="77777777" w:rsidR="001879D7" w:rsidRPr="004B53B2" w:rsidRDefault="00132C09" w:rsidP="009E7ADD">
      <w:pPr>
        <w:spacing w:after="0" w:line="240" w:lineRule="auto"/>
        <w:jc w:val="both"/>
        <w:rPr>
          <w:rFonts w:ascii="Arial" w:hAnsi="Arial" w:cs="Arial"/>
          <w:sz w:val="26"/>
          <w:szCs w:val="26"/>
        </w:rPr>
      </w:pPr>
      <w:r w:rsidRPr="004B53B2">
        <w:rPr>
          <w:rFonts w:ascii="Arial" w:hAnsi="Arial" w:cs="Arial"/>
          <w:sz w:val="26"/>
          <w:szCs w:val="26"/>
        </w:rPr>
        <w:t xml:space="preserve">Throughout </w:t>
      </w:r>
      <w:r w:rsidR="004A71C7" w:rsidRPr="004B53B2">
        <w:rPr>
          <w:rFonts w:ascii="Arial" w:hAnsi="Arial" w:cs="Arial"/>
          <w:sz w:val="26"/>
          <w:szCs w:val="26"/>
        </w:rPr>
        <w:t>the</w:t>
      </w:r>
      <w:r w:rsidRPr="004B53B2">
        <w:rPr>
          <w:rFonts w:ascii="Arial" w:hAnsi="Arial" w:cs="Arial"/>
          <w:sz w:val="26"/>
          <w:szCs w:val="26"/>
        </w:rPr>
        <w:t xml:space="preserve"> setting we </w:t>
      </w:r>
      <w:r w:rsidR="008C6631" w:rsidRPr="004B53B2">
        <w:rPr>
          <w:rFonts w:ascii="Arial" w:hAnsi="Arial" w:cs="Arial"/>
          <w:sz w:val="26"/>
          <w:szCs w:val="26"/>
        </w:rPr>
        <w:t xml:space="preserve">actively raise awareness of and prevent all forms of </w:t>
      </w:r>
      <w:r w:rsidR="0011371E" w:rsidRPr="004B53B2">
        <w:rPr>
          <w:rFonts w:ascii="Arial" w:hAnsi="Arial" w:cs="Arial"/>
          <w:sz w:val="26"/>
          <w:szCs w:val="26"/>
        </w:rPr>
        <w:t>child-on-child</w:t>
      </w:r>
      <w:r w:rsidR="008C6631" w:rsidRPr="004B53B2">
        <w:rPr>
          <w:rFonts w:ascii="Arial" w:hAnsi="Arial" w:cs="Arial"/>
          <w:sz w:val="26"/>
          <w:szCs w:val="26"/>
        </w:rPr>
        <w:t xml:space="preserve"> abuse by:</w:t>
      </w:r>
    </w:p>
    <w:p w14:paraId="795B2440" w14:textId="77777777" w:rsidR="002053C0" w:rsidRPr="00044F75" w:rsidRDefault="002053C0" w:rsidP="00AE7219">
      <w:pPr>
        <w:tabs>
          <w:tab w:val="left" w:pos="284"/>
        </w:tabs>
        <w:spacing w:afterLines="12" w:after="28" w:line="240" w:lineRule="auto"/>
        <w:ind w:left="284" w:hanging="284"/>
        <w:jc w:val="both"/>
        <w:rPr>
          <w:rFonts w:ascii="Arial" w:hAnsi="Arial" w:cs="Arial"/>
          <w:sz w:val="4"/>
          <w:szCs w:val="4"/>
        </w:rPr>
      </w:pPr>
    </w:p>
    <w:p w14:paraId="388A9F2A" w14:textId="77777777" w:rsidR="00332D5E" w:rsidRPr="004B53B2" w:rsidRDefault="008C6631" w:rsidP="00AE7219">
      <w:pPr>
        <w:tabs>
          <w:tab w:val="left" w:pos="284"/>
        </w:tabs>
        <w:spacing w:afterLines="12" w:after="28" w:line="240" w:lineRule="auto"/>
        <w:ind w:left="284" w:hanging="284"/>
        <w:jc w:val="both"/>
        <w:rPr>
          <w:rFonts w:ascii="Arial" w:hAnsi="Arial" w:cs="Arial"/>
          <w:sz w:val="26"/>
          <w:szCs w:val="26"/>
        </w:rPr>
      </w:pPr>
      <w:r w:rsidRPr="004B53B2">
        <w:rPr>
          <w:rFonts w:ascii="Arial" w:hAnsi="Arial" w:cs="Arial"/>
          <w:sz w:val="26"/>
          <w:szCs w:val="26"/>
        </w:rPr>
        <w:t>•</w:t>
      </w:r>
      <w:r w:rsidR="008E63EA" w:rsidRPr="004B53B2">
        <w:rPr>
          <w:rFonts w:ascii="Arial" w:hAnsi="Arial" w:cs="Arial"/>
          <w:sz w:val="26"/>
          <w:szCs w:val="26"/>
        </w:rPr>
        <w:t xml:space="preserve"> </w:t>
      </w:r>
      <w:r w:rsidR="00D45843" w:rsidRPr="004B53B2">
        <w:rPr>
          <w:rFonts w:ascii="Arial" w:hAnsi="Arial" w:cs="Arial"/>
          <w:sz w:val="26"/>
          <w:szCs w:val="26"/>
        </w:rPr>
        <w:tab/>
      </w:r>
      <w:r w:rsidRPr="004B53B2">
        <w:rPr>
          <w:rFonts w:ascii="Arial" w:hAnsi="Arial" w:cs="Arial"/>
          <w:sz w:val="26"/>
          <w:szCs w:val="26"/>
        </w:rPr>
        <w:t xml:space="preserve">Educating </w:t>
      </w:r>
      <w:r w:rsidR="002F17F9" w:rsidRPr="004B53B2">
        <w:rPr>
          <w:rFonts w:ascii="Arial" w:hAnsi="Arial" w:cs="Arial"/>
          <w:sz w:val="26"/>
          <w:szCs w:val="26"/>
        </w:rPr>
        <w:t>g</w:t>
      </w:r>
      <w:r w:rsidRPr="004B53B2">
        <w:rPr>
          <w:rFonts w:ascii="Arial" w:hAnsi="Arial" w:cs="Arial"/>
          <w:sz w:val="26"/>
          <w:szCs w:val="26"/>
        </w:rPr>
        <w:t>overnors,</w:t>
      </w:r>
      <w:r w:rsidR="008D201D" w:rsidRPr="004B53B2">
        <w:rPr>
          <w:rFonts w:ascii="Arial" w:hAnsi="Arial" w:cs="Arial"/>
          <w:sz w:val="26"/>
          <w:szCs w:val="26"/>
        </w:rPr>
        <w:t xml:space="preserve"> </w:t>
      </w:r>
      <w:r w:rsidR="002F17F9" w:rsidRPr="004B53B2">
        <w:rPr>
          <w:rFonts w:ascii="Arial" w:hAnsi="Arial" w:cs="Arial"/>
          <w:sz w:val="26"/>
          <w:szCs w:val="26"/>
        </w:rPr>
        <w:t>senior leaders,</w:t>
      </w:r>
      <w:r w:rsidRPr="004B53B2">
        <w:rPr>
          <w:rFonts w:ascii="Arial" w:hAnsi="Arial" w:cs="Arial"/>
          <w:sz w:val="26"/>
          <w:szCs w:val="26"/>
        </w:rPr>
        <w:t xml:space="preserve"> </w:t>
      </w:r>
      <w:r w:rsidR="00F13D3B" w:rsidRPr="004B53B2">
        <w:rPr>
          <w:rFonts w:ascii="Arial" w:hAnsi="Arial" w:cs="Arial"/>
          <w:sz w:val="26"/>
          <w:szCs w:val="26"/>
        </w:rPr>
        <w:t>team members</w:t>
      </w:r>
      <w:r w:rsidRPr="004B53B2">
        <w:rPr>
          <w:rFonts w:ascii="Arial" w:hAnsi="Arial" w:cs="Arial"/>
          <w:sz w:val="26"/>
          <w:szCs w:val="26"/>
        </w:rPr>
        <w:t xml:space="preserve">, </w:t>
      </w:r>
      <w:r w:rsidR="00B35F1C" w:rsidRPr="004B53B2">
        <w:rPr>
          <w:rFonts w:ascii="Arial" w:hAnsi="Arial" w:cs="Arial"/>
          <w:sz w:val="26"/>
          <w:szCs w:val="26"/>
        </w:rPr>
        <w:t>students</w:t>
      </w:r>
      <w:r w:rsidR="00050464" w:rsidRPr="004B53B2">
        <w:rPr>
          <w:rFonts w:ascii="Arial" w:hAnsi="Arial" w:cs="Arial"/>
          <w:sz w:val="26"/>
          <w:szCs w:val="26"/>
        </w:rPr>
        <w:t>,</w:t>
      </w:r>
      <w:r w:rsidRPr="004B53B2">
        <w:rPr>
          <w:rFonts w:ascii="Arial" w:hAnsi="Arial" w:cs="Arial"/>
          <w:sz w:val="26"/>
          <w:szCs w:val="26"/>
        </w:rPr>
        <w:t xml:space="preserve"> </w:t>
      </w:r>
      <w:r w:rsidR="001A5ABB" w:rsidRPr="004B53B2">
        <w:rPr>
          <w:rFonts w:ascii="Arial" w:hAnsi="Arial" w:cs="Arial"/>
          <w:sz w:val="26"/>
          <w:szCs w:val="26"/>
        </w:rPr>
        <w:t>parents</w:t>
      </w:r>
      <w:r w:rsidRPr="004B53B2">
        <w:rPr>
          <w:rFonts w:ascii="Arial" w:hAnsi="Arial" w:cs="Arial"/>
          <w:sz w:val="26"/>
          <w:szCs w:val="26"/>
        </w:rPr>
        <w:t xml:space="preserve"> and </w:t>
      </w:r>
      <w:r w:rsidR="00D85E2E" w:rsidRPr="004B53B2">
        <w:rPr>
          <w:rFonts w:ascii="Arial" w:hAnsi="Arial" w:cs="Arial"/>
          <w:sz w:val="26"/>
          <w:szCs w:val="26"/>
        </w:rPr>
        <w:t>carers about</w:t>
      </w:r>
      <w:r w:rsidRPr="004B53B2">
        <w:rPr>
          <w:rFonts w:ascii="Arial" w:hAnsi="Arial" w:cs="Arial"/>
          <w:sz w:val="26"/>
          <w:szCs w:val="26"/>
        </w:rPr>
        <w:t xml:space="preserve"> this issue</w:t>
      </w:r>
      <w:r w:rsidR="009A52F4" w:rsidRPr="004B53B2">
        <w:rPr>
          <w:rFonts w:ascii="Arial" w:hAnsi="Arial" w:cs="Arial"/>
          <w:sz w:val="26"/>
          <w:szCs w:val="26"/>
        </w:rPr>
        <w:t>, including on</w:t>
      </w:r>
      <w:r w:rsidRPr="004B53B2">
        <w:rPr>
          <w:rFonts w:ascii="Arial" w:hAnsi="Arial" w:cs="Arial"/>
          <w:sz w:val="26"/>
          <w:szCs w:val="26"/>
        </w:rPr>
        <w:t xml:space="preserve"> the nature, </w:t>
      </w:r>
      <w:r w:rsidR="009974D5" w:rsidRPr="004B53B2">
        <w:rPr>
          <w:rFonts w:ascii="Arial" w:hAnsi="Arial" w:cs="Arial"/>
          <w:sz w:val="26"/>
          <w:szCs w:val="26"/>
        </w:rPr>
        <w:t>prevalence,</w:t>
      </w:r>
      <w:r w:rsidRPr="004B53B2">
        <w:rPr>
          <w:rFonts w:ascii="Arial" w:hAnsi="Arial" w:cs="Arial"/>
          <w:sz w:val="26"/>
          <w:szCs w:val="26"/>
        </w:rPr>
        <w:t xml:space="preserve"> and </w:t>
      </w:r>
      <w:r w:rsidR="00D24F1D" w:rsidRPr="004B53B2">
        <w:rPr>
          <w:rFonts w:ascii="Arial" w:hAnsi="Arial" w:cs="Arial"/>
          <w:sz w:val="26"/>
          <w:szCs w:val="26"/>
        </w:rPr>
        <w:t>impact</w:t>
      </w:r>
      <w:r w:rsidRPr="004B53B2">
        <w:rPr>
          <w:rFonts w:ascii="Arial" w:hAnsi="Arial" w:cs="Arial"/>
          <w:sz w:val="26"/>
          <w:szCs w:val="26"/>
        </w:rPr>
        <w:t xml:space="preserve"> of </w:t>
      </w:r>
      <w:r w:rsidR="0011371E" w:rsidRPr="004B53B2">
        <w:rPr>
          <w:rFonts w:ascii="Arial" w:hAnsi="Arial" w:cs="Arial"/>
          <w:sz w:val="26"/>
          <w:szCs w:val="26"/>
        </w:rPr>
        <w:t>child-on-child</w:t>
      </w:r>
      <w:r w:rsidRPr="004B53B2">
        <w:rPr>
          <w:rFonts w:ascii="Arial" w:hAnsi="Arial" w:cs="Arial"/>
          <w:sz w:val="26"/>
          <w:szCs w:val="26"/>
        </w:rPr>
        <w:t xml:space="preserve"> abuse, and how to prevent, identify and respond to it and challenge attitudes that underly such abuse</w:t>
      </w:r>
      <w:r w:rsidR="00930D37" w:rsidRPr="004B53B2">
        <w:rPr>
          <w:rFonts w:ascii="Arial" w:hAnsi="Arial" w:cs="Arial"/>
          <w:sz w:val="26"/>
          <w:szCs w:val="26"/>
        </w:rPr>
        <w:t>.</w:t>
      </w:r>
    </w:p>
    <w:p w14:paraId="3908E819" w14:textId="77777777" w:rsidR="00991F4B" w:rsidRPr="004B53B2" w:rsidRDefault="008C6631" w:rsidP="00AE7219">
      <w:pPr>
        <w:tabs>
          <w:tab w:val="left" w:pos="284"/>
        </w:tabs>
        <w:spacing w:afterLines="12" w:after="28" w:line="240" w:lineRule="auto"/>
        <w:ind w:left="284" w:hanging="284"/>
        <w:jc w:val="both"/>
        <w:rPr>
          <w:rFonts w:ascii="Arial" w:hAnsi="Arial" w:cs="Arial"/>
          <w:b/>
          <w:bCs/>
          <w:i/>
          <w:iCs/>
          <w:kern w:val="24"/>
          <w:sz w:val="26"/>
          <w:szCs w:val="26"/>
        </w:rPr>
      </w:pPr>
      <w:r w:rsidRPr="004B53B2">
        <w:rPr>
          <w:rFonts w:ascii="Arial" w:hAnsi="Arial" w:cs="Arial"/>
          <w:sz w:val="26"/>
          <w:szCs w:val="26"/>
        </w:rPr>
        <w:t xml:space="preserve"> •</w:t>
      </w:r>
      <w:r w:rsidR="008E63EA" w:rsidRPr="004B53B2">
        <w:rPr>
          <w:rFonts w:ascii="Arial" w:hAnsi="Arial" w:cs="Arial"/>
          <w:sz w:val="26"/>
          <w:szCs w:val="26"/>
        </w:rPr>
        <w:t xml:space="preserve"> </w:t>
      </w:r>
      <w:r w:rsidR="00DB4E84" w:rsidRPr="004B53B2">
        <w:rPr>
          <w:rFonts w:ascii="Arial" w:hAnsi="Arial" w:cs="Arial"/>
          <w:sz w:val="26"/>
          <w:szCs w:val="26"/>
        </w:rPr>
        <w:tab/>
      </w:r>
      <w:r w:rsidRPr="004B53B2">
        <w:rPr>
          <w:rFonts w:ascii="Arial" w:hAnsi="Arial" w:cs="Arial"/>
          <w:kern w:val="24"/>
          <w:sz w:val="26"/>
          <w:szCs w:val="26"/>
        </w:rPr>
        <w:t xml:space="preserve">Taking appropriate action to ensure that </w:t>
      </w:r>
      <w:r w:rsidR="0052638E" w:rsidRPr="004B53B2">
        <w:rPr>
          <w:rFonts w:ascii="Arial" w:hAnsi="Arial" w:cs="Arial"/>
          <w:kern w:val="24"/>
          <w:sz w:val="26"/>
          <w:szCs w:val="26"/>
        </w:rPr>
        <w:t>students</w:t>
      </w:r>
      <w:r w:rsidRPr="004B53B2">
        <w:rPr>
          <w:rFonts w:ascii="Arial" w:hAnsi="Arial" w:cs="Arial"/>
          <w:kern w:val="24"/>
          <w:sz w:val="26"/>
          <w:szCs w:val="26"/>
        </w:rPr>
        <w:t xml:space="preserve"> learn about appropriate </w:t>
      </w:r>
      <w:r w:rsidR="008E63EA" w:rsidRPr="004B53B2">
        <w:rPr>
          <w:rFonts w:ascii="Arial" w:hAnsi="Arial" w:cs="Arial"/>
          <w:kern w:val="24"/>
          <w:sz w:val="26"/>
          <w:szCs w:val="26"/>
        </w:rPr>
        <w:t xml:space="preserve">  </w:t>
      </w:r>
      <w:r w:rsidRPr="004B53B2">
        <w:rPr>
          <w:rFonts w:ascii="Arial" w:hAnsi="Arial" w:cs="Arial"/>
          <w:kern w:val="24"/>
          <w:sz w:val="26"/>
          <w:szCs w:val="26"/>
        </w:rPr>
        <w:t xml:space="preserve">relationships with adults, online safety, as well as sex and healthy relationships. </w:t>
      </w:r>
      <w:r w:rsidR="00232734" w:rsidRPr="004B53B2">
        <w:rPr>
          <w:rFonts w:ascii="Arial" w:hAnsi="Arial" w:cs="Arial"/>
          <w:kern w:val="24"/>
          <w:sz w:val="26"/>
          <w:szCs w:val="26"/>
        </w:rPr>
        <w:t xml:space="preserve">RSE </w:t>
      </w:r>
      <w:r w:rsidRPr="004B53B2">
        <w:rPr>
          <w:rFonts w:ascii="Arial" w:hAnsi="Arial" w:cs="Arial"/>
          <w:kern w:val="24"/>
          <w:sz w:val="26"/>
          <w:szCs w:val="26"/>
        </w:rPr>
        <w:t>lessons, Relationships Education, and Relationships and Sex Education will focus on important age-appropriate and developmentally appropriate issues in line with Government guidance</w:t>
      </w:r>
      <w:r w:rsidR="00C95734" w:rsidRPr="004B53B2">
        <w:rPr>
          <w:rFonts w:ascii="Arial" w:hAnsi="Arial" w:cs="Arial"/>
          <w:kern w:val="24"/>
          <w:sz w:val="26"/>
          <w:szCs w:val="26"/>
        </w:rPr>
        <w:t xml:space="preserve"> – </w:t>
      </w:r>
      <w:r w:rsidR="00C95734" w:rsidRPr="004B53B2">
        <w:rPr>
          <w:rFonts w:ascii="Arial" w:hAnsi="Arial" w:cs="Arial"/>
          <w:b/>
          <w:bCs/>
          <w:i/>
          <w:iCs/>
          <w:kern w:val="24"/>
          <w:sz w:val="26"/>
          <w:szCs w:val="26"/>
        </w:rPr>
        <w:t>please see the RSHE Policy</w:t>
      </w:r>
    </w:p>
    <w:p w14:paraId="25BCD8C1" w14:textId="77777777" w:rsidR="008C6631" w:rsidRPr="004B53B2" w:rsidRDefault="008C6631" w:rsidP="00AE7219">
      <w:pPr>
        <w:tabs>
          <w:tab w:val="left" w:pos="284"/>
        </w:tabs>
        <w:spacing w:afterLines="12" w:after="28" w:line="240" w:lineRule="auto"/>
        <w:ind w:left="284" w:hanging="284"/>
        <w:jc w:val="both"/>
        <w:rPr>
          <w:rFonts w:ascii="Arial" w:hAnsi="Arial" w:cs="Arial"/>
          <w:kern w:val="24"/>
          <w:sz w:val="26"/>
          <w:szCs w:val="26"/>
        </w:rPr>
      </w:pPr>
      <w:r w:rsidRPr="004B53B2">
        <w:rPr>
          <w:rFonts w:ascii="Arial" w:hAnsi="Arial" w:cs="Arial"/>
          <w:kern w:val="24"/>
          <w:sz w:val="26"/>
          <w:szCs w:val="26"/>
        </w:rPr>
        <w:t xml:space="preserve">• </w:t>
      </w:r>
      <w:r w:rsidR="00D45843" w:rsidRPr="004B53B2">
        <w:rPr>
          <w:rFonts w:ascii="Arial" w:hAnsi="Arial" w:cs="Arial"/>
          <w:kern w:val="24"/>
          <w:sz w:val="26"/>
          <w:szCs w:val="26"/>
        </w:rPr>
        <w:tab/>
      </w:r>
      <w:r w:rsidRPr="004B53B2">
        <w:rPr>
          <w:rFonts w:ascii="Arial" w:hAnsi="Arial" w:cs="Arial"/>
          <w:kern w:val="24"/>
          <w:sz w:val="26"/>
          <w:szCs w:val="26"/>
        </w:rPr>
        <w:t xml:space="preserve">Supporting </w:t>
      </w:r>
      <w:r w:rsidR="0052638E" w:rsidRPr="004B53B2">
        <w:rPr>
          <w:rFonts w:ascii="Arial" w:hAnsi="Arial" w:cs="Arial"/>
          <w:kern w:val="24"/>
          <w:sz w:val="26"/>
          <w:szCs w:val="26"/>
        </w:rPr>
        <w:t xml:space="preserve">students </w:t>
      </w:r>
      <w:r w:rsidRPr="004B53B2">
        <w:rPr>
          <w:rFonts w:ascii="Arial" w:hAnsi="Arial" w:cs="Arial"/>
          <w:kern w:val="24"/>
          <w:sz w:val="26"/>
          <w:szCs w:val="26"/>
        </w:rPr>
        <w:t>to understand what abuse is and the impact it can have on those who</w:t>
      </w:r>
      <w:r w:rsidR="00934AA5" w:rsidRPr="004B53B2">
        <w:rPr>
          <w:rFonts w:ascii="Arial" w:hAnsi="Arial" w:cs="Arial"/>
          <w:kern w:val="24"/>
          <w:sz w:val="26"/>
          <w:szCs w:val="26"/>
        </w:rPr>
        <w:t xml:space="preserve"> </w:t>
      </w:r>
      <w:r w:rsidRPr="004B53B2">
        <w:rPr>
          <w:rFonts w:ascii="Arial" w:hAnsi="Arial" w:cs="Arial"/>
          <w:kern w:val="24"/>
          <w:sz w:val="26"/>
          <w:szCs w:val="26"/>
        </w:rPr>
        <w:t xml:space="preserve">experience it. </w:t>
      </w:r>
    </w:p>
    <w:p w14:paraId="58D43D80" w14:textId="77777777" w:rsidR="00184A57" w:rsidRPr="004B53B2" w:rsidRDefault="008C6631" w:rsidP="00230720">
      <w:pPr>
        <w:pStyle w:val="ListParagraph"/>
        <w:numPr>
          <w:ilvl w:val="0"/>
          <w:numId w:val="5"/>
        </w:numPr>
        <w:tabs>
          <w:tab w:val="left" w:pos="284"/>
        </w:tabs>
        <w:spacing w:afterLines="12" w:after="28" w:line="240" w:lineRule="auto"/>
        <w:ind w:left="284" w:hanging="284"/>
        <w:contextualSpacing w:val="0"/>
        <w:jc w:val="both"/>
        <w:rPr>
          <w:rFonts w:ascii="Arial" w:hAnsi="Arial" w:cs="Arial"/>
          <w:kern w:val="24"/>
          <w:sz w:val="26"/>
          <w:szCs w:val="26"/>
        </w:rPr>
      </w:pPr>
      <w:r w:rsidRPr="004B53B2">
        <w:rPr>
          <w:rFonts w:ascii="Arial" w:hAnsi="Arial" w:cs="Arial"/>
          <w:kern w:val="24"/>
          <w:sz w:val="26"/>
          <w:szCs w:val="26"/>
        </w:rPr>
        <w:lastRenderedPageBreak/>
        <w:t xml:space="preserve">Creating a culture in which our </w:t>
      </w:r>
      <w:r w:rsidR="0052638E" w:rsidRPr="004B53B2">
        <w:rPr>
          <w:rFonts w:ascii="Arial" w:hAnsi="Arial" w:cs="Arial"/>
          <w:kern w:val="24"/>
          <w:sz w:val="26"/>
          <w:szCs w:val="26"/>
        </w:rPr>
        <w:t xml:space="preserve">students </w:t>
      </w:r>
      <w:r w:rsidRPr="004B53B2">
        <w:rPr>
          <w:rFonts w:ascii="Arial" w:hAnsi="Arial" w:cs="Arial"/>
          <w:kern w:val="24"/>
          <w:sz w:val="26"/>
          <w:szCs w:val="26"/>
        </w:rPr>
        <w:t>feel able to share their concerns openly, in a non-judgmental environment and have them listened to.</w:t>
      </w:r>
    </w:p>
    <w:p w14:paraId="61484C16" w14:textId="77777777" w:rsidR="008C6631" w:rsidRPr="00044F75" w:rsidRDefault="00184A57" w:rsidP="00044F75">
      <w:pPr>
        <w:pStyle w:val="ListParagraph"/>
        <w:numPr>
          <w:ilvl w:val="0"/>
          <w:numId w:val="5"/>
        </w:numPr>
        <w:tabs>
          <w:tab w:val="left" w:pos="284"/>
        </w:tabs>
        <w:spacing w:afterLines="12" w:after="28" w:line="240" w:lineRule="auto"/>
        <w:ind w:left="284" w:hanging="284"/>
        <w:jc w:val="both"/>
        <w:rPr>
          <w:rFonts w:ascii="Arial" w:hAnsi="Arial" w:cs="Arial"/>
          <w:kern w:val="24"/>
          <w:sz w:val="26"/>
          <w:szCs w:val="26"/>
        </w:rPr>
      </w:pPr>
      <w:r w:rsidRPr="00044F75">
        <w:rPr>
          <w:rFonts w:ascii="Arial" w:hAnsi="Arial" w:cs="Arial"/>
          <w:kern w:val="24"/>
          <w:sz w:val="26"/>
          <w:szCs w:val="26"/>
        </w:rPr>
        <w:t>Ensuring</w:t>
      </w:r>
      <w:r w:rsidR="008C6631" w:rsidRPr="00044F75">
        <w:rPr>
          <w:rFonts w:ascii="Arial" w:hAnsi="Arial" w:cs="Arial"/>
          <w:kern w:val="24"/>
          <w:sz w:val="26"/>
          <w:szCs w:val="26"/>
        </w:rPr>
        <w:t xml:space="preserve"> </w:t>
      </w:r>
      <w:r w:rsidR="009459F7" w:rsidRPr="00044F75">
        <w:rPr>
          <w:rFonts w:ascii="Arial" w:hAnsi="Arial" w:cs="Arial"/>
          <w:kern w:val="24"/>
          <w:sz w:val="26"/>
          <w:szCs w:val="26"/>
        </w:rPr>
        <w:t xml:space="preserve">our </w:t>
      </w:r>
      <w:r w:rsidR="0052638E" w:rsidRPr="00044F75">
        <w:rPr>
          <w:rFonts w:ascii="Arial" w:hAnsi="Arial" w:cs="Arial"/>
          <w:kern w:val="24"/>
          <w:sz w:val="26"/>
          <w:szCs w:val="26"/>
        </w:rPr>
        <w:t xml:space="preserve">students </w:t>
      </w:r>
      <w:r w:rsidR="008C6631" w:rsidRPr="00044F75">
        <w:rPr>
          <w:rFonts w:ascii="Arial" w:hAnsi="Arial" w:cs="Arial"/>
          <w:kern w:val="24"/>
          <w:sz w:val="26"/>
          <w:szCs w:val="26"/>
        </w:rPr>
        <w:t xml:space="preserve">are clear about how to report abuse or any concerns about possible abuse or harmful behaviour. This includes being able to access in private, relevant websites or help lines, such as Childline and the NSPCC, to seek advice and help. </w:t>
      </w:r>
    </w:p>
    <w:p w14:paraId="2D9BDA1C" w14:textId="77777777" w:rsidR="008C6631" w:rsidRPr="004B53B2" w:rsidRDefault="008C6631" w:rsidP="00AE7219">
      <w:pPr>
        <w:tabs>
          <w:tab w:val="left" w:pos="284"/>
        </w:tabs>
        <w:spacing w:afterLines="12" w:after="28" w:line="240" w:lineRule="auto"/>
        <w:ind w:left="284" w:hanging="284"/>
        <w:jc w:val="both"/>
        <w:rPr>
          <w:rFonts w:ascii="Arial" w:hAnsi="Arial" w:cs="Arial"/>
          <w:kern w:val="24"/>
          <w:sz w:val="26"/>
          <w:szCs w:val="26"/>
        </w:rPr>
      </w:pPr>
      <w:r w:rsidRPr="004B53B2">
        <w:rPr>
          <w:rFonts w:ascii="Arial" w:hAnsi="Arial" w:cs="Arial"/>
          <w:kern w:val="24"/>
          <w:sz w:val="26"/>
          <w:szCs w:val="26"/>
        </w:rPr>
        <w:t xml:space="preserve">• </w:t>
      </w:r>
      <w:r w:rsidR="00D45843" w:rsidRPr="004B53B2">
        <w:rPr>
          <w:rFonts w:ascii="Arial" w:hAnsi="Arial" w:cs="Arial"/>
          <w:kern w:val="24"/>
          <w:sz w:val="26"/>
          <w:szCs w:val="26"/>
        </w:rPr>
        <w:t xml:space="preserve"> </w:t>
      </w:r>
      <w:r w:rsidR="00A209D0" w:rsidRPr="004B53B2">
        <w:rPr>
          <w:rFonts w:ascii="Arial" w:hAnsi="Arial" w:cs="Arial"/>
          <w:kern w:val="24"/>
          <w:sz w:val="26"/>
          <w:szCs w:val="26"/>
        </w:rPr>
        <w:t>R</w:t>
      </w:r>
      <w:r w:rsidRPr="004B53B2">
        <w:rPr>
          <w:rFonts w:ascii="Arial" w:hAnsi="Arial" w:cs="Arial"/>
          <w:kern w:val="24"/>
          <w:sz w:val="26"/>
          <w:szCs w:val="26"/>
        </w:rPr>
        <w:t>ecognis</w:t>
      </w:r>
      <w:r w:rsidR="00A209D0" w:rsidRPr="004B53B2">
        <w:rPr>
          <w:rFonts w:ascii="Arial" w:hAnsi="Arial" w:cs="Arial"/>
          <w:kern w:val="24"/>
          <w:sz w:val="26"/>
          <w:szCs w:val="26"/>
        </w:rPr>
        <w:t>ing</w:t>
      </w:r>
      <w:r w:rsidRPr="004B53B2">
        <w:rPr>
          <w:rFonts w:ascii="Arial" w:hAnsi="Arial" w:cs="Arial"/>
          <w:kern w:val="24"/>
          <w:sz w:val="26"/>
          <w:szCs w:val="26"/>
        </w:rPr>
        <w:t xml:space="preserve"> that some </w:t>
      </w:r>
      <w:r w:rsidR="0052638E" w:rsidRPr="004B53B2">
        <w:rPr>
          <w:rFonts w:ascii="Arial" w:hAnsi="Arial" w:cs="Arial"/>
          <w:kern w:val="24"/>
          <w:sz w:val="26"/>
          <w:szCs w:val="26"/>
        </w:rPr>
        <w:t xml:space="preserve">students </w:t>
      </w:r>
      <w:r w:rsidRPr="004B53B2">
        <w:rPr>
          <w:rFonts w:ascii="Arial" w:hAnsi="Arial" w:cs="Arial"/>
          <w:kern w:val="24"/>
          <w:sz w:val="26"/>
          <w:szCs w:val="26"/>
        </w:rPr>
        <w:t xml:space="preserve">are more vulnerable by virtue of their complex health or behavioural needs, or disabilities. </w:t>
      </w:r>
      <w:r w:rsidR="002C6AEE" w:rsidRPr="004B53B2">
        <w:rPr>
          <w:rFonts w:ascii="Arial" w:hAnsi="Arial" w:cs="Arial"/>
          <w:kern w:val="24"/>
          <w:sz w:val="26"/>
          <w:szCs w:val="26"/>
        </w:rPr>
        <w:t>A</w:t>
      </w:r>
      <w:r w:rsidRPr="004B53B2">
        <w:rPr>
          <w:rFonts w:ascii="Arial" w:hAnsi="Arial" w:cs="Arial"/>
          <w:kern w:val="24"/>
          <w:sz w:val="26"/>
          <w:szCs w:val="26"/>
        </w:rPr>
        <w:t xml:space="preserve">ll </w:t>
      </w:r>
      <w:r w:rsidR="000C61CC" w:rsidRPr="004B53B2">
        <w:rPr>
          <w:rFonts w:ascii="Arial" w:hAnsi="Arial" w:cs="Arial"/>
          <w:kern w:val="24"/>
          <w:sz w:val="26"/>
          <w:szCs w:val="26"/>
        </w:rPr>
        <w:t>team members</w:t>
      </w:r>
      <w:r w:rsidRPr="004B53B2">
        <w:rPr>
          <w:rFonts w:ascii="Arial" w:hAnsi="Arial" w:cs="Arial"/>
          <w:kern w:val="24"/>
          <w:sz w:val="26"/>
          <w:szCs w:val="26"/>
        </w:rPr>
        <w:t xml:space="preserve"> have a responsibility to be the 'eyes and ears</w:t>
      </w:r>
      <w:r w:rsidR="009974D5" w:rsidRPr="004B53B2">
        <w:rPr>
          <w:rFonts w:ascii="Arial" w:hAnsi="Arial" w:cs="Arial"/>
          <w:kern w:val="24"/>
          <w:sz w:val="26"/>
          <w:szCs w:val="26"/>
        </w:rPr>
        <w:t>,’</w:t>
      </w:r>
      <w:r w:rsidRPr="004B53B2">
        <w:rPr>
          <w:rFonts w:ascii="Arial" w:hAnsi="Arial" w:cs="Arial"/>
          <w:kern w:val="24"/>
          <w:sz w:val="26"/>
          <w:szCs w:val="26"/>
        </w:rPr>
        <w:t xml:space="preserve"> and report all concerns to the DSL</w:t>
      </w:r>
      <w:r w:rsidR="00E56310" w:rsidRPr="004B53B2">
        <w:rPr>
          <w:rFonts w:ascii="Arial" w:hAnsi="Arial" w:cs="Arial"/>
          <w:kern w:val="24"/>
          <w:sz w:val="26"/>
          <w:szCs w:val="26"/>
        </w:rPr>
        <w:t>.</w:t>
      </w:r>
      <w:r w:rsidRPr="004B53B2">
        <w:rPr>
          <w:rFonts w:ascii="Arial" w:hAnsi="Arial" w:cs="Arial"/>
          <w:kern w:val="24"/>
          <w:sz w:val="26"/>
          <w:szCs w:val="26"/>
        </w:rPr>
        <w:t xml:space="preserve"> Consideration will be given as to whether additional support for </w:t>
      </w:r>
      <w:r w:rsidR="0052638E" w:rsidRPr="004B53B2">
        <w:rPr>
          <w:rFonts w:ascii="Arial" w:hAnsi="Arial" w:cs="Arial"/>
          <w:kern w:val="24"/>
          <w:sz w:val="26"/>
          <w:szCs w:val="26"/>
        </w:rPr>
        <w:t xml:space="preserve">students </w:t>
      </w:r>
      <w:r w:rsidRPr="004B53B2">
        <w:rPr>
          <w:rFonts w:ascii="Arial" w:hAnsi="Arial" w:cs="Arial"/>
          <w:kern w:val="24"/>
          <w:sz w:val="26"/>
          <w:szCs w:val="26"/>
        </w:rPr>
        <w:t xml:space="preserve">with protected characteristics is required. </w:t>
      </w:r>
    </w:p>
    <w:p w14:paraId="4F0B3026" w14:textId="77777777" w:rsidR="008C6631" w:rsidRPr="004B53B2" w:rsidRDefault="00554B40" w:rsidP="00230720">
      <w:pPr>
        <w:pStyle w:val="ListParagraph"/>
        <w:numPr>
          <w:ilvl w:val="0"/>
          <w:numId w:val="1"/>
        </w:numPr>
        <w:tabs>
          <w:tab w:val="left" w:pos="284"/>
        </w:tabs>
        <w:spacing w:afterLines="12" w:after="28" w:line="240" w:lineRule="auto"/>
        <w:ind w:left="284" w:hanging="284"/>
        <w:contextualSpacing w:val="0"/>
        <w:jc w:val="both"/>
        <w:rPr>
          <w:rFonts w:ascii="Arial" w:hAnsi="Arial" w:cs="Arial"/>
          <w:kern w:val="24"/>
          <w:sz w:val="26"/>
          <w:szCs w:val="26"/>
        </w:rPr>
      </w:pPr>
      <w:r w:rsidRPr="004B53B2">
        <w:rPr>
          <w:rFonts w:ascii="Arial" w:hAnsi="Arial" w:cs="Arial"/>
          <w:kern w:val="24"/>
          <w:sz w:val="26"/>
          <w:szCs w:val="26"/>
        </w:rPr>
        <w:t>Engagi</w:t>
      </w:r>
      <w:r w:rsidR="00C32389" w:rsidRPr="004B53B2">
        <w:rPr>
          <w:rFonts w:ascii="Arial" w:hAnsi="Arial" w:cs="Arial"/>
          <w:kern w:val="24"/>
          <w:sz w:val="26"/>
          <w:szCs w:val="26"/>
        </w:rPr>
        <w:t>ng with p</w:t>
      </w:r>
      <w:r w:rsidR="008C6631" w:rsidRPr="004B53B2">
        <w:rPr>
          <w:rFonts w:ascii="Arial" w:hAnsi="Arial" w:cs="Arial"/>
          <w:kern w:val="24"/>
          <w:sz w:val="26"/>
          <w:szCs w:val="26"/>
        </w:rPr>
        <w:t xml:space="preserve">arents/carers on this issue by: </w:t>
      </w:r>
    </w:p>
    <w:p w14:paraId="7B4302AF" w14:textId="77777777" w:rsidR="008C6631" w:rsidRPr="004B53B2" w:rsidRDefault="008C6631" w:rsidP="00215732">
      <w:pPr>
        <w:tabs>
          <w:tab w:val="left" w:pos="567"/>
        </w:tabs>
        <w:spacing w:afterLines="12" w:after="28" w:line="240" w:lineRule="auto"/>
        <w:ind w:left="567" w:hanging="283"/>
        <w:jc w:val="both"/>
        <w:rPr>
          <w:rFonts w:ascii="Arial" w:hAnsi="Arial" w:cs="Arial"/>
          <w:kern w:val="24"/>
          <w:sz w:val="26"/>
          <w:szCs w:val="26"/>
        </w:rPr>
      </w:pPr>
      <w:r w:rsidRPr="004B53B2">
        <w:rPr>
          <w:rFonts w:ascii="Arial" w:hAnsi="Arial" w:cs="Arial"/>
          <w:kern w:val="24"/>
          <w:sz w:val="26"/>
          <w:szCs w:val="26"/>
        </w:rPr>
        <w:t>•</w:t>
      </w:r>
      <w:r w:rsidR="004D40A7" w:rsidRPr="004B53B2">
        <w:rPr>
          <w:rFonts w:ascii="Arial" w:hAnsi="Arial" w:cs="Arial"/>
          <w:kern w:val="24"/>
          <w:sz w:val="26"/>
          <w:szCs w:val="26"/>
        </w:rPr>
        <w:t xml:space="preserve"> </w:t>
      </w:r>
      <w:r w:rsidR="00C43782" w:rsidRPr="004B53B2">
        <w:rPr>
          <w:rFonts w:ascii="Arial" w:hAnsi="Arial" w:cs="Arial"/>
          <w:kern w:val="24"/>
          <w:sz w:val="26"/>
          <w:szCs w:val="26"/>
        </w:rPr>
        <w:t xml:space="preserve"> </w:t>
      </w:r>
      <w:r w:rsidR="001C30C2" w:rsidRPr="004B53B2">
        <w:rPr>
          <w:rFonts w:ascii="Arial" w:hAnsi="Arial" w:cs="Arial"/>
          <w:kern w:val="24"/>
          <w:sz w:val="26"/>
          <w:szCs w:val="26"/>
        </w:rPr>
        <w:tab/>
      </w:r>
      <w:r w:rsidRPr="004B53B2">
        <w:rPr>
          <w:rFonts w:ascii="Arial" w:hAnsi="Arial" w:cs="Arial"/>
          <w:kern w:val="24"/>
          <w:sz w:val="26"/>
          <w:szCs w:val="26"/>
        </w:rPr>
        <w:t>Talking with parents/carers</w:t>
      </w:r>
      <w:r w:rsidR="00C93603" w:rsidRPr="004B53B2">
        <w:rPr>
          <w:rFonts w:ascii="Arial" w:hAnsi="Arial" w:cs="Arial"/>
          <w:kern w:val="24"/>
          <w:sz w:val="26"/>
          <w:szCs w:val="26"/>
        </w:rPr>
        <w:t xml:space="preserve"> about it and a</w:t>
      </w:r>
      <w:r w:rsidRPr="004B53B2">
        <w:rPr>
          <w:rFonts w:ascii="Arial" w:hAnsi="Arial" w:cs="Arial"/>
          <w:kern w:val="24"/>
          <w:sz w:val="26"/>
          <w:szCs w:val="26"/>
        </w:rPr>
        <w:t xml:space="preserve">sking </w:t>
      </w:r>
      <w:r w:rsidR="00C93603" w:rsidRPr="004B53B2">
        <w:rPr>
          <w:rFonts w:ascii="Arial" w:hAnsi="Arial" w:cs="Arial"/>
          <w:kern w:val="24"/>
          <w:sz w:val="26"/>
          <w:szCs w:val="26"/>
        </w:rPr>
        <w:t>them</w:t>
      </w:r>
      <w:r w:rsidRPr="004B53B2">
        <w:rPr>
          <w:rFonts w:ascii="Arial" w:hAnsi="Arial" w:cs="Arial"/>
          <w:kern w:val="24"/>
          <w:sz w:val="26"/>
          <w:szCs w:val="26"/>
        </w:rPr>
        <w:t xml:space="preserve"> what they perceive to be the risks facing their</w:t>
      </w:r>
      <w:r w:rsidR="00215732" w:rsidRPr="004B53B2">
        <w:rPr>
          <w:rFonts w:ascii="Arial" w:hAnsi="Arial" w:cs="Arial"/>
          <w:kern w:val="24"/>
          <w:sz w:val="26"/>
          <w:szCs w:val="26"/>
        </w:rPr>
        <w:t xml:space="preserve"> </w:t>
      </w:r>
      <w:r w:rsidRPr="004B53B2">
        <w:rPr>
          <w:rFonts w:ascii="Arial" w:hAnsi="Arial" w:cs="Arial"/>
          <w:kern w:val="24"/>
          <w:sz w:val="26"/>
          <w:szCs w:val="26"/>
        </w:rPr>
        <w:t xml:space="preserve">child and how they would like to see the </w:t>
      </w:r>
      <w:r w:rsidR="002A52C3" w:rsidRPr="004B53B2">
        <w:rPr>
          <w:rFonts w:ascii="Arial" w:hAnsi="Arial" w:cs="Arial"/>
          <w:kern w:val="24"/>
          <w:sz w:val="26"/>
          <w:szCs w:val="26"/>
        </w:rPr>
        <w:t>school/college</w:t>
      </w:r>
      <w:r w:rsidR="006F2F7F" w:rsidRPr="004B53B2">
        <w:rPr>
          <w:rFonts w:ascii="Arial" w:hAnsi="Arial" w:cs="Arial"/>
          <w:kern w:val="24"/>
          <w:sz w:val="26"/>
          <w:szCs w:val="26"/>
        </w:rPr>
        <w:t xml:space="preserve"> </w:t>
      </w:r>
      <w:r w:rsidRPr="004B53B2">
        <w:rPr>
          <w:rFonts w:ascii="Arial" w:hAnsi="Arial" w:cs="Arial"/>
          <w:kern w:val="24"/>
          <w:sz w:val="26"/>
          <w:szCs w:val="26"/>
        </w:rPr>
        <w:t xml:space="preserve">address those risks; </w:t>
      </w:r>
    </w:p>
    <w:p w14:paraId="54CAEE75" w14:textId="77777777" w:rsidR="008C6631" w:rsidRPr="004B53B2" w:rsidRDefault="008C6631" w:rsidP="009A2659">
      <w:pPr>
        <w:tabs>
          <w:tab w:val="left" w:pos="567"/>
        </w:tabs>
        <w:spacing w:afterLines="12" w:after="28" w:line="240" w:lineRule="auto"/>
        <w:ind w:left="567" w:hanging="283"/>
        <w:jc w:val="both"/>
        <w:rPr>
          <w:rFonts w:ascii="Arial" w:hAnsi="Arial" w:cs="Arial"/>
          <w:kern w:val="24"/>
          <w:sz w:val="26"/>
          <w:szCs w:val="26"/>
        </w:rPr>
      </w:pPr>
      <w:r w:rsidRPr="004B53B2">
        <w:rPr>
          <w:rFonts w:ascii="Arial" w:hAnsi="Arial" w:cs="Arial"/>
          <w:kern w:val="24"/>
          <w:sz w:val="26"/>
          <w:szCs w:val="26"/>
        </w:rPr>
        <w:t>•</w:t>
      </w:r>
      <w:r w:rsidR="00C43782" w:rsidRPr="004B53B2">
        <w:rPr>
          <w:rFonts w:ascii="Arial" w:hAnsi="Arial" w:cs="Arial"/>
          <w:kern w:val="24"/>
          <w:sz w:val="26"/>
          <w:szCs w:val="26"/>
        </w:rPr>
        <w:t xml:space="preserve"> </w:t>
      </w:r>
      <w:r w:rsidR="001C30C2" w:rsidRPr="004B53B2">
        <w:rPr>
          <w:rFonts w:ascii="Arial" w:hAnsi="Arial" w:cs="Arial"/>
          <w:kern w:val="24"/>
          <w:sz w:val="26"/>
          <w:szCs w:val="26"/>
        </w:rPr>
        <w:t xml:space="preserve"> </w:t>
      </w:r>
      <w:r w:rsidR="00BF4566" w:rsidRPr="004B53B2">
        <w:rPr>
          <w:rFonts w:ascii="Arial" w:hAnsi="Arial" w:cs="Arial"/>
          <w:kern w:val="24"/>
          <w:sz w:val="26"/>
          <w:szCs w:val="26"/>
        </w:rPr>
        <w:tab/>
      </w:r>
      <w:r w:rsidRPr="004B53B2">
        <w:rPr>
          <w:rFonts w:ascii="Arial" w:hAnsi="Arial" w:cs="Arial"/>
          <w:kern w:val="24"/>
          <w:sz w:val="26"/>
          <w:szCs w:val="26"/>
        </w:rPr>
        <w:t>Involving</w:t>
      </w:r>
      <w:r w:rsidR="00C93603" w:rsidRPr="004B53B2">
        <w:rPr>
          <w:rFonts w:ascii="Arial" w:hAnsi="Arial" w:cs="Arial"/>
          <w:kern w:val="24"/>
          <w:sz w:val="26"/>
          <w:szCs w:val="26"/>
        </w:rPr>
        <w:t xml:space="preserve"> them</w:t>
      </w:r>
      <w:r w:rsidRPr="004B53B2">
        <w:rPr>
          <w:rFonts w:ascii="Arial" w:hAnsi="Arial" w:cs="Arial"/>
          <w:kern w:val="24"/>
          <w:sz w:val="26"/>
          <w:szCs w:val="26"/>
        </w:rPr>
        <w:t xml:space="preserve"> in the review of </w:t>
      </w:r>
      <w:r w:rsidR="00831E5D" w:rsidRPr="004B53B2">
        <w:rPr>
          <w:rFonts w:ascii="Arial" w:hAnsi="Arial" w:cs="Arial"/>
          <w:kern w:val="24"/>
          <w:sz w:val="26"/>
          <w:szCs w:val="26"/>
        </w:rPr>
        <w:t xml:space="preserve">the </w:t>
      </w:r>
      <w:r w:rsidR="002A52C3" w:rsidRPr="004B53B2">
        <w:rPr>
          <w:rFonts w:ascii="Arial" w:hAnsi="Arial" w:cs="Arial"/>
          <w:kern w:val="24"/>
          <w:sz w:val="26"/>
          <w:szCs w:val="26"/>
        </w:rPr>
        <w:t>school/college</w:t>
      </w:r>
      <w:r w:rsidR="007D779F" w:rsidRPr="004B53B2">
        <w:rPr>
          <w:rFonts w:ascii="Arial" w:hAnsi="Arial" w:cs="Arial"/>
          <w:kern w:val="24"/>
          <w:sz w:val="26"/>
          <w:szCs w:val="26"/>
        </w:rPr>
        <w:t>’s</w:t>
      </w:r>
      <w:r w:rsidR="00D85E2E" w:rsidRPr="004B53B2">
        <w:rPr>
          <w:rFonts w:ascii="Arial" w:hAnsi="Arial" w:cs="Arial"/>
          <w:kern w:val="24"/>
          <w:sz w:val="26"/>
          <w:szCs w:val="26"/>
        </w:rPr>
        <w:t xml:space="preserve"> policies</w:t>
      </w:r>
      <w:r w:rsidRPr="004B53B2">
        <w:rPr>
          <w:rFonts w:ascii="Arial" w:hAnsi="Arial" w:cs="Arial"/>
          <w:kern w:val="24"/>
          <w:sz w:val="26"/>
          <w:szCs w:val="26"/>
        </w:rPr>
        <w:t xml:space="preserve"> and lesson plans; and </w:t>
      </w:r>
      <w:r w:rsidR="00184A57" w:rsidRPr="004B53B2">
        <w:rPr>
          <w:rFonts w:ascii="Arial" w:hAnsi="Arial" w:cs="Arial"/>
          <w:kern w:val="24"/>
          <w:sz w:val="26"/>
          <w:szCs w:val="26"/>
        </w:rPr>
        <w:t>e</w:t>
      </w:r>
      <w:r w:rsidRPr="004B53B2">
        <w:rPr>
          <w:rFonts w:ascii="Arial" w:hAnsi="Arial" w:cs="Arial"/>
          <w:kern w:val="24"/>
          <w:sz w:val="26"/>
          <w:szCs w:val="26"/>
        </w:rPr>
        <w:t xml:space="preserve">ncouraging </w:t>
      </w:r>
      <w:r w:rsidR="000D48B8" w:rsidRPr="004B53B2">
        <w:rPr>
          <w:rFonts w:ascii="Arial" w:hAnsi="Arial" w:cs="Arial"/>
          <w:kern w:val="24"/>
          <w:sz w:val="26"/>
          <w:szCs w:val="26"/>
        </w:rPr>
        <w:t>them</w:t>
      </w:r>
      <w:r w:rsidRPr="004B53B2">
        <w:rPr>
          <w:rFonts w:ascii="Arial" w:hAnsi="Arial" w:cs="Arial"/>
          <w:kern w:val="24"/>
          <w:sz w:val="26"/>
          <w:szCs w:val="26"/>
        </w:rPr>
        <w:t xml:space="preserve"> to hold the </w:t>
      </w:r>
      <w:r w:rsidR="002A52C3" w:rsidRPr="004B53B2">
        <w:rPr>
          <w:rFonts w:ascii="Arial" w:hAnsi="Arial" w:cs="Arial"/>
          <w:kern w:val="24"/>
          <w:sz w:val="26"/>
          <w:szCs w:val="26"/>
        </w:rPr>
        <w:t>school/college</w:t>
      </w:r>
      <w:r w:rsidRPr="004B53B2">
        <w:rPr>
          <w:rFonts w:ascii="Arial" w:hAnsi="Arial" w:cs="Arial"/>
          <w:kern w:val="24"/>
          <w:sz w:val="26"/>
          <w:szCs w:val="26"/>
        </w:rPr>
        <w:t xml:space="preserve"> to account on this issue. </w:t>
      </w:r>
    </w:p>
    <w:p w14:paraId="082AD427" w14:textId="77777777" w:rsidR="00232734" w:rsidRPr="004B53B2" w:rsidRDefault="008C6631" w:rsidP="009A2659">
      <w:pPr>
        <w:tabs>
          <w:tab w:val="left" w:pos="567"/>
        </w:tabs>
        <w:spacing w:afterLines="12" w:after="28" w:line="240" w:lineRule="auto"/>
        <w:ind w:left="567" w:hanging="283"/>
        <w:jc w:val="both"/>
        <w:rPr>
          <w:rFonts w:ascii="Arial" w:hAnsi="Arial" w:cs="Arial"/>
          <w:kern w:val="24"/>
          <w:sz w:val="26"/>
          <w:szCs w:val="26"/>
        </w:rPr>
      </w:pPr>
      <w:r w:rsidRPr="004B53B2">
        <w:rPr>
          <w:rFonts w:ascii="Arial" w:hAnsi="Arial" w:cs="Arial"/>
          <w:kern w:val="24"/>
          <w:sz w:val="26"/>
          <w:szCs w:val="26"/>
        </w:rPr>
        <w:t xml:space="preserve">• </w:t>
      </w:r>
      <w:r w:rsidR="00BF4566" w:rsidRPr="004B53B2">
        <w:rPr>
          <w:rFonts w:ascii="Arial" w:hAnsi="Arial" w:cs="Arial"/>
          <w:kern w:val="24"/>
          <w:sz w:val="26"/>
          <w:szCs w:val="26"/>
        </w:rPr>
        <w:tab/>
      </w:r>
      <w:r w:rsidRPr="004B53B2">
        <w:rPr>
          <w:rFonts w:ascii="Arial" w:hAnsi="Arial" w:cs="Arial"/>
          <w:kern w:val="24"/>
          <w:sz w:val="26"/>
          <w:szCs w:val="26"/>
        </w:rPr>
        <w:t xml:space="preserve">Ensuring that all </w:t>
      </w:r>
      <w:r w:rsidR="0011371E" w:rsidRPr="004B53B2">
        <w:rPr>
          <w:rFonts w:ascii="Arial" w:hAnsi="Arial" w:cs="Arial"/>
          <w:kern w:val="24"/>
          <w:sz w:val="26"/>
          <w:szCs w:val="26"/>
        </w:rPr>
        <w:t>child-on-child</w:t>
      </w:r>
      <w:r w:rsidRPr="004B53B2">
        <w:rPr>
          <w:rFonts w:ascii="Arial" w:hAnsi="Arial" w:cs="Arial"/>
          <w:kern w:val="24"/>
          <w:sz w:val="26"/>
          <w:szCs w:val="26"/>
        </w:rPr>
        <w:t xml:space="preserve"> abuse issues are fed back to the </w:t>
      </w:r>
      <w:r w:rsidR="004C7D6A" w:rsidRPr="004B53B2">
        <w:rPr>
          <w:rFonts w:ascii="Arial" w:hAnsi="Arial" w:cs="Arial"/>
          <w:kern w:val="24"/>
          <w:sz w:val="26"/>
          <w:szCs w:val="26"/>
        </w:rPr>
        <w:t>Headteacher</w:t>
      </w:r>
      <w:r w:rsidR="00FB47AA" w:rsidRPr="004B53B2">
        <w:rPr>
          <w:rFonts w:ascii="Arial" w:hAnsi="Arial" w:cs="Arial"/>
          <w:kern w:val="24"/>
          <w:sz w:val="26"/>
          <w:szCs w:val="26"/>
        </w:rPr>
        <w:t>, Principal</w:t>
      </w:r>
      <w:r w:rsidR="004C7D6A" w:rsidRPr="004B53B2">
        <w:rPr>
          <w:rFonts w:ascii="Arial" w:hAnsi="Arial" w:cs="Arial"/>
          <w:kern w:val="24"/>
          <w:sz w:val="26"/>
          <w:szCs w:val="26"/>
        </w:rPr>
        <w:t xml:space="preserve"> or equivalent</w:t>
      </w:r>
      <w:r w:rsidRPr="004B53B2">
        <w:rPr>
          <w:rFonts w:ascii="Arial" w:hAnsi="Arial" w:cs="Arial"/>
          <w:kern w:val="24"/>
          <w:sz w:val="26"/>
          <w:szCs w:val="26"/>
        </w:rPr>
        <w:t xml:space="preserve"> and DSL, so</w:t>
      </w:r>
      <w:r w:rsidR="00232734" w:rsidRPr="004B53B2">
        <w:rPr>
          <w:rFonts w:ascii="Arial" w:hAnsi="Arial" w:cs="Arial"/>
          <w:kern w:val="24"/>
          <w:sz w:val="26"/>
          <w:szCs w:val="26"/>
        </w:rPr>
        <w:t xml:space="preserve"> </w:t>
      </w:r>
      <w:r w:rsidRPr="004B53B2">
        <w:rPr>
          <w:rFonts w:ascii="Arial" w:hAnsi="Arial" w:cs="Arial"/>
          <w:kern w:val="24"/>
          <w:sz w:val="26"/>
          <w:szCs w:val="26"/>
        </w:rPr>
        <w:t xml:space="preserve">they can spot and address any concerning trends and identify </w:t>
      </w:r>
      <w:r w:rsidR="00DB0A85" w:rsidRPr="004B53B2">
        <w:rPr>
          <w:rFonts w:ascii="Arial" w:hAnsi="Arial" w:cs="Arial"/>
          <w:kern w:val="24"/>
          <w:sz w:val="26"/>
          <w:szCs w:val="26"/>
        </w:rPr>
        <w:t xml:space="preserve">students </w:t>
      </w:r>
      <w:r w:rsidRPr="004B53B2">
        <w:rPr>
          <w:rFonts w:ascii="Arial" w:hAnsi="Arial" w:cs="Arial"/>
          <w:kern w:val="24"/>
          <w:sz w:val="26"/>
          <w:szCs w:val="26"/>
        </w:rPr>
        <w:t xml:space="preserve">who may need additional support. </w:t>
      </w:r>
    </w:p>
    <w:p w14:paraId="6E1980E1" w14:textId="77777777" w:rsidR="00AE7219" w:rsidRPr="004B53B2" w:rsidRDefault="008C6631" w:rsidP="009A2659">
      <w:pPr>
        <w:tabs>
          <w:tab w:val="left" w:pos="567"/>
        </w:tabs>
        <w:spacing w:afterLines="12" w:after="28" w:line="240" w:lineRule="auto"/>
        <w:ind w:left="567" w:hanging="283"/>
        <w:jc w:val="both"/>
        <w:rPr>
          <w:rFonts w:ascii="Arial" w:hAnsi="Arial" w:cs="Arial"/>
          <w:kern w:val="24"/>
          <w:sz w:val="26"/>
          <w:szCs w:val="26"/>
        </w:rPr>
      </w:pPr>
      <w:r w:rsidRPr="004B53B2">
        <w:rPr>
          <w:rFonts w:ascii="Arial" w:hAnsi="Arial" w:cs="Arial"/>
          <w:kern w:val="24"/>
          <w:sz w:val="26"/>
          <w:szCs w:val="26"/>
        </w:rPr>
        <w:t>•</w:t>
      </w:r>
      <w:r w:rsidR="00C43782" w:rsidRPr="004B53B2">
        <w:rPr>
          <w:rFonts w:ascii="Arial" w:hAnsi="Arial" w:cs="Arial"/>
          <w:kern w:val="24"/>
          <w:sz w:val="26"/>
          <w:szCs w:val="26"/>
        </w:rPr>
        <w:t xml:space="preserve">  </w:t>
      </w:r>
      <w:r w:rsidRPr="004B53B2">
        <w:rPr>
          <w:rFonts w:ascii="Arial" w:hAnsi="Arial" w:cs="Arial"/>
          <w:kern w:val="24"/>
          <w:sz w:val="26"/>
          <w:szCs w:val="26"/>
        </w:rPr>
        <w:t xml:space="preserve">Working with </w:t>
      </w:r>
      <w:r w:rsidR="00444029" w:rsidRPr="004B53B2">
        <w:rPr>
          <w:rFonts w:ascii="Arial" w:hAnsi="Arial" w:cs="Arial"/>
          <w:kern w:val="24"/>
          <w:sz w:val="26"/>
          <w:szCs w:val="26"/>
        </w:rPr>
        <w:t>g</w:t>
      </w:r>
      <w:r w:rsidRPr="004B53B2">
        <w:rPr>
          <w:rFonts w:ascii="Arial" w:hAnsi="Arial" w:cs="Arial"/>
          <w:kern w:val="24"/>
          <w:sz w:val="26"/>
          <w:szCs w:val="26"/>
        </w:rPr>
        <w:t xml:space="preserve">overnors, </w:t>
      </w:r>
      <w:r w:rsidR="00444029" w:rsidRPr="004B53B2">
        <w:rPr>
          <w:rFonts w:ascii="Arial" w:hAnsi="Arial" w:cs="Arial"/>
          <w:kern w:val="24"/>
          <w:sz w:val="26"/>
          <w:szCs w:val="26"/>
        </w:rPr>
        <w:t>s</w:t>
      </w:r>
      <w:r w:rsidRPr="004B53B2">
        <w:rPr>
          <w:rFonts w:ascii="Arial" w:hAnsi="Arial" w:cs="Arial"/>
          <w:kern w:val="24"/>
          <w:sz w:val="26"/>
          <w:szCs w:val="26"/>
        </w:rPr>
        <w:t xml:space="preserve">enior </w:t>
      </w:r>
      <w:r w:rsidR="00444029" w:rsidRPr="004B53B2">
        <w:rPr>
          <w:rFonts w:ascii="Arial" w:hAnsi="Arial" w:cs="Arial"/>
          <w:kern w:val="24"/>
          <w:sz w:val="26"/>
          <w:szCs w:val="26"/>
        </w:rPr>
        <w:t>l</w:t>
      </w:r>
      <w:r w:rsidRPr="004B53B2">
        <w:rPr>
          <w:rFonts w:ascii="Arial" w:hAnsi="Arial" w:cs="Arial"/>
          <w:kern w:val="24"/>
          <w:sz w:val="26"/>
          <w:szCs w:val="26"/>
        </w:rPr>
        <w:t>eaders</w:t>
      </w:r>
      <w:r w:rsidR="00444029" w:rsidRPr="004B53B2">
        <w:rPr>
          <w:rFonts w:ascii="Arial" w:hAnsi="Arial" w:cs="Arial"/>
          <w:kern w:val="24"/>
          <w:sz w:val="26"/>
          <w:szCs w:val="26"/>
        </w:rPr>
        <w:t>,</w:t>
      </w:r>
      <w:r w:rsidRPr="004B53B2">
        <w:rPr>
          <w:rFonts w:ascii="Arial" w:hAnsi="Arial" w:cs="Arial"/>
          <w:kern w:val="24"/>
          <w:sz w:val="26"/>
          <w:szCs w:val="26"/>
        </w:rPr>
        <w:t xml:space="preserve"> all </w:t>
      </w:r>
      <w:r w:rsidR="00CF7757" w:rsidRPr="004B53B2">
        <w:rPr>
          <w:rFonts w:ascii="Arial" w:hAnsi="Arial" w:cs="Arial"/>
          <w:kern w:val="24"/>
          <w:sz w:val="26"/>
          <w:szCs w:val="26"/>
        </w:rPr>
        <w:t>team members</w:t>
      </w:r>
      <w:r w:rsidRPr="004B53B2">
        <w:rPr>
          <w:rFonts w:ascii="Arial" w:hAnsi="Arial" w:cs="Arial"/>
          <w:kern w:val="24"/>
          <w:sz w:val="26"/>
          <w:szCs w:val="26"/>
        </w:rPr>
        <w:t xml:space="preserve">, </w:t>
      </w:r>
      <w:r w:rsidR="00BF1563" w:rsidRPr="004B53B2">
        <w:rPr>
          <w:rFonts w:ascii="Arial" w:hAnsi="Arial" w:cs="Arial"/>
          <w:kern w:val="24"/>
          <w:sz w:val="26"/>
          <w:szCs w:val="26"/>
        </w:rPr>
        <w:t xml:space="preserve">students </w:t>
      </w:r>
      <w:r w:rsidRPr="004B53B2">
        <w:rPr>
          <w:rFonts w:ascii="Arial" w:hAnsi="Arial" w:cs="Arial"/>
          <w:kern w:val="24"/>
          <w:sz w:val="26"/>
          <w:szCs w:val="26"/>
        </w:rPr>
        <w:t>and parents</w:t>
      </w:r>
      <w:r w:rsidR="00BF1563" w:rsidRPr="004B53B2">
        <w:rPr>
          <w:rFonts w:ascii="Arial" w:hAnsi="Arial" w:cs="Arial"/>
          <w:kern w:val="24"/>
          <w:sz w:val="26"/>
          <w:szCs w:val="26"/>
        </w:rPr>
        <w:t xml:space="preserve"> and carers</w:t>
      </w:r>
      <w:r w:rsidRPr="004B53B2">
        <w:rPr>
          <w:rFonts w:ascii="Arial" w:hAnsi="Arial" w:cs="Arial"/>
          <w:kern w:val="24"/>
          <w:sz w:val="26"/>
          <w:szCs w:val="26"/>
        </w:rPr>
        <w:t xml:space="preserve"> to address equality issues, to promote positive values, and to encourage a culture of tolerance and respect amongst all members of the </w:t>
      </w:r>
      <w:r w:rsidR="00650269" w:rsidRPr="004B53B2">
        <w:rPr>
          <w:rFonts w:ascii="Arial" w:hAnsi="Arial" w:cs="Arial"/>
          <w:kern w:val="24"/>
          <w:sz w:val="26"/>
          <w:szCs w:val="26"/>
        </w:rPr>
        <w:t xml:space="preserve">school/college </w:t>
      </w:r>
      <w:r w:rsidRPr="004B53B2">
        <w:rPr>
          <w:rFonts w:ascii="Arial" w:hAnsi="Arial" w:cs="Arial"/>
          <w:kern w:val="24"/>
          <w:sz w:val="26"/>
          <w:szCs w:val="26"/>
        </w:rPr>
        <w:t xml:space="preserve">community. </w:t>
      </w:r>
    </w:p>
    <w:p w14:paraId="63723817" w14:textId="77777777" w:rsidR="00914B67" w:rsidRPr="004B53B2" w:rsidRDefault="008C6631" w:rsidP="00215732">
      <w:pPr>
        <w:tabs>
          <w:tab w:val="left" w:pos="567"/>
        </w:tabs>
        <w:spacing w:after="0" w:line="240" w:lineRule="auto"/>
        <w:ind w:left="567" w:hanging="283"/>
        <w:jc w:val="both"/>
        <w:rPr>
          <w:rFonts w:ascii="Arial" w:hAnsi="Arial" w:cs="Arial"/>
          <w:kern w:val="24"/>
          <w:sz w:val="26"/>
          <w:szCs w:val="26"/>
        </w:rPr>
      </w:pPr>
      <w:r w:rsidRPr="004B53B2">
        <w:rPr>
          <w:rFonts w:ascii="Arial" w:hAnsi="Arial" w:cs="Arial"/>
          <w:kern w:val="24"/>
          <w:sz w:val="26"/>
          <w:szCs w:val="26"/>
        </w:rPr>
        <w:t xml:space="preserve">• </w:t>
      </w:r>
      <w:r w:rsidR="00A71B98" w:rsidRPr="004B53B2">
        <w:rPr>
          <w:rFonts w:ascii="Arial" w:hAnsi="Arial" w:cs="Arial"/>
          <w:kern w:val="24"/>
          <w:sz w:val="26"/>
          <w:szCs w:val="26"/>
        </w:rPr>
        <w:t xml:space="preserve"> </w:t>
      </w:r>
      <w:r w:rsidRPr="004B53B2">
        <w:rPr>
          <w:rFonts w:ascii="Arial" w:hAnsi="Arial" w:cs="Arial"/>
          <w:kern w:val="24"/>
          <w:sz w:val="26"/>
          <w:szCs w:val="26"/>
        </w:rPr>
        <w:t xml:space="preserve">Working with partners </w:t>
      </w:r>
      <w:r w:rsidR="00A209D0" w:rsidRPr="004B53B2">
        <w:rPr>
          <w:rFonts w:ascii="Arial" w:hAnsi="Arial" w:cs="Arial"/>
          <w:kern w:val="24"/>
          <w:sz w:val="26"/>
          <w:szCs w:val="26"/>
        </w:rPr>
        <w:t xml:space="preserve">agencies </w:t>
      </w:r>
      <w:r w:rsidRPr="004B53B2">
        <w:rPr>
          <w:rFonts w:ascii="Arial" w:hAnsi="Arial" w:cs="Arial"/>
          <w:kern w:val="24"/>
          <w:sz w:val="26"/>
          <w:szCs w:val="26"/>
        </w:rPr>
        <w:t xml:space="preserve">to further understand and address </w:t>
      </w:r>
      <w:r w:rsidR="0011371E" w:rsidRPr="004B53B2">
        <w:rPr>
          <w:rFonts w:ascii="Arial" w:hAnsi="Arial" w:cs="Arial"/>
          <w:kern w:val="24"/>
          <w:sz w:val="26"/>
          <w:szCs w:val="26"/>
        </w:rPr>
        <w:t>child-on-child</w:t>
      </w:r>
      <w:r w:rsidRPr="004B53B2">
        <w:rPr>
          <w:rFonts w:ascii="Arial" w:hAnsi="Arial" w:cs="Arial"/>
          <w:kern w:val="24"/>
          <w:sz w:val="26"/>
          <w:szCs w:val="26"/>
        </w:rPr>
        <w:t xml:space="preserve"> abuse and reduce its occurrence.</w:t>
      </w:r>
    </w:p>
    <w:p w14:paraId="2FDEAA0A" w14:textId="77777777" w:rsidR="00CD6CA0" w:rsidRPr="004B53B2" w:rsidRDefault="00CD6CA0" w:rsidP="009D52D9">
      <w:pPr>
        <w:tabs>
          <w:tab w:val="left" w:pos="567"/>
        </w:tabs>
        <w:spacing w:after="0" w:line="240" w:lineRule="auto"/>
        <w:ind w:left="284"/>
        <w:jc w:val="both"/>
        <w:rPr>
          <w:rFonts w:ascii="Arial" w:hAnsi="Arial" w:cs="Arial"/>
          <w:kern w:val="24"/>
          <w:sz w:val="26"/>
          <w:szCs w:val="26"/>
        </w:rPr>
      </w:pPr>
    </w:p>
    <w:p w14:paraId="0C2E19C1" w14:textId="77777777" w:rsidR="00627918" w:rsidRPr="004B53B2" w:rsidRDefault="008C6631" w:rsidP="009D52D9">
      <w:pPr>
        <w:spacing w:after="0" w:line="240" w:lineRule="auto"/>
        <w:jc w:val="both"/>
        <w:rPr>
          <w:rFonts w:ascii="Arial" w:hAnsi="Arial" w:cs="Arial"/>
          <w:b/>
          <w:bCs/>
          <w:kern w:val="24"/>
          <w:sz w:val="26"/>
          <w:szCs w:val="26"/>
        </w:rPr>
      </w:pPr>
      <w:bookmarkStart w:id="30" w:name="_Toc108184639"/>
      <w:r w:rsidRPr="004B53B2">
        <w:rPr>
          <w:rFonts w:ascii="Arial" w:hAnsi="Arial" w:cs="Arial"/>
          <w:b/>
          <w:bCs/>
          <w:kern w:val="24"/>
          <w:sz w:val="26"/>
          <w:szCs w:val="26"/>
        </w:rPr>
        <w:t xml:space="preserve">7.1 Risk </w:t>
      </w:r>
      <w:r w:rsidR="00CF36C8" w:rsidRPr="004B53B2">
        <w:rPr>
          <w:rFonts w:ascii="Arial" w:hAnsi="Arial" w:cs="Arial"/>
          <w:b/>
          <w:bCs/>
          <w:kern w:val="24"/>
          <w:sz w:val="26"/>
          <w:szCs w:val="26"/>
        </w:rPr>
        <w:t xml:space="preserve">and Needs </w:t>
      </w:r>
      <w:r w:rsidRPr="004B53B2">
        <w:rPr>
          <w:rFonts w:ascii="Arial" w:hAnsi="Arial" w:cs="Arial"/>
          <w:b/>
          <w:bCs/>
          <w:kern w:val="24"/>
          <w:sz w:val="26"/>
          <w:szCs w:val="26"/>
        </w:rPr>
        <w:t xml:space="preserve">Assessment </w:t>
      </w:r>
      <w:bookmarkEnd w:id="30"/>
    </w:p>
    <w:p w14:paraId="5F9EA59A" w14:textId="77777777" w:rsidR="003F2F61" w:rsidRPr="00582996" w:rsidRDefault="003F2F61" w:rsidP="00991F4B">
      <w:pPr>
        <w:spacing w:after="0" w:line="240" w:lineRule="auto"/>
        <w:jc w:val="both"/>
        <w:rPr>
          <w:rFonts w:ascii="Arial" w:hAnsi="Arial" w:cs="Arial"/>
          <w:kern w:val="24"/>
          <w:sz w:val="16"/>
          <w:szCs w:val="16"/>
        </w:rPr>
      </w:pPr>
    </w:p>
    <w:p w14:paraId="6443F064" w14:textId="77777777" w:rsidR="005A753A" w:rsidRPr="004B53B2" w:rsidRDefault="002469BE" w:rsidP="00991F4B">
      <w:pPr>
        <w:spacing w:after="0" w:line="240" w:lineRule="auto"/>
        <w:jc w:val="both"/>
        <w:rPr>
          <w:rFonts w:ascii="Arial" w:hAnsi="Arial" w:cs="Arial"/>
          <w:kern w:val="24"/>
          <w:sz w:val="26"/>
          <w:szCs w:val="26"/>
        </w:rPr>
      </w:pPr>
      <w:r w:rsidRPr="004B53B2">
        <w:rPr>
          <w:rFonts w:ascii="Arial" w:hAnsi="Arial" w:cs="Arial"/>
          <w:kern w:val="24"/>
          <w:sz w:val="26"/>
          <w:szCs w:val="26"/>
        </w:rPr>
        <w:t>S</w:t>
      </w:r>
      <w:r w:rsidR="00A43C83" w:rsidRPr="004B53B2">
        <w:rPr>
          <w:rFonts w:ascii="Arial" w:hAnsi="Arial" w:cs="Arial"/>
          <w:kern w:val="24"/>
          <w:sz w:val="26"/>
          <w:szCs w:val="26"/>
        </w:rPr>
        <w:t>chool</w:t>
      </w:r>
      <w:r w:rsidRPr="004B53B2">
        <w:rPr>
          <w:rFonts w:ascii="Arial" w:hAnsi="Arial" w:cs="Arial"/>
          <w:kern w:val="24"/>
          <w:sz w:val="26"/>
          <w:szCs w:val="26"/>
        </w:rPr>
        <w:t xml:space="preserve">s and </w:t>
      </w:r>
      <w:r w:rsidR="003C6BDE" w:rsidRPr="004B53B2">
        <w:rPr>
          <w:rFonts w:ascii="Arial" w:hAnsi="Arial" w:cs="Arial"/>
          <w:kern w:val="24"/>
          <w:sz w:val="26"/>
          <w:szCs w:val="26"/>
        </w:rPr>
        <w:t>c</w:t>
      </w:r>
      <w:r w:rsidRPr="004B53B2">
        <w:rPr>
          <w:rFonts w:ascii="Arial" w:hAnsi="Arial" w:cs="Arial"/>
          <w:kern w:val="24"/>
          <w:sz w:val="26"/>
          <w:szCs w:val="26"/>
        </w:rPr>
        <w:t>olleges</w:t>
      </w:r>
      <w:r w:rsidR="00A43C83" w:rsidRPr="004B53B2">
        <w:rPr>
          <w:rFonts w:ascii="Arial" w:hAnsi="Arial" w:cs="Arial"/>
          <w:kern w:val="24"/>
          <w:sz w:val="26"/>
          <w:szCs w:val="26"/>
        </w:rPr>
        <w:t xml:space="preserve"> </w:t>
      </w:r>
      <w:r w:rsidR="00BE7919" w:rsidRPr="004B53B2">
        <w:rPr>
          <w:rFonts w:ascii="Arial" w:hAnsi="Arial" w:cs="Arial"/>
          <w:kern w:val="24"/>
          <w:sz w:val="26"/>
          <w:szCs w:val="26"/>
        </w:rPr>
        <w:t>will</w:t>
      </w:r>
      <w:r w:rsidR="000432D6" w:rsidRPr="004B53B2">
        <w:rPr>
          <w:rFonts w:ascii="Arial" w:hAnsi="Arial" w:cs="Arial"/>
          <w:kern w:val="24"/>
          <w:sz w:val="26"/>
          <w:szCs w:val="26"/>
        </w:rPr>
        <w:t xml:space="preserve"> complete </w:t>
      </w:r>
      <w:r w:rsidR="009F180A" w:rsidRPr="004B53B2">
        <w:rPr>
          <w:rFonts w:ascii="Arial" w:hAnsi="Arial" w:cs="Arial"/>
          <w:kern w:val="24"/>
          <w:sz w:val="26"/>
          <w:szCs w:val="26"/>
        </w:rPr>
        <w:t xml:space="preserve">a </w:t>
      </w:r>
      <w:r w:rsidR="0079223E" w:rsidRPr="004B53B2">
        <w:rPr>
          <w:rFonts w:ascii="Arial" w:hAnsi="Arial" w:cs="Arial"/>
          <w:kern w:val="24"/>
          <w:sz w:val="26"/>
          <w:szCs w:val="26"/>
        </w:rPr>
        <w:t xml:space="preserve">comprehensive </w:t>
      </w:r>
      <w:r w:rsidR="008C6631" w:rsidRPr="004B53B2">
        <w:rPr>
          <w:rFonts w:ascii="Arial" w:hAnsi="Arial" w:cs="Arial"/>
          <w:kern w:val="24"/>
          <w:sz w:val="26"/>
          <w:szCs w:val="26"/>
        </w:rPr>
        <w:t xml:space="preserve">risk </w:t>
      </w:r>
      <w:r w:rsidR="00906C48" w:rsidRPr="004B53B2">
        <w:rPr>
          <w:rFonts w:ascii="Arial" w:hAnsi="Arial" w:cs="Arial"/>
          <w:kern w:val="24"/>
          <w:sz w:val="26"/>
          <w:szCs w:val="26"/>
        </w:rPr>
        <w:t xml:space="preserve">and needs </w:t>
      </w:r>
      <w:r w:rsidR="008C6631" w:rsidRPr="004B53B2">
        <w:rPr>
          <w:rFonts w:ascii="Arial" w:hAnsi="Arial" w:cs="Arial"/>
          <w:kern w:val="24"/>
          <w:sz w:val="26"/>
          <w:szCs w:val="26"/>
        </w:rPr>
        <w:t xml:space="preserve">assessment to determine the risks to which their </w:t>
      </w:r>
      <w:r w:rsidR="009D718B" w:rsidRPr="004B53B2">
        <w:rPr>
          <w:rFonts w:ascii="Arial" w:hAnsi="Arial" w:cs="Arial"/>
          <w:kern w:val="24"/>
          <w:sz w:val="26"/>
          <w:szCs w:val="26"/>
        </w:rPr>
        <w:t>studen</w:t>
      </w:r>
      <w:r w:rsidR="00786822" w:rsidRPr="004B53B2">
        <w:rPr>
          <w:rFonts w:ascii="Arial" w:hAnsi="Arial" w:cs="Arial"/>
          <w:kern w:val="24"/>
          <w:sz w:val="26"/>
          <w:szCs w:val="26"/>
        </w:rPr>
        <w:t xml:space="preserve">ts </w:t>
      </w:r>
      <w:r w:rsidR="008C6631" w:rsidRPr="004B53B2">
        <w:rPr>
          <w:rFonts w:ascii="Arial" w:hAnsi="Arial" w:cs="Arial"/>
          <w:kern w:val="24"/>
          <w:sz w:val="26"/>
          <w:szCs w:val="26"/>
        </w:rPr>
        <w:t>are</w:t>
      </w:r>
      <w:r w:rsidR="003C6BDE" w:rsidRPr="004B53B2">
        <w:rPr>
          <w:rFonts w:ascii="Arial" w:hAnsi="Arial" w:cs="Arial"/>
          <w:kern w:val="24"/>
          <w:sz w:val="26"/>
          <w:szCs w:val="26"/>
        </w:rPr>
        <w:t>,</w:t>
      </w:r>
      <w:r w:rsidR="008C6631" w:rsidRPr="004B53B2">
        <w:rPr>
          <w:rFonts w:ascii="Arial" w:hAnsi="Arial" w:cs="Arial"/>
          <w:kern w:val="24"/>
          <w:sz w:val="26"/>
          <w:szCs w:val="26"/>
        </w:rPr>
        <w:t xml:space="preserve"> or may be exposed</w:t>
      </w:r>
      <w:r w:rsidR="003C6BDE" w:rsidRPr="004B53B2">
        <w:rPr>
          <w:rFonts w:ascii="Arial" w:hAnsi="Arial" w:cs="Arial"/>
          <w:kern w:val="24"/>
          <w:sz w:val="26"/>
          <w:szCs w:val="26"/>
        </w:rPr>
        <w:t>,</w:t>
      </w:r>
      <w:r w:rsidR="008C6631" w:rsidRPr="004B53B2">
        <w:rPr>
          <w:rFonts w:ascii="Arial" w:hAnsi="Arial" w:cs="Arial"/>
          <w:kern w:val="24"/>
          <w:sz w:val="26"/>
          <w:szCs w:val="26"/>
        </w:rPr>
        <w:t xml:space="preserve"> and will assess and monitor those risks. This is a proactive assessment of the risks facing </w:t>
      </w:r>
      <w:r w:rsidR="00786822" w:rsidRPr="004B53B2">
        <w:rPr>
          <w:rFonts w:ascii="Arial" w:hAnsi="Arial" w:cs="Arial"/>
          <w:kern w:val="24"/>
          <w:sz w:val="26"/>
          <w:szCs w:val="26"/>
        </w:rPr>
        <w:t xml:space="preserve">students </w:t>
      </w:r>
      <w:r w:rsidR="008C6631" w:rsidRPr="004B53B2">
        <w:rPr>
          <w:rFonts w:ascii="Arial" w:hAnsi="Arial" w:cs="Arial"/>
          <w:kern w:val="24"/>
          <w:sz w:val="26"/>
          <w:szCs w:val="26"/>
        </w:rPr>
        <w:t>and distinct from the assessments that must be conducted following concerns or allegations.</w:t>
      </w:r>
    </w:p>
    <w:p w14:paraId="1D6A184D" w14:textId="77777777" w:rsidR="009E7A4B" w:rsidRPr="00582996" w:rsidRDefault="009E7A4B" w:rsidP="00991F4B">
      <w:pPr>
        <w:spacing w:after="0" w:line="240" w:lineRule="auto"/>
        <w:jc w:val="both"/>
        <w:rPr>
          <w:rFonts w:ascii="Arial" w:hAnsi="Arial" w:cs="Arial"/>
          <w:kern w:val="24"/>
          <w:sz w:val="16"/>
          <w:szCs w:val="16"/>
        </w:rPr>
      </w:pPr>
    </w:p>
    <w:p w14:paraId="0A331200" w14:textId="77777777" w:rsidR="001C30C2" w:rsidRPr="004B53B2" w:rsidRDefault="008C6631" w:rsidP="002F71B9">
      <w:pPr>
        <w:spacing w:after="20" w:line="240" w:lineRule="auto"/>
        <w:jc w:val="both"/>
        <w:rPr>
          <w:rFonts w:ascii="Arial" w:hAnsi="Arial" w:cs="Arial"/>
          <w:kern w:val="24"/>
          <w:sz w:val="26"/>
          <w:szCs w:val="26"/>
        </w:rPr>
      </w:pPr>
      <w:r w:rsidRPr="004B53B2">
        <w:rPr>
          <w:rFonts w:ascii="Arial" w:hAnsi="Arial" w:cs="Arial"/>
          <w:kern w:val="24"/>
          <w:sz w:val="26"/>
          <w:szCs w:val="26"/>
        </w:rPr>
        <w:t xml:space="preserve">The risk </w:t>
      </w:r>
      <w:r w:rsidR="00906C48" w:rsidRPr="004B53B2">
        <w:rPr>
          <w:rFonts w:ascii="Arial" w:hAnsi="Arial" w:cs="Arial"/>
          <w:kern w:val="24"/>
          <w:sz w:val="26"/>
          <w:szCs w:val="26"/>
        </w:rPr>
        <w:t xml:space="preserve">and needs </w:t>
      </w:r>
      <w:r w:rsidRPr="004B53B2">
        <w:rPr>
          <w:rFonts w:ascii="Arial" w:hAnsi="Arial" w:cs="Arial"/>
          <w:kern w:val="24"/>
          <w:sz w:val="26"/>
          <w:szCs w:val="26"/>
        </w:rPr>
        <w:t>assessment may include:</w:t>
      </w:r>
    </w:p>
    <w:p w14:paraId="64463D2D" w14:textId="77777777" w:rsidR="008C6631" w:rsidRPr="004B53B2" w:rsidRDefault="008C6631" w:rsidP="002F71B9">
      <w:pPr>
        <w:tabs>
          <w:tab w:val="left" w:pos="426"/>
        </w:tabs>
        <w:spacing w:after="20" w:line="240" w:lineRule="auto"/>
        <w:ind w:left="426" w:hanging="284"/>
        <w:jc w:val="both"/>
        <w:rPr>
          <w:rFonts w:ascii="Arial" w:hAnsi="Arial" w:cs="Arial"/>
          <w:kern w:val="24"/>
          <w:sz w:val="26"/>
          <w:szCs w:val="26"/>
        </w:rPr>
      </w:pPr>
      <w:r w:rsidRPr="004B53B2">
        <w:rPr>
          <w:rFonts w:ascii="Arial" w:hAnsi="Arial" w:cs="Arial"/>
          <w:kern w:val="24"/>
          <w:sz w:val="26"/>
          <w:szCs w:val="26"/>
        </w:rPr>
        <w:t xml:space="preserve">• </w:t>
      </w:r>
      <w:r w:rsidR="00583234" w:rsidRPr="004B53B2">
        <w:rPr>
          <w:rFonts w:ascii="Arial" w:hAnsi="Arial" w:cs="Arial"/>
          <w:kern w:val="24"/>
          <w:sz w:val="26"/>
          <w:szCs w:val="26"/>
        </w:rPr>
        <w:tab/>
      </w:r>
      <w:r w:rsidRPr="004B53B2">
        <w:rPr>
          <w:rFonts w:ascii="Arial" w:hAnsi="Arial" w:cs="Arial"/>
          <w:kern w:val="24"/>
          <w:sz w:val="26"/>
          <w:szCs w:val="26"/>
        </w:rPr>
        <w:t xml:space="preserve">the composition of </w:t>
      </w:r>
      <w:r w:rsidR="00F92BFB" w:rsidRPr="004B53B2">
        <w:rPr>
          <w:rFonts w:ascii="Arial" w:hAnsi="Arial" w:cs="Arial"/>
          <w:kern w:val="24"/>
          <w:sz w:val="26"/>
          <w:szCs w:val="26"/>
        </w:rPr>
        <w:t xml:space="preserve">the student </w:t>
      </w:r>
      <w:r w:rsidRPr="004B53B2">
        <w:rPr>
          <w:rFonts w:ascii="Arial" w:hAnsi="Arial" w:cs="Arial"/>
          <w:kern w:val="24"/>
          <w:sz w:val="26"/>
          <w:szCs w:val="26"/>
        </w:rPr>
        <w:t xml:space="preserve">population, including specific characteristics that affect their vulnerability to </w:t>
      </w:r>
      <w:r w:rsidR="0011371E" w:rsidRPr="004B53B2">
        <w:rPr>
          <w:rFonts w:ascii="Arial" w:hAnsi="Arial" w:cs="Arial"/>
          <w:kern w:val="24"/>
          <w:sz w:val="26"/>
          <w:szCs w:val="26"/>
        </w:rPr>
        <w:t>child-on-child</w:t>
      </w:r>
      <w:r w:rsidRPr="004B53B2">
        <w:rPr>
          <w:rFonts w:ascii="Arial" w:hAnsi="Arial" w:cs="Arial"/>
          <w:kern w:val="24"/>
          <w:sz w:val="26"/>
          <w:szCs w:val="26"/>
        </w:rPr>
        <w:t xml:space="preserve"> abuse for example, gender, age, special educational needs and/or disabilities, sexual </w:t>
      </w:r>
      <w:r w:rsidR="009974D5" w:rsidRPr="004B53B2">
        <w:rPr>
          <w:rFonts w:ascii="Arial" w:hAnsi="Arial" w:cs="Arial"/>
          <w:kern w:val="24"/>
          <w:sz w:val="26"/>
          <w:szCs w:val="26"/>
        </w:rPr>
        <w:t>orientation,</w:t>
      </w:r>
      <w:r w:rsidRPr="004B53B2">
        <w:rPr>
          <w:rFonts w:ascii="Arial" w:hAnsi="Arial" w:cs="Arial"/>
          <w:kern w:val="24"/>
          <w:sz w:val="26"/>
          <w:szCs w:val="26"/>
        </w:rPr>
        <w:t xml:space="preserve"> and/or religious belief. </w:t>
      </w:r>
    </w:p>
    <w:p w14:paraId="75A5C382" w14:textId="77777777" w:rsidR="008C6631" w:rsidRPr="004B53B2" w:rsidRDefault="008C6631" w:rsidP="002F71B9">
      <w:pPr>
        <w:tabs>
          <w:tab w:val="left" w:pos="426"/>
          <w:tab w:val="left" w:pos="709"/>
        </w:tabs>
        <w:spacing w:after="20" w:line="240" w:lineRule="auto"/>
        <w:ind w:left="426" w:hanging="284"/>
        <w:jc w:val="both"/>
        <w:rPr>
          <w:rFonts w:ascii="Arial" w:hAnsi="Arial" w:cs="Arial"/>
          <w:kern w:val="24"/>
          <w:sz w:val="26"/>
          <w:szCs w:val="26"/>
        </w:rPr>
      </w:pPr>
      <w:r w:rsidRPr="004B53B2">
        <w:rPr>
          <w:rFonts w:ascii="Arial" w:hAnsi="Arial" w:cs="Arial"/>
          <w:kern w:val="24"/>
          <w:sz w:val="26"/>
          <w:szCs w:val="26"/>
        </w:rPr>
        <w:t>•</w:t>
      </w:r>
      <w:r w:rsidR="00583234" w:rsidRPr="004B53B2">
        <w:rPr>
          <w:rFonts w:ascii="Arial" w:hAnsi="Arial" w:cs="Arial"/>
          <w:kern w:val="24"/>
          <w:sz w:val="26"/>
          <w:szCs w:val="26"/>
        </w:rPr>
        <w:tab/>
      </w:r>
      <w:r w:rsidRPr="004B53B2">
        <w:rPr>
          <w:rFonts w:ascii="Arial" w:hAnsi="Arial" w:cs="Arial"/>
          <w:kern w:val="24"/>
          <w:sz w:val="26"/>
          <w:szCs w:val="26"/>
        </w:rPr>
        <w:t xml:space="preserve">Which </w:t>
      </w:r>
      <w:r w:rsidR="00C652F1" w:rsidRPr="004B53B2">
        <w:rPr>
          <w:rFonts w:ascii="Arial" w:hAnsi="Arial" w:cs="Arial"/>
          <w:kern w:val="24"/>
          <w:sz w:val="26"/>
          <w:szCs w:val="26"/>
        </w:rPr>
        <w:t>students</w:t>
      </w:r>
      <w:r w:rsidRPr="004B53B2">
        <w:rPr>
          <w:rFonts w:ascii="Arial" w:hAnsi="Arial" w:cs="Arial"/>
          <w:kern w:val="24"/>
          <w:sz w:val="26"/>
          <w:szCs w:val="26"/>
        </w:rPr>
        <w:t xml:space="preserve"> are more at risk of being affected by </w:t>
      </w:r>
      <w:r w:rsidR="0011371E" w:rsidRPr="004B53B2">
        <w:rPr>
          <w:rFonts w:ascii="Arial" w:hAnsi="Arial" w:cs="Arial"/>
          <w:kern w:val="24"/>
          <w:sz w:val="26"/>
          <w:szCs w:val="26"/>
        </w:rPr>
        <w:t>child-on-child</w:t>
      </w:r>
      <w:r w:rsidRPr="004B53B2">
        <w:rPr>
          <w:rFonts w:ascii="Arial" w:hAnsi="Arial" w:cs="Arial"/>
          <w:kern w:val="24"/>
          <w:sz w:val="26"/>
          <w:szCs w:val="26"/>
        </w:rPr>
        <w:t xml:space="preserve"> abuse? </w:t>
      </w:r>
    </w:p>
    <w:p w14:paraId="734A3C19" w14:textId="77777777" w:rsidR="008C6631" w:rsidRPr="004B53B2" w:rsidRDefault="008C6631" w:rsidP="002F71B9">
      <w:pPr>
        <w:tabs>
          <w:tab w:val="left" w:pos="426"/>
          <w:tab w:val="left" w:pos="709"/>
        </w:tabs>
        <w:spacing w:after="20" w:line="240" w:lineRule="auto"/>
        <w:ind w:left="426" w:hanging="284"/>
        <w:jc w:val="both"/>
        <w:rPr>
          <w:rFonts w:ascii="Arial" w:hAnsi="Arial" w:cs="Arial"/>
          <w:kern w:val="24"/>
          <w:sz w:val="26"/>
          <w:szCs w:val="26"/>
        </w:rPr>
      </w:pPr>
      <w:r w:rsidRPr="004B53B2">
        <w:rPr>
          <w:rFonts w:ascii="Arial" w:hAnsi="Arial" w:cs="Arial"/>
          <w:kern w:val="24"/>
          <w:sz w:val="26"/>
          <w:szCs w:val="26"/>
        </w:rPr>
        <w:t xml:space="preserve">• </w:t>
      </w:r>
      <w:r w:rsidR="00583234" w:rsidRPr="004B53B2">
        <w:rPr>
          <w:rFonts w:ascii="Arial" w:hAnsi="Arial" w:cs="Arial"/>
          <w:kern w:val="24"/>
          <w:sz w:val="26"/>
          <w:szCs w:val="26"/>
        </w:rPr>
        <w:t xml:space="preserve"> </w:t>
      </w:r>
      <w:r w:rsidR="00453E6D" w:rsidRPr="004B53B2">
        <w:rPr>
          <w:rFonts w:ascii="Arial" w:hAnsi="Arial" w:cs="Arial"/>
          <w:kern w:val="24"/>
          <w:sz w:val="26"/>
          <w:szCs w:val="26"/>
        </w:rPr>
        <w:t xml:space="preserve"> </w:t>
      </w:r>
      <w:r w:rsidRPr="004B53B2">
        <w:rPr>
          <w:rFonts w:ascii="Arial" w:hAnsi="Arial" w:cs="Arial"/>
          <w:kern w:val="24"/>
          <w:sz w:val="26"/>
          <w:szCs w:val="26"/>
        </w:rPr>
        <w:t xml:space="preserve">Any relevant trends in behaviour. </w:t>
      </w:r>
    </w:p>
    <w:p w14:paraId="01F07E40" w14:textId="77777777" w:rsidR="008C6631" w:rsidRPr="004B53B2" w:rsidRDefault="008C6631" w:rsidP="002F71B9">
      <w:pPr>
        <w:tabs>
          <w:tab w:val="left" w:pos="426"/>
          <w:tab w:val="left" w:pos="709"/>
        </w:tabs>
        <w:spacing w:after="20" w:line="240" w:lineRule="auto"/>
        <w:ind w:left="426" w:hanging="284"/>
        <w:jc w:val="both"/>
        <w:rPr>
          <w:rFonts w:ascii="Arial" w:hAnsi="Arial" w:cs="Arial"/>
          <w:kern w:val="24"/>
          <w:sz w:val="26"/>
          <w:szCs w:val="26"/>
        </w:rPr>
      </w:pPr>
      <w:r w:rsidRPr="004B53B2">
        <w:rPr>
          <w:rFonts w:ascii="Arial" w:hAnsi="Arial" w:cs="Arial"/>
          <w:kern w:val="24"/>
          <w:sz w:val="26"/>
          <w:szCs w:val="26"/>
        </w:rPr>
        <w:t xml:space="preserve">• </w:t>
      </w:r>
      <w:r w:rsidR="00583234" w:rsidRPr="004B53B2">
        <w:rPr>
          <w:rFonts w:ascii="Arial" w:hAnsi="Arial" w:cs="Arial"/>
          <w:kern w:val="24"/>
          <w:sz w:val="26"/>
          <w:szCs w:val="26"/>
        </w:rPr>
        <w:t xml:space="preserve"> </w:t>
      </w:r>
      <w:r w:rsidR="00453E6D" w:rsidRPr="004B53B2">
        <w:rPr>
          <w:rFonts w:ascii="Arial" w:hAnsi="Arial" w:cs="Arial"/>
          <w:kern w:val="24"/>
          <w:sz w:val="26"/>
          <w:szCs w:val="26"/>
        </w:rPr>
        <w:t xml:space="preserve"> </w:t>
      </w:r>
      <w:r w:rsidRPr="004B53B2">
        <w:rPr>
          <w:rFonts w:ascii="Arial" w:hAnsi="Arial" w:cs="Arial"/>
          <w:kern w:val="24"/>
          <w:sz w:val="26"/>
          <w:szCs w:val="26"/>
        </w:rPr>
        <w:t xml:space="preserve">Environmental factors and local awareness, for example, high levels of gang activity. </w:t>
      </w:r>
    </w:p>
    <w:p w14:paraId="022817C6" w14:textId="77777777" w:rsidR="008C6631" w:rsidRPr="004B53B2" w:rsidRDefault="008C6631" w:rsidP="002F71B9">
      <w:pPr>
        <w:tabs>
          <w:tab w:val="left" w:pos="426"/>
          <w:tab w:val="left" w:pos="709"/>
        </w:tabs>
        <w:spacing w:after="20" w:line="240" w:lineRule="auto"/>
        <w:ind w:left="426" w:hanging="284"/>
        <w:jc w:val="both"/>
        <w:rPr>
          <w:rFonts w:ascii="Arial" w:hAnsi="Arial" w:cs="Arial"/>
          <w:sz w:val="26"/>
          <w:szCs w:val="26"/>
        </w:rPr>
      </w:pPr>
      <w:r w:rsidRPr="004B53B2">
        <w:rPr>
          <w:rFonts w:ascii="Arial" w:hAnsi="Arial" w:cs="Arial"/>
          <w:sz w:val="26"/>
          <w:szCs w:val="26"/>
        </w:rPr>
        <w:t xml:space="preserve">• </w:t>
      </w:r>
      <w:r w:rsidR="00583234" w:rsidRPr="004B53B2">
        <w:rPr>
          <w:rFonts w:ascii="Arial" w:hAnsi="Arial" w:cs="Arial"/>
          <w:sz w:val="26"/>
          <w:szCs w:val="26"/>
        </w:rPr>
        <w:t xml:space="preserve"> </w:t>
      </w:r>
      <w:r w:rsidR="00453E6D" w:rsidRPr="004B53B2">
        <w:rPr>
          <w:rFonts w:ascii="Arial" w:hAnsi="Arial" w:cs="Arial"/>
          <w:sz w:val="26"/>
          <w:szCs w:val="26"/>
        </w:rPr>
        <w:t xml:space="preserve"> </w:t>
      </w:r>
      <w:r w:rsidRPr="004B53B2">
        <w:rPr>
          <w:rFonts w:ascii="Arial" w:hAnsi="Arial" w:cs="Arial"/>
          <w:sz w:val="26"/>
          <w:szCs w:val="26"/>
        </w:rPr>
        <w:t>Online activities and vulnerabilities.</w:t>
      </w:r>
    </w:p>
    <w:p w14:paraId="5724B516" w14:textId="77777777" w:rsidR="00A57B14" w:rsidRPr="00582996" w:rsidRDefault="00A57B14" w:rsidP="002F71B9">
      <w:pPr>
        <w:tabs>
          <w:tab w:val="left" w:pos="426"/>
          <w:tab w:val="left" w:pos="709"/>
        </w:tabs>
        <w:spacing w:after="20" w:line="240" w:lineRule="auto"/>
        <w:ind w:left="426" w:hanging="284"/>
        <w:jc w:val="both"/>
        <w:rPr>
          <w:rFonts w:ascii="Arial" w:hAnsi="Arial" w:cs="Arial"/>
          <w:sz w:val="16"/>
          <w:szCs w:val="16"/>
        </w:rPr>
      </w:pPr>
    </w:p>
    <w:p w14:paraId="3643F9A2" w14:textId="77777777" w:rsidR="002469BE" w:rsidRDefault="00571495" w:rsidP="00675E68">
      <w:pPr>
        <w:spacing w:after="0" w:line="240" w:lineRule="auto"/>
        <w:jc w:val="both"/>
        <w:rPr>
          <w:rFonts w:ascii="Arial" w:hAnsi="Arial" w:cs="Arial"/>
          <w:sz w:val="26"/>
          <w:szCs w:val="26"/>
        </w:rPr>
      </w:pPr>
      <w:r w:rsidRPr="004B53B2">
        <w:rPr>
          <w:rFonts w:ascii="Arial" w:hAnsi="Arial" w:cs="Arial"/>
          <w:sz w:val="26"/>
          <w:szCs w:val="26"/>
        </w:rPr>
        <w:t>T</w:t>
      </w:r>
      <w:r w:rsidR="008C6631" w:rsidRPr="004B53B2">
        <w:rPr>
          <w:rFonts w:ascii="Arial" w:hAnsi="Arial" w:cs="Arial"/>
          <w:sz w:val="26"/>
          <w:szCs w:val="26"/>
        </w:rPr>
        <w:t xml:space="preserve">his should be reviewed and updated at least annually and reviewed after any incident of </w:t>
      </w:r>
      <w:r w:rsidR="0011371E" w:rsidRPr="004B53B2">
        <w:rPr>
          <w:rFonts w:ascii="Arial" w:hAnsi="Arial" w:cs="Arial"/>
          <w:sz w:val="26"/>
          <w:szCs w:val="26"/>
        </w:rPr>
        <w:t>child-on-child</w:t>
      </w:r>
      <w:r w:rsidR="008C6631" w:rsidRPr="004B53B2">
        <w:rPr>
          <w:rFonts w:ascii="Arial" w:hAnsi="Arial" w:cs="Arial"/>
          <w:sz w:val="26"/>
          <w:szCs w:val="26"/>
        </w:rPr>
        <w:t xml:space="preserve"> abuse.</w:t>
      </w:r>
    </w:p>
    <w:p w14:paraId="68CC9C95" w14:textId="77777777" w:rsidR="00582996" w:rsidRDefault="00582996">
      <w:pPr>
        <w:rPr>
          <w:rFonts w:ascii="Arial" w:hAnsi="Arial" w:cs="Arial"/>
          <w:sz w:val="26"/>
          <w:szCs w:val="26"/>
        </w:rPr>
      </w:pPr>
      <w:r>
        <w:rPr>
          <w:rFonts w:ascii="Arial" w:hAnsi="Arial" w:cs="Arial"/>
          <w:sz w:val="26"/>
          <w:szCs w:val="26"/>
        </w:rPr>
        <w:br w:type="page"/>
      </w:r>
    </w:p>
    <w:p w14:paraId="0C9FED14" w14:textId="77777777" w:rsidR="004476BB" w:rsidRPr="004B53B2" w:rsidRDefault="00131162" w:rsidP="00A84968">
      <w:pPr>
        <w:pStyle w:val="Heading1"/>
        <w:rPr>
          <w:rFonts w:ascii="Arial" w:hAnsi="Arial" w:cs="Arial"/>
          <w:sz w:val="26"/>
          <w:szCs w:val="26"/>
        </w:rPr>
      </w:pPr>
      <w:bookmarkStart w:id="31" w:name="_Toc108184641"/>
      <w:bookmarkStart w:id="32" w:name="_Toc238043853"/>
      <w:r w:rsidRPr="004B53B2">
        <w:rPr>
          <w:rFonts w:ascii="Arial" w:hAnsi="Arial" w:cs="Arial"/>
          <w:sz w:val="26"/>
          <w:szCs w:val="26"/>
        </w:rPr>
        <w:lastRenderedPageBreak/>
        <w:t xml:space="preserve">Annex </w:t>
      </w:r>
      <w:r w:rsidR="004A1AE4" w:rsidRPr="004B53B2">
        <w:rPr>
          <w:rFonts w:ascii="Arial" w:hAnsi="Arial" w:cs="Arial"/>
          <w:sz w:val="26"/>
          <w:szCs w:val="26"/>
        </w:rPr>
        <w:t>A</w:t>
      </w:r>
      <w:r w:rsidR="005A753A" w:rsidRPr="004B53B2">
        <w:rPr>
          <w:rFonts w:ascii="Arial" w:hAnsi="Arial" w:cs="Arial"/>
          <w:sz w:val="26"/>
          <w:szCs w:val="26"/>
        </w:rPr>
        <w:t xml:space="preserve">: </w:t>
      </w:r>
      <w:r w:rsidR="008C6631" w:rsidRPr="004B53B2">
        <w:rPr>
          <w:rFonts w:ascii="Arial" w:hAnsi="Arial" w:cs="Arial"/>
          <w:sz w:val="26"/>
          <w:szCs w:val="26"/>
        </w:rPr>
        <w:t xml:space="preserve">Helplines </w:t>
      </w:r>
      <w:r w:rsidR="0012781A" w:rsidRPr="004B53B2">
        <w:rPr>
          <w:rFonts w:ascii="Arial" w:hAnsi="Arial" w:cs="Arial"/>
          <w:sz w:val="26"/>
          <w:szCs w:val="26"/>
        </w:rPr>
        <w:t xml:space="preserve">and </w:t>
      </w:r>
      <w:r w:rsidR="008C6631" w:rsidRPr="004B53B2">
        <w:rPr>
          <w:rFonts w:ascii="Arial" w:hAnsi="Arial" w:cs="Arial"/>
          <w:sz w:val="26"/>
          <w:szCs w:val="26"/>
        </w:rPr>
        <w:t xml:space="preserve">support for </w:t>
      </w:r>
      <w:r w:rsidR="004B22ED" w:rsidRPr="004B53B2">
        <w:rPr>
          <w:rFonts w:ascii="Arial" w:hAnsi="Arial" w:cs="Arial"/>
          <w:sz w:val="26"/>
          <w:szCs w:val="26"/>
        </w:rPr>
        <w:t xml:space="preserve">children </w:t>
      </w:r>
      <w:r w:rsidR="00A126A1" w:rsidRPr="004B53B2">
        <w:rPr>
          <w:rFonts w:ascii="Arial" w:hAnsi="Arial" w:cs="Arial"/>
          <w:sz w:val="26"/>
          <w:szCs w:val="26"/>
        </w:rPr>
        <w:t xml:space="preserve">and </w:t>
      </w:r>
      <w:r w:rsidR="008C6631" w:rsidRPr="004B53B2">
        <w:rPr>
          <w:rFonts w:ascii="Arial" w:hAnsi="Arial" w:cs="Arial"/>
          <w:sz w:val="26"/>
          <w:szCs w:val="26"/>
        </w:rPr>
        <w:t>young people</w:t>
      </w:r>
      <w:bookmarkEnd w:id="31"/>
      <w:bookmarkEnd w:id="32"/>
    </w:p>
    <w:p w14:paraId="6E56CFC9" w14:textId="77777777" w:rsidR="004476BB" w:rsidRPr="00582996" w:rsidRDefault="004476BB" w:rsidP="00A84968">
      <w:pPr>
        <w:pStyle w:val="Heading1"/>
        <w:rPr>
          <w:rFonts w:ascii="Arial" w:hAnsi="Arial" w:cs="Arial"/>
          <w:sz w:val="16"/>
          <w:szCs w:val="16"/>
        </w:rPr>
      </w:pPr>
      <w:bookmarkStart w:id="33" w:name="_Toc78373479"/>
    </w:p>
    <w:p w14:paraId="136E42B7" w14:textId="77777777" w:rsidR="000E4054" w:rsidRPr="004B53B2" w:rsidRDefault="007F625E" w:rsidP="00961B16">
      <w:pPr>
        <w:spacing w:after="120" w:line="240" w:lineRule="auto"/>
        <w:rPr>
          <w:rStyle w:val="Hyperlink"/>
          <w:rFonts w:ascii="Arial" w:hAnsi="Arial" w:cs="Arial"/>
          <w:color w:val="auto"/>
          <w:sz w:val="26"/>
          <w:szCs w:val="26"/>
          <w:u w:val="none"/>
        </w:rPr>
      </w:pPr>
      <w:hyperlink r:id="rId38" w:history="1">
        <w:r w:rsidRPr="004B53B2">
          <w:rPr>
            <w:rStyle w:val="Hyperlink"/>
            <w:rFonts w:ascii="Arial" w:hAnsi="Arial" w:cs="Arial"/>
            <w:sz w:val="26"/>
            <w:szCs w:val="26"/>
          </w:rPr>
          <w:t>Childline</w:t>
        </w:r>
      </w:hyperlink>
      <w:bookmarkEnd w:id="33"/>
    </w:p>
    <w:p w14:paraId="08022127" w14:textId="77777777" w:rsidR="007C4410" w:rsidRPr="004B53B2" w:rsidRDefault="007F625E" w:rsidP="00961B16">
      <w:pPr>
        <w:spacing w:after="120" w:line="240" w:lineRule="auto"/>
        <w:jc w:val="both"/>
        <w:rPr>
          <w:rFonts w:ascii="Arial" w:hAnsi="Arial" w:cs="Arial"/>
          <w:sz w:val="26"/>
          <w:szCs w:val="26"/>
        </w:rPr>
      </w:pPr>
      <w:hyperlink r:id="rId39" w:history="1">
        <w:r w:rsidRPr="004B53B2">
          <w:rPr>
            <w:rStyle w:val="Hyperlink"/>
            <w:rFonts w:ascii="Arial" w:hAnsi="Arial" w:cs="Arial"/>
            <w:sz w:val="26"/>
            <w:szCs w:val="26"/>
          </w:rPr>
          <w:t>NSPCC Helpline</w:t>
        </w:r>
      </w:hyperlink>
    </w:p>
    <w:p w14:paraId="54BE9142" w14:textId="77777777" w:rsidR="007C4410" w:rsidRPr="004B53B2" w:rsidRDefault="00EF3E71" w:rsidP="00961B16">
      <w:pPr>
        <w:spacing w:after="120" w:line="240" w:lineRule="auto"/>
        <w:jc w:val="both"/>
        <w:rPr>
          <w:rFonts w:ascii="Arial" w:hAnsi="Arial" w:cs="Arial"/>
          <w:sz w:val="26"/>
          <w:szCs w:val="26"/>
        </w:rPr>
      </w:pPr>
      <w:hyperlink r:id="rId40" w:history="1">
        <w:r w:rsidRPr="004B53B2">
          <w:rPr>
            <w:rStyle w:val="Hyperlink"/>
            <w:rFonts w:ascii="Arial" w:hAnsi="Arial" w:cs="Arial"/>
            <w:sz w:val="26"/>
            <w:szCs w:val="26"/>
          </w:rPr>
          <w:t>Barnardo’s</w:t>
        </w:r>
        <w:r w:rsidR="001862AC" w:rsidRPr="004B53B2">
          <w:rPr>
            <w:rStyle w:val="Hyperlink"/>
            <w:rFonts w:ascii="Arial" w:hAnsi="Arial" w:cs="Arial"/>
            <w:sz w:val="26"/>
            <w:szCs w:val="26"/>
          </w:rPr>
          <w:t xml:space="preserve"> </w:t>
        </w:r>
      </w:hyperlink>
    </w:p>
    <w:p w14:paraId="2DD784BE" w14:textId="77777777" w:rsidR="00934F50" w:rsidRPr="004B53B2" w:rsidRDefault="00B6649E" w:rsidP="00A650EA">
      <w:pPr>
        <w:spacing w:line="240" w:lineRule="auto"/>
        <w:jc w:val="both"/>
        <w:rPr>
          <w:rFonts w:ascii="Arial" w:hAnsi="Arial" w:cs="Arial"/>
          <w:sz w:val="26"/>
          <w:szCs w:val="26"/>
        </w:rPr>
      </w:pPr>
      <w:hyperlink r:id="rId41" w:history="1">
        <w:proofErr w:type="spellStart"/>
        <w:r w:rsidRPr="004B53B2">
          <w:rPr>
            <w:rStyle w:val="Hyperlink"/>
            <w:rFonts w:ascii="Arial" w:hAnsi="Arial" w:cs="Arial"/>
            <w:sz w:val="26"/>
            <w:szCs w:val="26"/>
          </w:rPr>
          <w:t>Safeline</w:t>
        </w:r>
        <w:proofErr w:type="spellEnd"/>
      </w:hyperlink>
      <w:r w:rsidR="00934F50" w:rsidRPr="004B53B2">
        <w:rPr>
          <w:rFonts w:ascii="Arial" w:hAnsi="Arial" w:cs="Arial"/>
          <w:sz w:val="26"/>
          <w:szCs w:val="26"/>
        </w:rPr>
        <w:t xml:space="preserve"> - provides an A-Z directory </w:t>
      </w:r>
      <w:r w:rsidR="00416476" w:rsidRPr="004B53B2">
        <w:rPr>
          <w:rFonts w:ascii="Arial" w:hAnsi="Arial" w:cs="Arial"/>
          <w:sz w:val="26"/>
          <w:szCs w:val="26"/>
        </w:rPr>
        <w:t>listing detail of national and local services</w:t>
      </w:r>
      <w:r w:rsidR="00934F50" w:rsidRPr="004B53B2">
        <w:rPr>
          <w:rFonts w:ascii="Arial" w:hAnsi="Arial" w:cs="Arial"/>
          <w:sz w:val="26"/>
          <w:szCs w:val="26"/>
        </w:rPr>
        <w:t xml:space="preserve"> offering specialist support, advice and resources for children and young people, </w:t>
      </w:r>
      <w:r w:rsidR="009974D5" w:rsidRPr="004B53B2">
        <w:rPr>
          <w:rFonts w:ascii="Arial" w:hAnsi="Arial" w:cs="Arial"/>
          <w:sz w:val="26"/>
          <w:szCs w:val="26"/>
        </w:rPr>
        <w:t>families,</w:t>
      </w:r>
      <w:r w:rsidR="00934F50" w:rsidRPr="004B53B2">
        <w:rPr>
          <w:rFonts w:ascii="Arial" w:hAnsi="Arial" w:cs="Arial"/>
          <w:sz w:val="26"/>
          <w:szCs w:val="26"/>
        </w:rPr>
        <w:t xml:space="preserve"> and professionals on a broad range of needs, concerns and topics.</w:t>
      </w:r>
    </w:p>
    <w:p w14:paraId="400C38DA" w14:textId="77777777" w:rsidR="00DA7375" w:rsidRPr="004B53B2" w:rsidRDefault="007F625E" w:rsidP="00A650EA">
      <w:pPr>
        <w:spacing w:line="240" w:lineRule="auto"/>
        <w:jc w:val="both"/>
        <w:rPr>
          <w:rFonts w:ascii="Arial" w:hAnsi="Arial" w:cs="Arial"/>
          <w:sz w:val="26"/>
          <w:szCs w:val="26"/>
        </w:rPr>
      </w:pPr>
      <w:hyperlink r:id="rId42" w:history="1">
        <w:r w:rsidRPr="004B53B2">
          <w:rPr>
            <w:rStyle w:val="Hyperlink"/>
            <w:rFonts w:ascii="Arial" w:hAnsi="Arial" w:cs="Arial"/>
            <w:sz w:val="26"/>
            <w:szCs w:val="26"/>
          </w:rPr>
          <w:t>Report Remove</w:t>
        </w:r>
      </w:hyperlink>
      <w:r w:rsidR="00D47D34" w:rsidRPr="004B53B2">
        <w:rPr>
          <w:rFonts w:ascii="Arial" w:hAnsi="Arial" w:cs="Arial"/>
          <w:sz w:val="26"/>
          <w:szCs w:val="26"/>
        </w:rPr>
        <w:t xml:space="preserve"> is a fr</w:t>
      </w:r>
      <w:r w:rsidR="00C84204" w:rsidRPr="004B53B2">
        <w:rPr>
          <w:rFonts w:ascii="Arial" w:hAnsi="Arial" w:cs="Arial"/>
          <w:sz w:val="26"/>
          <w:szCs w:val="26"/>
        </w:rPr>
        <w:t>ee tool from Childline and IWF</w:t>
      </w:r>
      <w:r w:rsidR="00DA7375" w:rsidRPr="004B53B2">
        <w:rPr>
          <w:rFonts w:ascii="Arial" w:hAnsi="Arial" w:cs="Arial"/>
          <w:sz w:val="26"/>
          <w:szCs w:val="26"/>
        </w:rPr>
        <w:t>, for children</w:t>
      </w:r>
      <w:r w:rsidR="00F923AF" w:rsidRPr="004B53B2">
        <w:rPr>
          <w:rFonts w:ascii="Arial" w:hAnsi="Arial" w:cs="Arial"/>
          <w:sz w:val="26"/>
          <w:szCs w:val="26"/>
        </w:rPr>
        <w:t xml:space="preserve"> and young people</w:t>
      </w:r>
      <w:r w:rsidR="00DA7375" w:rsidRPr="004B53B2">
        <w:rPr>
          <w:rFonts w:ascii="Arial" w:hAnsi="Arial" w:cs="Arial"/>
          <w:sz w:val="26"/>
          <w:szCs w:val="26"/>
        </w:rPr>
        <w:t xml:space="preserve"> to report nude or sexual images and/or videos of themselves that they think might have been shared online.</w:t>
      </w:r>
    </w:p>
    <w:p w14:paraId="2FEDD624" w14:textId="77777777" w:rsidR="00D47D34" w:rsidRPr="004B53B2" w:rsidRDefault="008E3765" w:rsidP="00D47D34">
      <w:pPr>
        <w:spacing w:after="120" w:line="240" w:lineRule="auto"/>
        <w:jc w:val="both"/>
        <w:rPr>
          <w:rFonts w:ascii="Arial" w:hAnsi="Arial" w:cs="Arial"/>
          <w:sz w:val="26"/>
          <w:szCs w:val="26"/>
        </w:rPr>
      </w:pPr>
      <w:hyperlink r:id="rId43" w:history="1">
        <w:r w:rsidRPr="004B53B2">
          <w:rPr>
            <w:rStyle w:val="Hyperlink"/>
            <w:rFonts w:ascii="Arial" w:hAnsi="Arial" w:cs="Arial"/>
            <w:sz w:val="26"/>
            <w:szCs w:val="26"/>
          </w:rPr>
          <w:t>Mind</w:t>
        </w:r>
        <w:r w:rsidR="0033361F" w:rsidRPr="004B53B2">
          <w:rPr>
            <w:rStyle w:val="Hyperlink"/>
            <w:rFonts w:ascii="Arial" w:hAnsi="Arial" w:cs="Arial"/>
            <w:sz w:val="26"/>
            <w:szCs w:val="26"/>
            <w:u w:val="none"/>
          </w:rPr>
          <w:t xml:space="preserve"> </w:t>
        </w:r>
        <w:r w:rsidR="0033361F" w:rsidRPr="004B53B2">
          <w:rPr>
            <w:rStyle w:val="Hyperlink"/>
            <w:rFonts w:ascii="Arial" w:hAnsi="Arial" w:cs="Arial"/>
            <w:color w:val="000000" w:themeColor="text1"/>
            <w:sz w:val="26"/>
            <w:szCs w:val="26"/>
            <w:u w:val="none"/>
          </w:rPr>
          <w:t xml:space="preserve">- </w:t>
        </w:r>
        <w:r w:rsidRPr="004B53B2">
          <w:rPr>
            <w:rStyle w:val="Hyperlink"/>
            <w:rFonts w:ascii="Arial" w:hAnsi="Arial" w:cs="Arial"/>
            <w:color w:val="000000" w:themeColor="text1"/>
            <w:sz w:val="26"/>
            <w:szCs w:val="26"/>
            <w:u w:val="none"/>
          </w:rPr>
          <w:t xml:space="preserve">Useful contacts for </w:t>
        </w:r>
        <w:proofErr w:type="gramStart"/>
        <w:r w:rsidRPr="004B53B2">
          <w:rPr>
            <w:rStyle w:val="Hyperlink"/>
            <w:rFonts w:ascii="Arial" w:hAnsi="Arial" w:cs="Arial"/>
            <w:color w:val="000000" w:themeColor="text1"/>
            <w:sz w:val="26"/>
            <w:szCs w:val="26"/>
            <w:u w:val="none"/>
          </w:rPr>
          <w:t>11-18 year olds</w:t>
        </w:r>
        <w:proofErr w:type="gramEnd"/>
      </w:hyperlink>
    </w:p>
    <w:p w14:paraId="523CFFD7" w14:textId="77777777" w:rsidR="00334EAB" w:rsidRPr="004B53B2" w:rsidRDefault="00334EAB" w:rsidP="00754621">
      <w:pPr>
        <w:pStyle w:val="Heading1"/>
        <w:jc w:val="both"/>
        <w:rPr>
          <w:rFonts w:ascii="Arial" w:hAnsi="Arial" w:cs="Arial"/>
          <w:sz w:val="26"/>
          <w:szCs w:val="26"/>
        </w:rPr>
      </w:pPr>
      <w:bookmarkStart w:id="34" w:name="_Toc108184642"/>
    </w:p>
    <w:p w14:paraId="092FB001" w14:textId="77777777" w:rsidR="009068B4" w:rsidRPr="004B53B2" w:rsidRDefault="008C6631" w:rsidP="00754621">
      <w:pPr>
        <w:pStyle w:val="Heading1"/>
        <w:jc w:val="both"/>
        <w:rPr>
          <w:rFonts w:ascii="Arial" w:hAnsi="Arial" w:cs="Arial"/>
          <w:sz w:val="26"/>
          <w:szCs w:val="26"/>
        </w:rPr>
      </w:pPr>
      <w:bookmarkStart w:id="35" w:name="_Toc238043854"/>
      <w:r w:rsidRPr="004B53B2">
        <w:rPr>
          <w:rFonts w:ascii="Arial" w:hAnsi="Arial" w:cs="Arial"/>
          <w:sz w:val="26"/>
          <w:szCs w:val="26"/>
        </w:rPr>
        <w:t>A</w:t>
      </w:r>
      <w:r w:rsidR="00131162" w:rsidRPr="004B53B2">
        <w:rPr>
          <w:rFonts w:ascii="Arial" w:hAnsi="Arial" w:cs="Arial"/>
          <w:sz w:val="26"/>
          <w:szCs w:val="26"/>
        </w:rPr>
        <w:t>nnex</w:t>
      </w:r>
      <w:r w:rsidRPr="004B53B2">
        <w:rPr>
          <w:rFonts w:ascii="Arial" w:hAnsi="Arial" w:cs="Arial"/>
          <w:sz w:val="26"/>
          <w:szCs w:val="26"/>
        </w:rPr>
        <w:t xml:space="preserve"> </w:t>
      </w:r>
      <w:r w:rsidR="004A1AE4" w:rsidRPr="004B53B2">
        <w:rPr>
          <w:rFonts w:ascii="Arial" w:hAnsi="Arial" w:cs="Arial"/>
          <w:sz w:val="26"/>
          <w:szCs w:val="26"/>
        </w:rPr>
        <w:t>B</w:t>
      </w:r>
      <w:r w:rsidR="005E3E4F" w:rsidRPr="004B53B2">
        <w:rPr>
          <w:rFonts w:ascii="Arial" w:hAnsi="Arial" w:cs="Arial"/>
          <w:sz w:val="26"/>
          <w:szCs w:val="26"/>
        </w:rPr>
        <w:t xml:space="preserve">: </w:t>
      </w:r>
      <w:r w:rsidR="00131162" w:rsidRPr="004B53B2">
        <w:rPr>
          <w:rFonts w:ascii="Arial" w:hAnsi="Arial" w:cs="Arial"/>
          <w:sz w:val="26"/>
          <w:szCs w:val="26"/>
        </w:rPr>
        <w:t xml:space="preserve">Help and Support </w:t>
      </w:r>
      <w:r w:rsidR="00266EC3" w:rsidRPr="004B53B2">
        <w:rPr>
          <w:rFonts w:ascii="Arial" w:hAnsi="Arial" w:cs="Arial"/>
          <w:sz w:val="26"/>
          <w:szCs w:val="26"/>
        </w:rPr>
        <w:t xml:space="preserve">for children and young people </w:t>
      </w:r>
      <w:r w:rsidR="00FB42C8" w:rsidRPr="004B53B2">
        <w:rPr>
          <w:rFonts w:ascii="Arial" w:hAnsi="Arial" w:cs="Arial"/>
          <w:sz w:val="26"/>
          <w:szCs w:val="26"/>
        </w:rPr>
        <w:t>that have health needs</w:t>
      </w:r>
      <w:bookmarkEnd w:id="35"/>
      <w:r w:rsidR="00FB42C8" w:rsidRPr="004B53B2">
        <w:rPr>
          <w:rFonts w:ascii="Arial" w:hAnsi="Arial" w:cs="Arial"/>
          <w:sz w:val="26"/>
          <w:szCs w:val="26"/>
        </w:rPr>
        <w:t xml:space="preserve"> </w:t>
      </w:r>
    </w:p>
    <w:p w14:paraId="057FC220" w14:textId="77777777" w:rsidR="00316B0E" w:rsidRPr="004B53B2" w:rsidRDefault="009068B4" w:rsidP="007B4EC4">
      <w:pPr>
        <w:rPr>
          <w:rFonts w:ascii="Arial" w:hAnsi="Arial" w:cs="Arial"/>
          <w:b/>
          <w:bCs/>
          <w:sz w:val="26"/>
          <w:szCs w:val="26"/>
        </w:rPr>
      </w:pPr>
      <w:r w:rsidRPr="004B53B2">
        <w:rPr>
          <w:rFonts w:ascii="Arial" w:hAnsi="Arial" w:cs="Arial"/>
          <w:sz w:val="26"/>
          <w:szCs w:val="26"/>
        </w:rPr>
        <w:t xml:space="preserve">  </w:t>
      </w:r>
      <w:r w:rsidRPr="004B53B2">
        <w:rPr>
          <w:rFonts w:ascii="Arial" w:hAnsi="Arial" w:cs="Arial"/>
          <w:b/>
          <w:bCs/>
          <w:sz w:val="26"/>
          <w:szCs w:val="26"/>
        </w:rPr>
        <w:t xml:space="preserve"> </w:t>
      </w:r>
      <w:r w:rsidR="007B4EC4" w:rsidRPr="004B53B2">
        <w:rPr>
          <w:rFonts w:ascii="Arial" w:hAnsi="Arial" w:cs="Arial"/>
          <w:b/>
          <w:bCs/>
          <w:sz w:val="26"/>
          <w:szCs w:val="26"/>
        </w:rPr>
        <w:tab/>
        <w:t xml:space="preserve">   </w:t>
      </w:r>
      <w:r w:rsidR="005E0FBF" w:rsidRPr="004B53B2">
        <w:rPr>
          <w:rFonts w:ascii="Arial" w:hAnsi="Arial" w:cs="Arial"/>
          <w:b/>
          <w:bCs/>
          <w:sz w:val="26"/>
          <w:szCs w:val="26"/>
        </w:rPr>
        <w:t xml:space="preserve">   </w:t>
      </w:r>
      <w:r w:rsidR="00FB42C8" w:rsidRPr="004B53B2">
        <w:rPr>
          <w:rFonts w:ascii="Arial" w:hAnsi="Arial" w:cs="Arial"/>
          <w:b/>
          <w:bCs/>
          <w:sz w:val="26"/>
          <w:szCs w:val="26"/>
        </w:rPr>
        <w:t xml:space="preserve">arising from </w:t>
      </w:r>
      <w:r w:rsidR="007F6599" w:rsidRPr="004B53B2">
        <w:rPr>
          <w:rFonts w:ascii="Arial" w:hAnsi="Arial" w:cs="Arial"/>
          <w:b/>
          <w:bCs/>
          <w:sz w:val="26"/>
          <w:szCs w:val="26"/>
        </w:rPr>
        <w:t xml:space="preserve">sexual assault </w:t>
      </w:r>
      <w:r w:rsidR="00FB42C8" w:rsidRPr="004B53B2">
        <w:rPr>
          <w:rFonts w:ascii="Arial" w:hAnsi="Arial" w:cs="Arial"/>
          <w:b/>
          <w:bCs/>
          <w:sz w:val="26"/>
          <w:szCs w:val="26"/>
        </w:rPr>
        <w:t>or abuse</w:t>
      </w:r>
      <w:bookmarkEnd w:id="34"/>
    </w:p>
    <w:p w14:paraId="1146FC1A" w14:textId="77777777" w:rsidR="00492C25" w:rsidRPr="004B53B2" w:rsidRDefault="00967187" w:rsidP="00961B16">
      <w:pPr>
        <w:spacing w:after="120" w:line="240" w:lineRule="auto"/>
        <w:jc w:val="both"/>
        <w:rPr>
          <w:rFonts w:ascii="Arial" w:hAnsi="Arial" w:cs="Arial"/>
          <w:sz w:val="26"/>
          <w:szCs w:val="26"/>
        </w:rPr>
      </w:pPr>
      <w:r w:rsidRPr="004B53B2">
        <w:rPr>
          <w:rFonts w:ascii="Arial" w:hAnsi="Arial" w:cs="Arial"/>
          <w:sz w:val="26"/>
          <w:szCs w:val="26"/>
        </w:rPr>
        <w:t>The</w:t>
      </w:r>
      <w:r w:rsidR="00492C25" w:rsidRPr="004B53B2">
        <w:rPr>
          <w:rFonts w:ascii="Arial" w:hAnsi="Arial" w:cs="Arial"/>
          <w:sz w:val="26"/>
          <w:szCs w:val="26"/>
        </w:rPr>
        <w:t xml:space="preserve"> </w:t>
      </w:r>
      <w:hyperlink r:id="rId44" w:history="1">
        <w:r w:rsidRPr="004B53B2">
          <w:rPr>
            <w:rStyle w:val="Hyperlink"/>
            <w:rFonts w:ascii="Arial" w:hAnsi="Arial" w:cs="Arial"/>
            <w:sz w:val="26"/>
            <w:szCs w:val="26"/>
          </w:rPr>
          <w:t>NHS</w:t>
        </w:r>
      </w:hyperlink>
      <w:r w:rsidRPr="004B53B2">
        <w:rPr>
          <w:rFonts w:ascii="Arial" w:hAnsi="Arial" w:cs="Arial"/>
          <w:sz w:val="26"/>
          <w:szCs w:val="26"/>
        </w:rPr>
        <w:t xml:space="preserve"> </w:t>
      </w:r>
      <w:r w:rsidR="00492C25" w:rsidRPr="004B53B2">
        <w:rPr>
          <w:rFonts w:ascii="Arial" w:hAnsi="Arial" w:cs="Arial"/>
          <w:sz w:val="26"/>
          <w:szCs w:val="26"/>
        </w:rPr>
        <w:t xml:space="preserve"> provides a range of advice, help and support including advice about the risk of pregnancy, sexually transmitted infections (STI), reporting to the police and forensics.</w:t>
      </w:r>
    </w:p>
    <w:p w14:paraId="6B4226F1" w14:textId="77777777" w:rsidR="00AC72DF" w:rsidRPr="004B53B2" w:rsidRDefault="006E682B" w:rsidP="00961B16">
      <w:pPr>
        <w:spacing w:after="120" w:line="240" w:lineRule="auto"/>
        <w:jc w:val="both"/>
        <w:rPr>
          <w:rFonts w:ascii="Arial" w:hAnsi="Arial" w:cs="Arial"/>
          <w:sz w:val="26"/>
          <w:szCs w:val="26"/>
        </w:rPr>
      </w:pPr>
      <w:hyperlink r:id="rId45" w:history="1">
        <w:r w:rsidRPr="004B53B2">
          <w:rPr>
            <w:rStyle w:val="Hyperlink"/>
            <w:rFonts w:ascii="Arial" w:hAnsi="Arial" w:cs="Arial"/>
            <w:sz w:val="26"/>
            <w:szCs w:val="26"/>
          </w:rPr>
          <w:t xml:space="preserve">Rape Crisis </w:t>
        </w:r>
      </w:hyperlink>
    </w:p>
    <w:p w14:paraId="63DCDFEA" w14:textId="77777777" w:rsidR="00AC72DF" w:rsidRPr="004B53B2" w:rsidRDefault="006E682B" w:rsidP="00961B16">
      <w:pPr>
        <w:spacing w:after="120" w:line="240" w:lineRule="auto"/>
        <w:jc w:val="both"/>
        <w:rPr>
          <w:rFonts w:ascii="Arial" w:hAnsi="Arial" w:cs="Arial"/>
          <w:sz w:val="26"/>
          <w:szCs w:val="26"/>
        </w:rPr>
      </w:pPr>
      <w:hyperlink r:id="rId46" w:history="1">
        <w:r w:rsidRPr="004B53B2">
          <w:rPr>
            <w:rStyle w:val="Hyperlink"/>
            <w:rFonts w:ascii="Arial" w:hAnsi="Arial" w:cs="Arial"/>
            <w:sz w:val="26"/>
            <w:szCs w:val="26"/>
          </w:rPr>
          <w:t>The Survivors Trust</w:t>
        </w:r>
      </w:hyperlink>
    </w:p>
    <w:p w14:paraId="2B86F14C" w14:textId="77777777" w:rsidR="007718A2" w:rsidRPr="004B53B2" w:rsidRDefault="00C51BB5" w:rsidP="00961B16">
      <w:pPr>
        <w:spacing w:after="120" w:line="240" w:lineRule="auto"/>
        <w:jc w:val="both"/>
        <w:rPr>
          <w:rFonts w:ascii="Arial" w:hAnsi="Arial" w:cs="Arial"/>
          <w:sz w:val="26"/>
          <w:szCs w:val="26"/>
        </w:rPr>
      </w:pPr>
      <w:hyperlink r:id="rId47" w:history="1">
        <w:r w:rsidRPr="004B53B2">
          <w:rPr>
            <w:rStyle w:val="Hyperlink"/>
            <w:rFonts w:ascii="Arial" w:hAnsi="Arial" w:cs="Arial"/>
            <w:sz w:val="26"/>
            <w:szCs w:val="26"/>
          </w:rPr>
          <w:t xml:space="preserve">The </w:t>
        </w:r>
        <w:r w:rsidR="00672A2E" w:rsidRPr="004B53B2">
          <w:rPr>
            <w:rStyle w:val="Hyperlink"/>
            <w:rFonts w:ascii="Arial" w:hAnsi="Arial" w:cs="Arial"/>
            <w:sz w:val="26"/>
            <w:szCs w:val="26"/>
          </w:rPr>
          <w:t>M</w:t>
        </w:r>
        <w:r w:rsidR="007718A2" w:rsidRPr="004B53B2">
          <w:rPr>
            <w:rStyle w:val="Hyperlink"/>
            <w:rFonts w:ascii="Arial" w:hAnsi="Arial" w:cs="Arial"/>
            <w:sz w:val="26"/>
            <w:szCs w:val="26"/>
          </w:rPr>
          <w:t>ale Survivors Partnership</w:t>
        </w:r>
      </w:hyperlink>
    </w:p>
    <w:p w14:paraId="72E3A98D" w14:textId="77777777" w:rsidR="00611516" w:rsidRPr="004B53B2" w:rsidRDefault="00060B41" w:rsidP="00961B16">
      <w:pPr>
        <w:spacing w:after="120" w:line="240" w:lineRule="auto"/>
        <w:jc w:val="both"/>
        <w:rPr>
          <w:rFonts w:ascii="Arial" w:hAnsi="Arial" w:cs="Arial"/>
          <w:sz w:val="26"/>
          <w:szCs w:val="26"/>
        </w:rPr>
      </w:pPr>
      <w:r w:rsidRPr="004B53B2">
        <w:rPr>
          <w:rFonts w:ascii="Arial" w:hAnsi="Arial" w:cs="Arial"/>
          <w:sz w:val="26"/>
          <w:szCs w:val="26"/>
        </w:rPr>
        <w:t xml:space="preserve">Children and Young People’s Mental Health Services  </w:t>
      </w:r>
      <w:hyperlink r:id="rId48" w:history="1">
        <w:r w:rsidR="00546780" w:rsidRPr="004B53B2">
          <w:rPr>
            <w:rStyle w:val="Hyperlink"/>
            <w:rFonts w:ascii="Arial" w:hAnsi="Arial" w:cs="Arial"/>
            <w:sz w:val="26"/>
            <w:szCs w:val="26"/>
          </w:rPr>
          <w:t>(C</w:t>
        </w:r>
        <w:r w:rsidR="00D64DB9" w:rsidRPr="004B53B2">
          <w:rPr>
            <w:rStyle w:val="Hyperlink"/>
            <w:rFonts w:ascii="Arial" w:hAnsi="Arial" w:cs="Arial"/>
            <w:sz w:val="26"/>
            <w:szCs w:val="26"/>
          </w:rPr>
          <w:t>AM</w:t>
        </w:r>
        <w:r w:rsidR="00546780" w:rsidRPr="004B53B2">
          <w:rPr>
            <w:rStyle w:val="Hyperlink"/>
            <w:rFonts w:ascii="Arial" w:hAnsi="Arial" w:cs="Arial"/>
            <w:sz w:val="26"/>
            <w:szCs w:val="26"/>
          </w:rPr>
          <w:t>HS)</w:t>
        </w:r>
      </w:hyperlink>
      <w:r w:rsidR="00E340D4" w:rsidRPr="004B53B2">
        <w:rPr>
          <w:rFonts w:ascii="Arial" w:hAnsi="Arial" w:cs="Arial"/>
          <w:sz w:val="26"/>
          <w:szCs w:val="26"/>
        </w:rPr>
        <w:t xml:space="preserve"> Services vary depending on local authority. Most CAHMS have their own website, which will have information about access, referrals and contact numbers.</w:t>
      </w:r>
    </w:p>
    <w:p w14:paraId="22EC883A" w14:textId="77777777" w:rsidR="004A139F" w:rsidRPr="004B53B2" w:rsidRDefault="00CC24B8" w:rsidP="00961B16">
      <w:pPr>
        <w:spacing w:after="120" w:line="240" w:lineRule="auto"/>
        <w:jc w:val="both"/>
        <w:rPr>
          <w:rFonts w:ascii="Arial" w:hAnsi="Arial" w:cs="Arial"/>
          <w:sz w:val="26"/>
          <w:szCs w:val="26"/>
        </w:rPr>
      </w:pPr>
      <w:hyperlink r:id="rId49" w:history="1">
        <w:r w:rsidRPr="004B53B2">
          <w:rPr>
            <w:rStyle w:val="Hyperlink"/>
            <w:rFonts w:ascii="Arial" w:hAnsi="Arial" w:cs="Arial"/>
            <w:sz w:val="26"/>
            <w:szCs w:val="26"/>
          </w:rPr>
          <w:t>Internet Watch Foundation</w:t>
        </w:r>
      </w:hyperlink>
      <w:r w:rsidRPr="004B53B2">
        <w:rPr>
          <w:rFonts w:ascii="Arial" w:hAnsi="Arial" w:cs="Arial"/>
          <w:sz w:val="26"/>
          <w:szCs w:val="26"/>
        </w:rPr>
        <w:t xml:space="preserve"> </w:t>
      </w:r>
      <w:r w:rsidR="004A139F" w:rsidRPr="004B53B2">
        <w:rPr>
          <w:rFonts w:ascii="Arial" w:hAnsi="Arial" w:cs="Arial"/>
          <w:sz w:val="26"/>
          <w:szCs w:val="26"/>
        </w:rPr>
        <w:t xml:space="preserve">works internationally to remove child sexual abuse online images and videos and offers a place for the public to report them anonymously. </w:t>
      </w:r>
    </w:p>
    <w:p w14:paraId="6732D23D" w14:textId="77777777" w:rsidR="00155A39" w:rsidRPr="004B53B2" w:rsidRDefault="008C6631" w:rsidP="00141182">
      <w:pPr>
        <w:pStyle w:val="Heading1"/>
        <w:rPr>
          <w:rFonts w:ascii="Arial" w:hAnsi="Arial" w:cs="Arial"/>
          <w:sz w:val="26"/>
          <w:szCs w:val="26"/>
        </w:rPr>
      </w:pPr>
      <w:bookmarkStart w:id="36" w:name="_Toc108184643"/>
      <w:bookmarkStart w:id="37" w:name="_Toc238043855"/>
      <w:r w:rsidRPr="004B53B2">
        <w:rPr>
          <w:rFonts w:ascii="Arial" w:hAnsi="Arial" w:cs="Arial"/>
          <w:sz w:val="26"/>
          <w:szCs w:val="26"/>
        </w:rPr>
        <w:t>A</w:t>
      </w:r>
      <w:r w:rsidR="00A20BFA" w:rsidRPr="004B53B2">
        <w:rPr>
          <w:rFonts w:ascii="Arial" w:hAnsi="Arial" w:cs="Arial"/>
          <w:sz w:val="26"/>
          <w:szCs w:val="26"/>
        </w:rPr>
        <w:t>nnex</w:t>
      </w:r>
      <w:r w:rsidRPr="004B53B2">
        <w:rPr>
          <w:rFonts w:ascii="Arial" w:hAnsi="Arial" w:cs="Arial"/>
          <w:sz w:val="26"/>
          <w:szCs w:val="26"/>
        </w:rPr>
        <w:t xml:space="preserve"> </w:t>
      </w:r>
      <w:r w:rsidR="00F30C6F" w:rsidRPr="004B53B2">
        <w:rPr>
          <w:rFonts w:ascii="Arial" w:hAnsi="Arial" w:cs="Arial"/>
          <w:sz w:val="26"/>
          <w:szCs w:val="26"/>
        </w:rPr>
        <w:t>C</w:t>
      </w:r>
      <w:r w:rsidR="005E3E4F" w:rsidRPr="004B53B2">
        <w:rPr>
          <w:rFonts w:ascii="Arial" w:hAnsi="Arial" w:cs="Arial"/>
          <w:sz w:val="26"/>
          <w:szCs w:val="26"/>
        </w:rPr>
        <w:t xml:space="preserve">: </w:t>
      </w:r>
      <w:r w:rsidRPr="004B53B2">
        <w:rPr>
          <w:rFonts w:ascii="Arial" w:hAnsi="Arial" w:cs="Arial"/>
          <w:sz w:val="26"/>
          <w:szCs w:val="26"/>
        </w:rPr>
        <w:t xml:space="preserve">Useful </w:t>
      </w:r>
      <w:r w:rsidR="001158BA" w:rsidRPr="004B53B2">
        <w:rPr>
          <w:rFonts w:ascii="Arial" w:hAnsi="Arial" w:cs="Arial"/>
          <w:sz w:val="26"/>
          <w:szCs w:val="26"/>
        </w:rPr>
        <w:t xml:space="preserve">toolkits, </w:t>
      </w:r>
      <w:r w:rsidR="0022458A" w:rsidRPr="004B53B2">
        <w:rPr>
          <w:rFonts w:ascii="Arial" w:hAnsi="Arial" w:cs="Arial"/>
          <w:sz w:val="26"/>
          <w:szCs w:val="26"/>
        </w:rPr>
        <w:t>p</w:t>
      </w:r>
      <w:r w:rsidRPr="004B53B2">
        <w:rPr>
          <w:rFonts w:ascii="Arial" w:hAnsi="Arial" w:cs="Arial"/>
          <w:sz w:val="26"/>
          <w:szCs w:val="26"/>
        </w:rPr>
        <w:t xml:space="preserve">ublications and </w:t>
      </w:r>
      <w:r w:rsidR="0022458A" w:rsidRPr="004B53B2">
        <w:rPr>
          <w:rFonts w:ascii="Arial" w:hAnsi="Arial" w:cs="Arial"/>
          <w:sz w:val="26"/>
          <w:szCs w:val="26"/>
        </w:rPr>
        <w:t>w</w:t>
      </w:r>
      <w:r w:rsidRPr="004B53B2">
        <w:rPr>
          <w:rFonts w:ascii="Arial" w:hAnsi="Arial" w:cs="Arial"/>
          <w:sz w:val="26"/>
          <w:szCs w:val="26"/>
        </w:rPr>
        <w:t>ebsites</w:t>
      </w:r>
      <w:bookmarkEnd w:id="36"/>
      <w:bookmarkEnd w:id="37"/>
    </w:p>
    <w:p w14:paraId="23B85EB4" w14:textId="77777777" w:rsidR="008C6631" w:rsidRPr="00582996" w:rsidRDefault="008C6631" w:rsidP="00155A39">
      <w:pPr>
        <w:pStyle w:val="Heading1"/>
        <w:rPr>
          <w:rFonts w:ascii="Arial" w:hAnsi="Arial" w:cs="Arial"/>
          <w:sz w:val="16"/>
          <w:szCs w:val="16"/>
        </w:rPr>
      </w:pPr>
      <w:r w:rsidRPr="004B53B2">
        <w:rPr>
          <w:rFonts w:ascii="Arial" w:hAnsi="Arial" w:cs="Arial"/>
          <w:sz w:val="26"/>
          <w:szCs w:val="26"/>
        </w:rPr>
        <w:t xml:space="preserve"> </w:t>
      </w:r>
    </w:p>
    <w:p w14:paraId="7315F27C" w14:textId="77777777" w:rsidR="00A428E3" w:rsidRPr="004B53B2" w:rsidRDefault="00082DB7" w:rsidP="004F7BCA">
      <w:pPr>
        <w:spacing w:after="0" w:line="240" w:lineRule="auto"/>
        <w:rPr>
          <w:rFonts w:ascii="Arial" w:hAnsi="Arial" w:cs="Arial"/>
          <w:sz w:val="26"/>
          <w:szCs w:val="26"/>
        </w:rPr>
      </w:pPr>
      <w:hyperlink r:id="rId50" w:history="1">
        <w:r w:rsidRPr="004B53B2">
          <w:rPr>
            <w:rStyle w:val="Hyperlink"/>
            <w:rFonts w:ascii="Arial" w:hAnsi="Arial" w:cs="Arial"/>
            <w:sz w:val="26"/>
            <w:szCs w:val="26"/>
          </w:rPr>
          <w:t>NICE guidance: Harmful sexual behaviour among children and young people</w:t>
        </w:r>
      </w:hyperlink>
    </w:p>
    <w:p w14:paraId="2C0469BF" w14:textId="77777777" w:rsidR="004F7BCA" w:rsidRPr="004B53B2" w:rsidRDefault="004F7BCA" w:rsidP="004F7BCA">
      <w:pPr>
        <w:spacing w:after="0" w:line="240" w:lineRule="auto"/>
        <w:rPr>
          <w:rFonts w:ascii="Arial" w:hAnsi="Arial" w:cs="Arial"/>
          <w:sz w:val="26"/>
          <w:szCs w:val="26"/>
        </w:rPr>
      </w:pPr>
    </w:p>
    <w:p w14:paraId="4059910A" w14:textId="77777777" w:rsidR="00A428E3" w:rsidRPr="004B53B2" w:rsidRDefault="00A428E3" w:rsidP="004F7BCA">
      <w:pPr>
        <w:spacing w:after="0" w:line="240" w:lineRule="auto"/>
        <w:jc w:val="both"/>
        <w:rPr>
          <w:rFonts w:ascii="Arial" w:hAnsi="Arial" w:cs="Arial"/>
          <w:sz w:val="26"/>
          <w:szCs w:val="26"/>
        </w:rPr>
      </w:pPr>
      <w:r w:rsidRPr="004B53B2">
        <w:rPr>
          <w:rFonts w:ascii="Arial" w:hAnsi="Arial" w:cs="Arial"/>
          <w:sz w:val="26"/>
          <w:szCs w:val="26"/>
        </w:rPr>
        <w:t xml:space="preserve">The Lucy Faithfull Foundation has developed a </w:t>
      </w:r>
      <w:hyperlink r:id="rId51">
        <w:r w:rsidR="2855A00D" w:rsidRPr="004B53B2">
          <w:rPr>
            <w:rStyle w:val="Hyperlink"/>
            <w:rFonts w:ascii="Arial" w:eastAsia="Tahoma" w:hAnsi="Arial" w:cs="Arial"/>
            <w:sz w:val="26"/>
            <w:szCs w:val="26"/>
          </w:rPr>
          <w:t>HSB</w:t>
        </w:r>
        <w:r w:rsidR="0AA625F1" w:rsidRPr="004B53B2">
          <w:rPr>
            <w:rStyle w:val="Hyperlink"/>
            <w:rFonts w:ascii="Arial" w:eastAsia="Tahoma" w:hAnsi="Arial" w:cs="Arial"/>
            <w:sz w:val="26"/>
            <w:szCs w:val="26"/>
          </w:rPr>
          <w:t xml:space="preserve"> </w:t>
        </w:r>
        <w:r w:rsidR="2855A00D" w:rsidRPr="004B53B2">
          <w:rPr>
            <w:rStyle w:val="Hyperlink"/>
            <w:rFonts w:ascii="Arial" w:eastAsia="Tahoma" w:hAnsi="Arial" w:cs="Arial"/>
            <w:sz w:val="26"/>
            <w:szCs w:val="26"/>
          </w:rPr>
          <w:t>T</w:t>
        </w:r>
        <w:r w:rsidR="77454EF1" w:rsidRPr="004B53B2">
          <w:rPr>
            <w:rStyle w:val="Hyperlink"/>
            <w:rFonts w:ascii="Arial" w:eastAsia="Tahoma" w:hAnsi="Arial" w:cs="Arial"/>
            <w:sz w:val="26"/>
            <w:szCs w:val="26"/>
          </w:rPr>
          <w:t>o</w:t>
        </w:r>
        <w:r w:rsidR="2855A00D" w:rsidRPr="004B53B2">
          <w:rPr>
            <w:rStyle w:val="Hyperlink"/>
            <w:rFonts w:ascii="Arial" w:eastAsia="Tahoma" w:hAnsi="Arial" w:cs="Arial"/>
            <w:sz w:val="26"/>
            <w:szCs w:val="26"/>
          </w:rPr>
          <w:t>olkit</w:t>
        </w:r>
      </w:hyperlink>
      <w:r w:rsidR="2855A00D" w:rsidRPr="004B53B2">
        <w:rPr>
          <w:rFonts w:ascii="Arial" w:hAnsi="Arial" w:cs="Arial"/>
          <w:sz w:val="26"/>
          <w:szCs w:val="26"/>
        </w:rPr>
        <w:t xml:space="preserve"> </w:t>
      </w:r>
      <w:r w:rsidR="008D2805" w:rsidRPr="004B53B2">
        <w:rPr>
          <w:rFonts w:ascii="Arial" w:hAnsi="Arial" w:cs="Arial"/>
          <w:sz w:val="26"/>
          <w:szCs w:val="26"/>
        </w:rPr>
        <w:t>which</w:t>
      </w:r>
      <w:r w:rsidRPr="004B53B2">
        <w:rPr>
          <w:rFonts w:ascii="Arial" w:hAnsi="Arial" w:cs="Arial"/>
          <w:sz w:val="26"/>
          <w:szCs w:val="26"/>
        </w:rPr>
        <w:t xml:space="preserve"> provides support, advice and information on how to prevent it, links to organisations and helplines, resources about HSB by children, internet safety, sexual development and preventing child sexual abuse.</w:t>
      </w:r>
    </w:p>
    <w:p w14:paraId="471DFF81" w14:textId="77777777" w:rsidR="004F7BCA" w:rsidRPr="004B53B2" w:rsidRDefault="004F7BCA" w:rsidP="004F7BCA">
      <w:pPr>
        <w:spacing w:after="0" w:line="240" w:lineRule="auto"/>
        <w:jc w:val="both"/>
        <w:rPr>
          <w:rFonts w:ascii="Arial" w:hAnsi="Arial" w:cs="Arial"/>
          <w:sz w:val="26"/>
          <w:szCs w:val="26"/>
        </w:rPr>
      </w:pPr>
    </w:p>
    <w:p w14:paraId="64DFCDA7" w14:textId="77777777" w:rsidR="00586B4E" w:rsidRPr="004B53B2" w:rsidRDefault="00586B4E" w:rsidP="00586B4E">
      <w:pPr>
        <w:spacing w:after="0" w:line="240" w:lineRule="auto"/>
        <w:jc w:val="both"/>
        <w:rPr>
          <w:rFonts w:ascii="Arial" w:hAnsi="Arial" w:cs="Arial"/>
          <w:kern w:val="22"/>
          <w:sz w:val="26"/>
          <w:szCs w:val="26"/>
        </w:rPr>
      </w:pPr>
      <w:r w:rsidRPr="004B53B2">
        <w:rPr>
          <w:rFonts w:ascii="Arial" w:hAnsi="Arial" w:cs="Arial"/>
          <w:kern w:val="22"/>
          <w:sz w:val="26"/>
          <w:szCs w:val="26"/>
        </w:rPr>
        <w:t xml:space="preserve">In collaboration with the Home Office, the Lucy Faithfull Foundation has also developed </w:t>
      </w:r>
      <w:hyperlink r:id="rId52" w:history="1">
        <w:r w:rsidRPr="004B53B2">
          <w:rPr>
            <w:rStyle w:val="Hyperlink"/>
            <w:rFonts w:ascii="Arial" w:hAnsi="Arial" w:cs="Arial"/>
            <w:kern w:val="22"/>
            <w:sz w:val="26"/>
            <w:szCs w:val="26"/>
          </w:rPr>
          <w:t>Shore Space</w:t>
        </w:r>
      </w:hyperlink>
      <w:r w:rsidRPr="004B53B2">
        <w:rPr>
          <w:rFonts w:ascii="Arial" w:hAnsi="Arial" w:cs="Arial"/>
          <w:kern w:val="22"/>
          <w:sz w:val="26"/>
          <w:szCs w:val="26"/>
        </w:rPr>
        <w:t>, an online resource which works to prevent HSB</w:t>
      </w:r>
      <w:r w:rsidR="004F467A" w:rsidRPr="004B53B2">
        <w:rPr>
          <w:rFonts w:ascii="Arial" w:hAnsi="Arial" w:cs="Arial"/>
          <w:kern w:val="22"/>
          <w:sz w:val="26"/>
          <w:szCs w:val="26"/>
        </w:rPr>
        <w:t>,</w:t>
      </w:r>
      <w:r w:rsidRPr="004B53B2">
        <w:rPr>
          <w:rFonts w:ascii="Arial" w:hAnsi="Arial" w:cs="Arial"/>
          <w:kern w:val="22"/>
          <w:sz w:val="26"/>
          <w:szCs w:val="26"/>
        </w:rPr>
        <w:t xml:space="preserve"> offer</w:t>
      </w:r>
      <w:r w:rsidR="004F467A" w:rsidRPr="004B53B2">
        <w:rPr>
          <w:rFonts w:ascii="Arial" w:hAnsi="Arial" w:cs="Arial"/>
          <w:kern w:val="22"/>
          <w:sz w:val="26"/>
          <w:szCs w:val="26"/>
        </w:rPr>
        <w:t>ing</w:t>
      </w:r>
      <w:r w:rsidRPr="004B53B2">
        <w:rPr>
          <w:rFonts w:ascii="Arial" w:hAnsi="Arial" w:cs="Arial"/>
          <w:kern w:val="22"/>
          <w:sz w:val="26"/>
          <w:szCs w:val="26"/>
        </w:rPr>
        <w:t xml:space="preserve"> a confidential chat service supporting young people who are concerned about their own or someone else’s sexual thoughts and behaviour.</w:t>
      </w:r>
    </w:p>
    <w:p w14:paraId="78E17F0B" w14:textId="77777777" w:rsidR="00586B4E" w:rsidRPr="004B53B2" w:rsidRDefault="00586B4E" w:rsidP="00586B4E">
      <w:pPr>
        <w:spacing w:after="0" w:line="240" w:lineRule="auto"/>
        <w:jc w:val="both"/>
        <w:rPr>
          <w:rFonts w:ascii="Arial" w:hAnsi="Arial" w:cs="Arial"/>
          <w:kern w:val="22"/>
          <w:sz w:val="26"/>
          <w:szCs w:val="26"/>
        </w:rPr>
      </w:pPr>
    </w:p>
    <w:p w14:paraId="7DD3C11A" w14:textId="77777777" w:rsidR="00586B4E" w:rsidRPr="004B53B2" w:rsidRDefault="00586B4E" w:rsidP="00586B4E">
      <w:pPr>
        <w:spacing w:after="0" w:line="240" w:lineRule="auto"/>
        <w:jc w:val="both"/>
        <w:rPr>
          <w:rFonts w:ascii="Arial" w:hAnsi="Arial" w:cs="Arial"/>
          <w:kern w:val="22"/>
          <w:sz w:val="26"/>
          <w:szCs w:val="26"/>
        </w:rPr>
      </w:pPr>
      <w:r w:rsidRPr="004B53B2">
        <w:rPr>
          <w:rFonts w:ascii="Arial" w:hAnsi="Arial" w:cs="Arial"/>
          <w:kern w:val="22"/>
          <w:sz w:val="26"/>
          <w:szCs w:val="26"/>
        </w:rPr>
        <w:lastRenderedPageBreak/>
        <w:t xml:space="preserve">The NSPCC provides free and independent advice about HSB: </w:t>
      </w:r>
      <w:hyperlink r:id="rId53" w:history="1">
        <w:r w:rsidRPr="004B53B2">
          <w:rPr>
            <w:rStyle w:val="Hyperlink"/>
            <w:rFonts w:ascii="Arial" w:hAnsi="Arial" w:cs="Arial"/>
            <w:kern w:val="22"/>
            <w:sz w:val="26"/>
            <w:szCs w:val="26"/>
          </w:rPr>
          <w:t>Protecting children from harmful sexual behaviour</w:t>
        </w:r>
      </w:hyperlink>
      <w:r w:rsidRPr="004B53B2">
        <w:rPr>
          <w:rFonts w:ascii="Arial" w:hAnsi="Arial" w:cs="Arial"/>
          <w:kern w:val="22"/>
          <w:sz w:val="26"/>
          <w:szCs w:val="26"/>
        </w:rPr>
        <w:t xml:space="preserve"> and  </w:t>
      </w:r>
      <w:hyperlink r:id="rId54" w:history="1">
        <w:r w:rsidRPr="004B53B2">
          <w:rPr>
            <w:rStyle w:val="Hyperlink"/>
            <w:rFonts w:ascii="Arial" w:hAnsi="Arial" w:cs="Arial"/>
            <w:kern w:val="22"/>
            <w:sz w:val="26"/>
            <w:szCs w:val="26"/>
          </w:rPr>
          <w:t xml:space="preserve">HSB framework and audit </w:t>
        </w:r>
      </w:hyperlink>
    </w:p>
    <w:p w14:paraId="3FA4093E" w14:textId="77777777" w:rsidR="00586B4E" w:rsidRPr="004B53B2" w:rsidRDefault="00586B4E" w:rsidP="00586B4E">
      <w:pPr>
        <w:spacing w:after="0" w:line="240" w:lineRule="auto"/>
        <w:jc w:val="both"/>
        <w:rPr>
          <w:rFonts w:ascii="Arial" w:hAnsi="Arial" w:cs="Arial"/>
          <w:kern w:val="22"/>
          <w:sz w:val="26"/>
          <w:szCs w:val="26"/>
        </w:rPr>
      </w:pPr>
    </w:p>
    <w:p w14:paraId="130360AD" w14:textId="77777777" w:rsidR="00586B4E" w:rsidRPr="004B53B2" w:rsidRDefault="00586B4E" w:rsidP="00586B4E">
      <w:pPr>
        <w:spacing w:after="0" w:line="240" w:lineRule="auto"/>
        <w:jc w:val="both"/>
        <w:rPr>
          <w:rFonts w:ascii="Arial" w:hAnsi="Arial" w:cs="Arial"/>
          <w:kern w:val="22"/>
          <w:sz w:val="26"/>
          <w:szCs w:val="26"/>
        </w:rPr>
      </w:pPr>
      <w:hyperlink r:id="rId55" w:history="1">
        <w:r w:rsidRPr="004B53B2">
          <w:rPr>
            <w:rStyle w:val="Hyperlink"/>
            <w:rFonts w:ascii="Arial" w:hAnsi="Arial" w:cs="Arial"/>
            <w:kern w:val="22"/>
            <w:sz w:val="26"/>
            <w:szCs w:val="26"/>
          </w:rPr>
          <w:t>Beyond Referrals</w:t>
        </w:r>
        <w:r w:rsidR="009C3517" w:rsidRPr="004B53B2">
          <w:rPr>
            <w:rStyle w:val="Hyperlink"/>
            <w:rFonts w:ascii="Arial" w:hAnsi="Arial" w:cs="Arial"/>
            <w:kern w:val="22"/>
            <w:sz w:val="26"/>
            <w:szCs w:val="26"/>
          </w:rPr>
          <w:t xml:space="preserve"> - </w:t>
        </w:r>
        <w:r w:rsidRPr="004B53B2">
          <w:rPr>
            <w:rStyle w:val="Hyperlink"/>
            <w:rFonts w:ascii="Arial" w:hAnsi="Arial" w:cs="Arial"/>
            <w:kern w:val="22"/>
            <w:sz w:val="26"/>
            <w:szCs w:val="26"/>
          </w:rPr>
          <w:t>Contextual Safeguarding</w:t>
        </w:r>
      </w:hyperlink>
      <w:r w:rsidRPr="004B53B2">
        <w:rPr>
          <w:rFonts w:ascii="Arial" w:hAnsi="Arial" w:cs="Arial"/>
          <w:kern w:val="22"/>
          <w:sz w:val="26"/>
          <w:szCs w:val="26"/>
        </w:rPr>
        <w:t xml:space="preserve"> provides a school self-assessment toolkit and guidance for addressing HSB in schools.</w:t>
      </w:r>
    </w:p>
    <w:p w14:paraId="03A07576" w14:textId="77777777" w:rsidR="00586B4E" w:rsidRPr="004B53B2" w:rsidRDefault="00586B4E" w:rsidP="00586B4E">
      <w:pPr>
        <w:spacing w:after="0" w:line="240" w:lineRule="auto"/>
        <w:jc w:val="both"/>
        <w:rPr>
          <w:rFonts w:ascii="Arial" w:hAnsi="Arial" w:cs="Arial"/>
          <w:kern w:val="22"/>
          <w:sz w:val="26"/>
          <w:szCs w:val="26"/>
        </w:rPr>
      </w:pPr>
    </w:p>
    <w:p w14:paraId="3DC6F494" w14:textId="77777777" w:rsidR="00586B4E" w:rsidRPr="004B53B2" w:rsidRDefault="00586B4E" w:rsidP="00586B4E">
      <w:pPr>
        <w:spacing w:after="0" w:line="240" w:lineRule="auto"/>
        <w:jc w:val="both"/>
        <w:rPr>
          <w:rFonts w:ascii="Arial" w:hAnsi="Arial" w:cs="Arial"/>
          <w:kern w:val="22"/>
          <w:sz w:val="26"/>
          <w:szCs w:val="26"/>
        </w:rPr>
      </w:pPr>
      <w:hyperlink r:id="rId56" w:history="1">
        <w:r w:rsidRPr="004B53B2">
          <w:rPr>
            <w:rStyle w:val="Hyperlink"/>
            <w:rFonts w:ascii="Arial" w:hAnsi="Arial" w:cs="Arial"/>
            <w:kern w:val="22"/>
            <w:sz w:val="26"/>
            <w:szCs w:val="26"/>
          </w:rPr>
          <w:t xml:space="preserve">Stop It Now </w:t>
        </w:r>
      </w:hyperlink>
      <w:r w:rsidRPr="004B53B2">
        <w:rPr>
          <w:rFonts w:ascii="Arial" w:hAnsi="Arial" w:cs="Arial"/>
          <w:kern w:val="22"/>
          <w:sz w:val="26"/>
          <w:szCs w:val="26"/>
        </w:rPr>
        <w:t xml:space="preserve">- provides a guide for parents, </w:t>
      </w:r>
      <w:r w:rsidR="00E266AA" w:rsidRPr="004B53B2">
        <w:rPr>
          <w:rFonts w:ascii="Arial" w:hAnsi="Arial" w:cs="Arial"/>
          <w:kern w:val="22"/>
          <w:sz w:val="26"/>
          <w:szCs w:val="26"/>
        </w:rPr>
        <w:t>carers,</w:t>
      </w:r>
      <w:r w:rsidRPr="004B53B2">
        <w:rPr>
          <w:rFonts w:ascii="Arial" w:hAnsi="Arial" w:cs="Arial"/>
          <w:kern w:val="22"/>
          <w:sz w:val="26"/>
          <w:szCs w:val="26"/>
        </w:rPr>
        <w:t xml:space="preserve"> and professionals to help everyone do their part in keeping children safe, they also run a free confidential helpline.</w:t>
      </w:r>
    </w:p>
    <w:p w14:paraId="14A19AE6" w14:textId="77777777" w:rsidR="00586B4E" w:rsidRPr="004B53B2" w:rsidRDefault="00586B4E" w:rsidP="00586B4E">
      <w:pPr>
        <w:spacing w:after="0" w:line="240" w:lineRule="auto"/>
        <w:jc w:val="both"/>
        <w:rPr>
          <w:rFonts w:ascii="Arial" w:hAnsi="Arial" w:cs="Arial"/>
          <w:kern w:val="22"/>
          <w:sz w:val="26"/>
          <w:szCs w:val="26"/>
        </w:rPr>
      </w:pPr>
    </w:p>
    <w:p w14:paraId="16C027D3" w14:textId="77777777" w:rsidR="0078213F" w:rsidRPr="004B53B2" w:rsidRDefault="0078213F" w:rsidP="0078213F">
      <w:pPr>
        <w:jc w:val="both"/>
        <w:rPr>
          <w:rFonts w:ascii="Arial" w:hAnsi="Arial" w:cs="Arial"/>
          <w:sz w:val="26"/>
          <w:szCs w:val="26"/>
        </w:rPr>
      </w:pPr>
      <w:r w:rsidRPr="004B53B2">
        <w:rPr>
          <w:rFonts w:ascii="Arial" w:hAnsi="Arial" w:cs="Arial"/>
          <w:sz w:val="26"/>
          <w:szCs w:val="26"/>
        </w:rPr>
        <w:t xml:space="preserve">The NSPCC provides free and independent advice about HSB: NSPCC Learning: </w:t>
      </w:r>
      <w:hyperlink r:id="rId57" w:history="1">
        <w:r w:rsidRPr="004B53B2">
          <w:rPr>
            <w:rStyle w:val="Hyperlink"/>
            <w:rFonts w:ascii="Arial" w:hAnsi="Arial" w:cs="Arial"/>
            <w:sz w:val="26"/>
            <w:szCs w:val="26"/>
          </w:rPr>
          <w:t>NSPCC Learning: Protecting children from harmful sexual behaviour</w:t>
        </w:r>
      </w:hyperlink>
      <w:r w:rsidRPr="004B53B2">
        <w:rPr>
          <w:rFonts w:ascii="Arial" w:hAnsi="Arial" w:cs="Arial"/>
          <w:sz w:val="26"/>
          <w:szCs w:val="26"/>
        </w:rPr>
        <w:t xml:space="preserve"> and </w:t>
      </w:r>
      <w:hyperlink r:id="rId58" w:history="1">
        <w:r w:rsidRPr="004B53B2">
          <w:rPr>
            <w:rStyle w:val="Hyperlink"/>
            <w:rFonts w:ascii="Arial" w:hAnsi="Arial" w:cs="Arial"/>
            <w:sz w:val="26"/>
            <w:szCs w:val="26"/>
          </w:rPr>
          <w:t>NSPCC - Harmful sexual behaviour framework</w:t>
        </w:r>
      </w:hyperlink>
    </w:p>
    <w:p w14:paraId="64C47AF4" w14:textId="77777777" w:rsidR="00BD3562" w:rsidRPr="004B53B2" w:rsidRDefault="00BD3562" w:rsidP="00BD3562">
      <w:pPr>
        <w:rPr>
          <w:rFonts w:ascii="Arial" w:hAnsi="Arial" w:cs="Arial"/>
          <w:sz w:val="26"/>
          <w:szCs w:val="26"/>
        </w:rPr>
      </w:pPr>
      <w:hyperlink r:id="rId59" w:history="1">
        <w:r w:rsidRPr="004B53B2">
          <w:rPr>
            <w:rStyle w:val="Hyperlink"/>
            <w:rFonts w:ascii="Arial" w:hAnsi="Arial" w:cs="Arial"/>
            <w:sz w:val="26"/>
            <w:szCs w:val="26"/>
          </w:rPr>
          <w:t>Safeguarding Network: Child-on-Child Abuse</w:t>
        </w:r>
      </w:hyperlink>
    </w:p>
    <w:p w14:paraId="60ADD069" w14:textId="77777777" w:rsidR="008D2805" w:rsidRPr="004B53B2" w:rsidRDefault="009C3517" w:rsidP="008D2805">
      <w:pPr>
        <w:rPr>
          <w:rFonts w:ascii="Arial" w:hAnsi="Arial" w:cs="Arial"/>
          <w:sz w:val="26"/>
          <w:szCs w:val="26"/>
        </w:rPr>
      </w:pPr>
      <w:hyperlink r:id="rId60" w:history="1">
        <w:r w:rsidRPr="004B53B2">
          <w:rPr>
            <w:rStyle w:val="Hyperlink"/>
            <w:rFonts w:ascii="Arial" w:hAnsi="Arial" w:cs="Arial"/>
            <w:sz w:val="26"/>
            <w:szCs w:val="26"/>
          </w:rPr>
          <w:t>NSPCC - Online Safety</w:t>
        </w:r>
      </w:hyperlink>
    </w:p>
    <w:p w14:paraId="072129F5" w14:textId="77777777" w:rsidR="008D2805" w:rsidRPr="004B53B2" w:rsidRDefault="008D2805" w:rsidP="008D2805">
      <w:pPr>
        <w:rPr>
          <w:rFonts w:ascii="Arial" w:hAnsi="Arial" w:cs="Arial"/>
          <w:sz w:val="26"/>
          <w:szCs w:val="26"/>
        </w:rPr>
      </w:pPr>
      <w:hyperlink r:id="rId61" w:history="1">
        <w:r w:rsidRPr="004B53B2">
          <w:rPr>
            <w:rStyle w:val="Hyperlink"/>
            <w:rFonts w:ascii="Arial" w:hAnsi="Arial" w:cs="Arial"/>
            <w:sz w:val="26"/>
            <w:szCs w:val="26"/>
          </w:rPr>
          <w:t>https://www.thinkuknow.co.uk/</w:t>
        </w:r>
      </w:hyperlink>
    </w:p>
    <w:p w14:paraId="1E535F5E" w14:textId="77777777" w:rsidR="008D2805" w:rsidRPr="004B53B2" w:rsidRDefault="008D2805" w:rsidP="008D2805">
      <w:pPr>
        <w:rPr>
          <w:rFonts w:ascii="Arial" w:hAnsi="Arial" w:cs="Arial"/>
          <w:sz w:val="26"/>
          <w:szCs w:val="26"/>
        </w:rPr>
      </w:pPr>
      <w:hyperlink r:id="rId62" w:history="1">
        <w:r w:rsidRPr="004B53B2">
          <w:rPr>
            <w:rStyle w:val="Hyperlink"/>
            <w:rFonts w:ascii="Arial" w:hAnsi="Arial" w:cs="Arial"/>
            <w:sz w:val="26"/>
            <w:szCs w:val="26"/>
          </w:rPr>
          <w:t>https://www.ceop.police.uk/Safety-Centre/</w:t>
        </w:r>
      </w:hyperlink>
    </w:p>
    <w:p w14:paraId="7F7E57EF" w14:textId="77777777" w:rsidR="006A718E" w:rsidRPr="004B53B2" w:rsidRDefault="006A718E" w:rsidP="006A718E">
      <w:pPr>
        <w:rPr>
          <w:rFonts w:ascii="Arial" w:hAnsi="Arial" w:cs="Arial"/>
          <w:sz w:val="26"/>
          <w:szCs w:val="26"/>
        </w:rPr>
      </w:pPr>
      <w:hyperlink r:id="rId63" w:history="1">
        <w:r w:rsidRPr="004B53B2">
          <w:rPr>
            <w:rStyle w:val="Hyperlink"/>
            <w:rFonts w:ascii="Arial" w:hAnsi="Arial" w:cs="Arial"/>
            <w:sz w:val="26"/>
            <w:szCs w:val="26"/>
          </w:rPr>
          <w:t>Review of sexual abuse in schools and colleges - Ofsted</w:t>
        </w:r>
      </w:hyperlink>
    </w:p>
    <w:p w14:paraId="2D007445" w14:textId="77777777" w:rsidR="00780E1B" w:rsidRPr="004B53B2" w:rsidRDefault="00780E1B" w:rsidP="00780E1B">
      <w:pPr>
        <w:rPr>
          <w:rFonts w:ascii="Arial" w:hAnsi="Arial" w:cs="Arial"/>
          <w:sz w:val="26"/>
          <w:szCs w:val="26"/>
        </w:rPr>
      </w:pPr>
      <w:hyperlink r:id="rId64" w:history="1">
        <w:r w:rsidRPr="004B53B2">
          <w:rPr>
            <w:rStyle w:val="Hyperlink"/>
            <w:rFonts w:ascii="Arial" w:hAnsi="Arial" w:cs="Arial"/>
            <w:sz w:val="26"/>
            <w:szCs w:val="26"/>
          </w:rPr>
          <w:t xml:space="preserve">Relationships and sex education (RSE) and health education </w:t>
        </w:r>
      </w:hyperlink>
      <w:r w:rsidRPr="004B53B2">
        <w:rPr>
          <w:rFonts w:ascii="Arial" w:hAnsi="Arial" w:cs="Arial"/>
          <w:sz w:val="26"/>
          <w:szCs w:val="26"/>
        </w:rPr>
        <w:t xml:space="preserve"> DFE Guidance</w:t>
      </w:r>
    </w:p>
    <w:p w14:paraId="05794C11" w14:textId="77777777" w:rsidR="007C1E1E" w:rsidRPr="004B53B2" w:rsidRDefault="007C1E1E" w:rsidP="00CF5F9D">
      <w:pPr>
        <w:rPr>
          <w:rFonts w:ascii="Arial" w:hAnsi="Arial" w:cs="Arial"/>
          <w:sz w:val="26"/>
          <w:szCs w:val="26"/>
        </w:rPr>
      </w:pPr>
      <w:hyperlink r:id="rId65" w:history="1">
        <w:r w:rsidRPr="004B53B2">
          <w:rPr>
            <w:rStyle w:val="Hyperlink"/>
            <w:rFonts w:ascii="Arial" w:hAnsi="Arial" w:cs="Arial"/>
            <w:sz w:val="26"/>
            <w:szCs w:val="26"/>
          </w:rPr>
          <w:t>UKCIS Sharing nudes and semi-nudes: advice for education settings working with children and young people</w:t>
        </w:r>
      </w:hyperlink>
      <w:r w:rsidR="00780E1B" w:rsidRPr="004B53B2">
        <w:rPr>
          <w:rFonts w:ascii="Arial" w:hAnsi="Arial" w:cs="Arial"/>
          <w:sz w:val="26"/>
          <w:szCs w:val="26"/>
        </w:rPr>
        <w:t xml:space="preserve"> (updated March 2024)</w:t>
      </w:r>
    </w:p>
    <w:p w14:paraId="1967E937" w14:textId="77777777" w:rsidR="004A1EFD" w:rsidRPr="004B53B2" w:rsidRDefault="008C6631" w:rsidP="008C6631">
      <w:pPr>
        <w:rPr>
          <w:rFonts w:ascii="Arial" w:hAnsi="Arial" w:cs="Arial"/>
          <w:sz w:val="26"/>
          <w:szCs w:val="26"/>
        </w:rPr>
      </w:pPr>
      <w:r w:rsidRPr="004B53B2">
        <w:rPr>
          <w:rFonts w:ascii="Arial" w:hAnsi="Arial" w:cs="Arial"/>
          <w:sz w:val="26"/>
          <w:szCs w:val="26"/>
        </w:rPr>
        <w:t>Farrer &amp;</w:t>
      </w:r>
      <w:r w:rsidR="00B40AF5" w:rsidRPr="004B53B2">
        <w:rPr>
          <w:rFonts w:ascii="Arial" w:hAnsi="Arial" w:cs="Arial"/>
          <w:sz w:val="26"/>
          <w:szCs w:val="26"/>
        </w:rPr>
        <w:t xml:space="preserve"> </w:t>
      </w:r>
      <w:r w:rsidRPr="004B53B2">
        <w:rPr>
          <w:rFonts w:ascii="Arial" w:hAnsi="Arial" w:cs="Arial"/>
          <w:sz w:val="26"/>
          <w:szCs w:val="26"/>
        </w:rPr>
        <w:t xml:space="preserve">Co Guidance </w:t>
      </w:r>
      <w:hyperlink r:id="rId66" w:history="1">
        <w:r w:rsidR="00B40AF5" w:rsidRPr="004B53B2">
          <w:rPr>
            <w:rStyle w:val="Hyperlink"/>
            <w:rFonts w:ascii="Arial" w:hAnsi="Arial" w:cs="Arial"/>
            <w:sz w:val="26"/>
            <w:szCs w:val="26"/>
          </w:rPr>
          <w:t>Addressing child-on-child abuse: A Resource for schools and colleges</w:t>
        </w:r>
      </w:hyperlink>
    </w:p>
    <w:p w14:paraId="426AAFEF" w14:textId="77777777" w:rsidR="005E2CBA" w:rsidRPr="004B53B2" w:rsidRDefault="005E2CBA" w:rsidP="005E2CBA">
      <w:pPr>
        <w:rPr>
          <w:rFonts w:ascii="Arial" w:hAnsi="Arial" w:cs="Arial"/>
          <w:sz w:val="26"/>
          <w:szCs w:val="26"/>
        </w:rPr>
      </w:pPr>
      <w:hyperlink r:id="rId67" w:history="1">
        <w:r w:rsidRPr="004B53B2">
          <w:rPr>
            <w:rStyle w:val="Hyperlink"/>
            <w:rFonts w:ascii="Arial" w:hAnsi="Arial" w:cs="Arial"/>
            <w:sz w:val="26"/>
            <w:szCs w:val="26"/>
          </w:rPr>
          <w:t>Sexual bullying: developing effective anti-bullying practice- A guide for school staff and other professional</w:t>
        </w:r>
        <w:r w:rsidR="00B60A88" w:rsidRPr="004B53B2">
          <w:rPr>
            <w:rStyle w:val="Hyperlink"/>
            <w:rFonts w:ascii="Arial" w:hAnsi="Arial" w:cs="Arial"/>
            <w:sz w:val="26"/>
            <w:szCs w:val="26"/>
          </w:rPr>
          <w:t>s</w:t>
        </w:r>
        <w:r w:rsidRPr="004B53B2">
          <w:rPr>
            <w:rStyle w:val="Hyperlink"/>
            <w:rFonts w:ascii="Arial" w:hAnsi="Arial" w:cs="Arial"/>
            <w:sz w:val="26"/>
            <w:szCs w:val="26"/>
          </w:rPr>
          <w:t xml:space="preserve"> </w:t>
        </w:r>
      </w:hyperlink>
    </w:p>
    <w:p w14:paraId="11EC2C35" w14:textId="77777777" w:rsidR="00771593" w:rsidRPr="004B53B2" w:rsidRDefault="00771593" w:rsidP="008C6631">
      <w:pPr>
        <w:rPr>
          <w:rFonts w:ascii="Arial" w:hAnsi="Arial" w:cs="Arial"/>
          <w:sz w:val="26"/>
          <w:szCs w:val="26"/>
        </w:rPr>
      </w:pPr>
      <w:hyperlink r:id="rId68" w:history="1">
        <w:r w:rsidRPr="004B53B2">
          <w:rPr>
            <w:rStyle w:val="Hyperlink"/>
            <w:rFonts w:ascii="Arial" w:hAnsi="Arial" w:cs="Arial"/>
            <w:sz w:val="26"/>
            <w:szCs w:val="26"/>
          </w:rPr>
          <w:t>Anti-Bullying Alliance</w:t>
        </w:r>
      </w:hyperlink>
    </w:p>
    <w:p w14:paraId="2C68B290" w14:textId="77777777" w:rsidR="00487BF0" w:rsidRPr="004B53B2" w:rsidRDefault="00690892" w:rsidP="008C6631">
      <w:pPr>
        <w:rPr>
          <w:rStyle w:val="Hyperlink"/>
          <w:rFonts w:ascii="Arial" w:hAnsi="Arial" w:cs="Arial"/>
          <w:sz w:val="26"/>
          <w:szCs w:val="26"/>
        </w:rPr>
      </w:pPr>
      <w:hyperlink r:id="rId69" w:history="1">
        <w:r w:rsidRPr="004B53B2">
          <w:rPr>
            <w:rStyle w:val="Hyperlink"/>
            <w:rFonts w:ascii="Arial" w:hAnsi="Arial" w:cs="Arial"/>
            <w:sz w:val="26"/>
            <w:szCs w:val="26"/>
          </w:rPr>
          <w:t xml:space="preserve">It’s Just Everywhere- a study on sexism in schools –and how we tackle it - National Education Union and UK </w:t>
        </w:r>
        <w:proofErr w:type="spellStart"/>
        <w:r w:rsidRPr="004B53B2">
          <w:rPr>
            <w:rStyle w:val="Hyperlink"/>
            <w:rFonts w:ascii="Arial" w:hAnsi="Arial" w:cs="Arial"/>
            <w:sz w:val="26"/>
            <w:szCs w:val="26"/>
          </w:rPr>
          <w:t>Feminista</w:t>
        </w:r>
        <w:proofErr w:type="spellEnd"/>
      </w:hyperlink>
    </w:p>
    <w:p w14:paraId="479718D3" w14:textId="77777777" w:rsidR="00BD5ACF" w:rsidRPr="004B53B2" w:rsidRDefault="00BD5ACF" w:rsidP="008C6631">
      <w:pPr>
        <w:rPr>
          <w:rStyle w:val="Hyperlink"/>
          <w:rFonts w:ascii="Arial" w:hAnsi="Arial" w:cs="Arial"/>
          <w:color w:val="auto"/>
          <w:sz w:val="26"/>
          <w:szCs w:val="26"/>
          <w:u w:val="none"/>
        </w:rPr>
      </w:pPr>
      <w:hyperlink r:id="rId70" w:history="1">
        <w:r w:rsidRPr="004B53B2">
          <w:rPr>
            <w:rStyle w:val="Hyperlink"/>
            <w:rFonts w:ascii="Arial" w:hAnsi="Arial" w:cs="Arial"/>
            <w:sz w:val="26"/>
            <w:szCs w:val="26"/>
          </w:rPr>
          <w:t>Addressing child-on-child-abuse in a residential setting</w:t>
        </w:r>
      </w:hyperlink>
      <w:r w:rsidR="008F2195" w:rsidRPr="004B53B2">
        <w:rPr>
          <w:rStyle w:val="Hyperlink"/>
          <w:rFonts w:ascii="Arial" w:hAnsi="Arial" w:cs="Arial"/>
          <w:sz w:val="26"/>
          <w:szCs w:val="26"/>
        </w:rPr>
        <w:t xml:space="preserve"> </w:t>
      </w:r>
      <w:r w:rsidR="008F2195" w:rsidRPr="004B53B2">
        <w:rPr>
          <w:rStyle w:val="Hyperlink"/>
          <w:rFonts w:ascii="Arial" w:hAnsi="Arial" w:cs="Arial"/>
          <w:color w:val="auto"/>
          <w:sz w:val="26"/>
          <w:szCs w:val="26"/>
          <w:u w:val="none"/>
        </w:rPr>
        <w:t xml:space="preserve"> The Therapeutic Care Journal</w:t>
      </w:r>
    </w:p>
    <w:p w14:paraId="0AA040AE" w14:textId="77777777" w:rsidR="00F57635" w:rsidRDefault="006A690B" w:rsidP="008C6631">
      <w:hyperlink r:id="rId71" w:history="1">
        <w:r w:rsidRPr="004B53B2">
          <w:rPr>
            <w:rStyle w:val="Hyperlink"/>
            <w:rFonts w:ascii="Arial" w:hAnsi="Arial" w:cs="Arial"/>
            <w:sz w:val="26"/>
            <w:szCs w:val="26"/>
          </w:rPr>
          <w:t>NSPCC Learning:  Talk relationships</w:t>
        </w:r>
      </w:hyperlink>
      <w:r w:rsidR="00582996">
        <w:rPr>
          <w:rFonts w:ascii="Arial" w:hAnsi="Arial" w:cs="Arial"/>
          <w:sz w:val="26"/>
          <w:szCs w:val="26"/>
        </w:rPr>
        <w:t xml:space="preserve">  </w:t>
      </w:r>
    </w:p>
    <w:p w14:paraId="40DE0783" w14:textId="77777777" w:rsidR="00F57635" w:rsidRDefault="00F57635" w:rsidP="008C6631"/>
    <w:p w14:paraId="20D2FE30" w14:textId="77777777" w:rsidR="00D80FC4" w:rsidRDefault="00D80FC4" w:rsidP="008C6631"/>
    <w:p w14:paraId="596E49DB" w14:textId="77777777" w:rsidR="00D80FC4" w:rsidRDefault="00D80FC4" w:rsidP="008C6631"/>
    <w:p w14:paraId="77144F44" w14:textId="77777777" w:rsidR="00D80FC4" w:rsidRDefault="00D80FC4" w:rsidP="008C6631">
      <w:pPr>
        <w:sectPr w:rsidR="00D80FC4" w:rsidSect="00882536">
          <w:headerReference w:type="default" r:id="rId72"/>
          <w:footerReference w:type="default" r:id="rId73"/>
          <w:headerReference w:type="first" r:id="rId74"/>
          <w:footerReference w:type="first" r:id="rId75"/>
          <w:pgSz w:w="11906" w:h="16838"/>
          <w:pgMar w:top="-1843" w:right="707" w:bottom="426" w:left="709" w:header="7" w:footer="259" w:gutter="0"/>
          <w:cols w:space="708"/>
          <w:titlePg/>
          <w:docGrid w:linePitch="360"/>
        </w:sectPr>
      </w:pPr>
    </w:p>
    <w:p w14:paraId="6131D571" w14:textId="77777777" w:rsidR="00882536" w:rsidRDefault="00882536" w:rsidP="00882536">
      <w:pPr>
        <w:pStyle w:val="Body"/>
        <w:ind w:left="737" w:hanging="737"/>
        <w:rPr>
          <w:b/>
          <w:bCs/>
          <w:sz w:val="24"/>
          <w:szCs w:val="24"/>
        </w:rPr>
      </w:pPr>
      <w:r>
        <w:rPr>
          <w:b/>
          <w:bCs/>
          <w:sz w:val="24"/>
          <w:szCs w:val="24"/>
          <w:lang w:val="en-US"/>
        </w:rPr>
        <w:lastRenderedPageBreak/>
        <w:t xml:space="preserve">Document Name: </w:t>
      </w:r>
    </w:p>
    <w:p w14:paraId="4FD64610" w14:textId="77777777" w:rsidR="00882536" w:rsidRDefault="00882536" w:rsidP="00882536">
      <w:pPr>
        <w:pStyle w:val="Body"/>
        <w:ind w:left="737" w:hanging="737"/>
        <w:rPr>
          <w:color w:val="9299AC"/>
          <w:sz w:val="24"/>
          <w:szCs w:val="24"/>
        </w:rPr>
      </w:pPr>
      <w:r>
        <w:rPr>
          <w:color w:val="9299AC"/>
          <w:sz w:val="24"/>
          <w:szCs w:val="24"/>
          <w:lang w:val="en-US"/>
        </w:rPr>
        <w:t xml:space="preserve">Child on Child Abuse Policy </w:t>
      </w:r>
    </w:p>
    <w:p w14:paraId="6A4AB0DF" w14:textId="77777777" w:rsidR="00882536" w:rsidRDefault="00882536" w:rsidP="00882536">
      <w:pPr>
        <w:pStyle w:val="Body"/>
        <w:ind w:left="737" w:hanging="737"/>
        <w:rPr>
          <w:sz w:val="24"/>
          <w:szCs w:val="24"/>
        </w:rPr>
      </w:pPr>
    </w:p>
    <w:p w14:paraId="4E704BC7" w14:textId="77777777" w:rsidR="00882536" w:rsidRDefault="00882536" w:rsidP="00882536">
      <w:pPr>
        <w:pStyle w:val="Body"/>
        <w:ind w:left="737" w:hanging="737"/>
        <w:rPr>
          <w:b/>
          <w:bCs/>
          <w:sz w:val="24"/>
          <w:szCs w:val="24"/>
        </w:rPr>
      </w:pPr>
      <w:r>
        <w:rPr>
          <w:b/>
          <w:bCs/>
          <w:sz w:val="24"/>
          <w:szCs w:val="24"/>
          <w:lang w:val="fr-FR"/>
        </w:rPr>
        <w:t xml:space="preserve">Document </w:t>
      </w:r>
      <w:proofErr w:type="gramStart"/>
      <w:r>
        <w:rPr>
          <w:b/>
          <w:bCs/>
          <w:sz w:val="24"/>
          <w:szCs w:val="24"/>
          <w:lang w:val="fr-FR"/>
        </w:rPr>
        <w:t>Type:</w:t>
      </w:r>
      <w:proofErr w:type="gramEnd"/>
      <w:r>
        <w:rPr>
          <w:b/>
          <w:bCs/>
          <w:sz w:val="24"/>
          <w:szCs w:val="24"/>
          <w:lang w:val="fr-FR"/>
        </w:rPr>
        <w:t xml:space="preserve"> </w:t>
      </w:r>
    </w:p>
    <w:p w14:paraId="4517F94B" w14:textId="77777777" w:rsidR="00882536" w:rsidRDefault="00882536" w:rsidP="00882536">
      <w:pPr>
        <w:pStyle w:val="Body"/>
        <w:ind w:left="737" w:hanging="737"/>
        <w:rPr>
          <w:color w:val="9299AC"/>
          <w:sz w:val="24"/>
          <w:szCs w:val="24"/>
        </w:rPr>
      </w:pPr>
      <w:r>
        <w:rPr>
          <w:color w:val="9299AC"/>
          <w:sz w:val="24"/>
          <w:szCs w:val="24"/>
        </w:rPr>
        <w:t xml:space="preserve">Policy </w:t>
      </w:r>
    </w:p>
    <w:p w14:paraId="43C39095" w14:textId="77777777" w:rsidR="00882536" w:rsidRDefault="00882536" w:rsidP="00882536">
      <w:pPr>
        <w:pStyle w:val="Body"/>
        <w:ind w:left="737" w:hanging="737"/>
        <w:rPr>
          <w:b/>
          <w:bCs/>
          <w:color w:val="1D2947"/>
          <w:sz w:val="24"/>
          <w:szCs w:val="24"/>
        </w:rPr>
      </w:pPr>
    </w:p>
    <w:p w14:paraId="408E71E8" w14:textId="77777777" w:rsidR="00882536" w:rsidRDefault="00882536" w:rsidP="00882536">
      <w:pPr>
        <w:pStyle w:val="Body"/>
        <w:ind w:left="737" w:hanging="737"/>
        <w:rPr>
          <w:b/>
          <w:bCs/>
          <w:color w:val="1D2947"/>
          <w:sz w:val="24"/>
          <w:szCs w:val="24"/>
        </w:rPr>
      </w:pPr>
      <w:r>
        <w:rPr>
          <w:b/>
          <w:bCs/>
          <w:color w:val="1D2947"/>
          <w:sz w:val="24"/>
          <w:szCs w:val="24"/>
          <w:lang w:val="en-US"/>
        </w:rPr>
        <w:t xml:space="preserve">Policy Owner: </w:t>
      </w:r>
    </w:p>
    <w:p w14:paraId="33B49997" w14:textId="77777777" w:rsidR="00882536" w:rsidRDefault="00882536" w:rsidP="00882536">
      <w:pPr>
        <w:pStyle w:val="Body"/>
        <w:ind w:left="737" w:hanging="737"/>
        <w:rPr>
          <w:color w:val="9299AC"/>
          <w:sz w:val="24"/>
          <w:szCs w:val="24"/>
        </w:rPr>
      </w:pPr>
      <w:r>
        <w:rPr>
          <w:color w:val="9299AC"/>
          <w:sz w:val="24"/>
          <w:szCs w:val="24"/>
          <w:lang w:val="en-US"/>
        </w:rPr>
        <w:t>Director of Safeguarding</w:t>
      </w:r>
    </w:p>
    <w:p w14:paraId="3274F432" w14:textId="77777777" w:rsidR="00882536" w:rsidRDefault="00882536" w:rsidP="00882536">
      <w:pPr>
        <w:pStyle w:val="Body"/>
        <w:ind w:left="737" w:hanging="737"/>
        <w:rPr>
          <w:sz w:val="24"/>
          <w:szCs w:val="24"/>
        </w:rPr>
      </w:pPr>
    </w:p>
    <w:p w14:paraId="4BC900CC" w14:textId="77777777" w:rsidR="00072FEA" w:rsidRDefault="00072FEA" w:rsidP="00882536">
      <w:pPr>
        <w:pStyle w:val="Body"/>
        <w:ind w:left="737" w:hanging="737"/>
        <w:rPr>
          <w:sz w:val="24"/>
          <w:szCs w:val="24"/>
        </w:rPr>
      </w:pPr>
      <w:r>
        <w:rPr>
          <w:b/>
          <w:bCs/>
          <w:color w:val="1D2947"/>
          <w:sz w:val="24"/>
          <w:szCs w:val="24"/>
          <w:lang w:val="en-US"/>
        </w:rPr>
        <w:t xml:space="preserve">Version No. </w:t>
      </w:r>
    </w:p>
    <w:p w14:paraId="79307BC1" w14:textId="77777777" w:rsidR="00072FEA" w:rsidRDefault="00072FEA" w:rsidP="00882536">
      <w:pPr>
        <w:pStyle w:val="Body"/>
        <w:ind w:left="737" w:hanging="737"/>
        <w:rPr>
          <w:color w:val="9299AC"/>
          <w:sz w:val="24"/>
          <w:szCs w:val="24"/>
        </w:rPr>
      </w:pPr>
      <w:r>
        <w:rPr>
          <w:color w:val="9299AC"/>
          <w:sz w:val="24"/>
          <w:szCs w:val="24"/>
        </w:rPr>
        <w:t>26</w:t>
      </w:r>
      <w:r w:rsidR="005A33AB">
        <w:rPr>
          <w:color w:val="9299AC"/>
          <w:sz w:val="24"/>
          <w:szCs w:val="24"/>
        </w:rPr>
        <w:t>27.1</w:t>
      </w:r>
    </w:p>
    <w:p w14:paraId="54089FA9" w14:textId="77777777" w:rsidR="005A33AB" w:rsidRDefault="005A33AB" w:rsidP="00882536">
      <w:pPr>
        <w:pStyle w:val="Body"/>
        <w:ind w:left="737" w:hanging="737"/>
        <w:rPr>
          <w:sz w:val="24"/>
          <w:szCs w:val="24"/>
        </w:rPr>
      </w:pPr>
    </w:p>
    <w:p w14:paraId="69E1FCAB" w14:textId="77777777" w:rsidR="00882536" w:rsidRDefault="00882536" w:rsidP="00882536">
      <w:pPr>
        <w:pStyle w:val="Body"/>
        <w:ind w:left="737" w:hanging="737"/>
        <w:rPr>
          <w:b/>
          <w:bCs/>
          <w:sz w:val="24"/>
          <w:szCs w:val="24"/>
        </w:rPr>
      </w:pPr>
      <w:r>
        <w:rPr>
          <w:b/>
          <w:bCs/>
          <w:sz w:val="24"/>
          <w:szCs w:val="24"/>
        </w:rPr>
        <w:t xml:space="preserve">Last Review Date: </w:t>
      </w:r>
    </w:p>
    <w:p w14:paraId="1DA72A01" w14:textId="77777777" w:rsidR="00882536" w:rsidRDefault="00882536" w:rsidP="00882536">
      <w:pPr>
        <w:pStyle w:val="Body"/>
        <w:ind w:left="737" w:hanging="737"/>
        <w:rPr>
          <w:color w:val="9299AC"/>
          <w:sz w:val="24"/>
          <w:szCs w:val="24"/>
        </w:rPr>
      </w:pPr>
      <w:r>
        <w:rPr>
          <w:color w:val="9299AC"/>
          <w:sz w:val="24"/>
          <w:szCs w:val="24"/>
        </w:rPr>
        <w:t xml:space="preserve">September 2026 </w:t>
      </w:r>
    </w:p>
    <w:p w14:paraId="310321D6" w14:textId="77777777" w:rsidR="00882536" w:rsidRDefault="00882536" w:rsidP="00882536">
      <w:pPr>
        <w:pStyle w:val="Body"/>
        <w:ind w:left="737" w:hanging="737"/>
        <w:rPr>
          <w:sz w:val="24"/>
          <w:szCs w:val="24"/>
        </w:rPr>
      </w:pPr>
    </w:p>
    <w:p w14:paraId="6035CE6E" w14:textId="77777777" w:rsidR="00882536" w:rsidRDefault="00882536" w:rsidP="00882536">
      <w:pPr>
        <w:pStyle w:val="Body"/>
        <w:ind w:left="737" w:hanging="737"/>
        <w:rPr>
          <w:b/>
          <w:bCs/>
          <w:sz w:val="24"/>
          <w:szCs w:val="24"/>
        </w:rPr>
      </w:pPr>
      <w:r>
        <w:rPr>
          <w:b/>
          <w:bCs/>
          <w:sz w:val="24"/>
          <w:szCs w:val="24"/>
          <w:lang w:val="en-US"/>
        </w:rPr>
        <w:t xml:space="preserve">Next Review Date: </w:t>
      </w:r>
    </w:p>
    <w:p w14:paraId="0B3D3AF0" w14:textId="77777777" w:rsidR="00F57635" w:rsidRDefault="00882536" w:rsidP="00882536">
      <w:r>
        <w:rPr>
          <w:color w:val="9299AC"/>
          <w:sz w:val="24"/>
          <w:szCs w:val="24"/>
          <w:lang w:val="en-US"/>
        </w:rPr>
        <w:t>September 2027</w:t>
      </w:r>
    </w:p>
    <w:p w14:paraId="470ACF05" w14:textId="77777777" w:rsidR="00F57635" w:rsidRDefault="00F57635" w:rsidP="008C6631"/>
    <w:p w14:paraId="04B4D7C0" w14:textId="77777777" w:rsidR="00F57635" w:rsidRDefault="00F57635" w:rsidP="008C6631"/>
    <w:p w14:paraId="28C58791" w14:textId="77777777" w:rsidR="00F57635" w:rsidRDefault="00F57635" w:rsidP="008C6631"/>
    <w:p w14:paraId="3CEE7C99" w14:textId="77777777" w:rsidR="00F57635" w:rsidRDefault="00F57635" w:rsidP="008C6631"/>
    <w:p w14:paraId="242ED8E5" w14:textId="77777777" w:rsidR="00F57635" w:rsidRDefault="00F57635" w:rsidP="008C6631"/>
    <w:p w14:paraId="34437E77" w14:textId="77777777" w:rsidR="00F57635" w:rsidRDefault="00F57635" w:rsidP="008C6631"/>
    <w:p w14:paraId="1C577AB1" w14:textId="77777777" w:rsidR="00F57635" w:rsidRDefault="00F57635" w:rsidP="008C6631"/>
    <w:p w14:paraId="630A9B82" w14:textId="77777777" w:rsidR="00F57635" w:rsidRDefault="00F57635" w:rsidP="008C6631"/>
    <w:p w14:paraId="28FCC7CF" w14:textId="77777777" w:rsidR="00F57635" w:rsidRDefault="00F57635" w:rsidP="008C6631"/>
    <w:p w14:paraId="048A142A" w14:textId="77777777" w:rsidR="00F57635" w:rsidRDefault="00F57635" w:rsidP="008C6631"/>
    <w:p w14:paraId="40343911" w14:textId="77777777" w:rsidR="00F57635" w:rsidRDefault="00F57635" w:rsidP="008C6631"/>
    <w:p w14:paraId="2E7E28A7" w14:textId="77777777" w:rsidR="00F57635" w:rsidRDefault="00F57635" w:rsidP="008C6631"/>
    <w:p w14:paraId="38EA6297" w14:textId="77777777" w:rsidR="00B40DA4" w:rsidRDefault="00B40DA4" w:rsidP="008C6631"/>
    <w:p w14:paraId="12D4FF1E" w14:textId="77777777" w:rsidR="00B40DA4" w:rsidRDefault="00B40DA4" w:rsidP="008C6631">
      <w:pPr>
        <w:sectPr w:rsidR="00B40DA4" w:rsidSect="00B40DA4">
          <w:headerReference w:type="first" r:id="rId76"/>
          <w:footerReference w:type="first" r:id="rId77"/>
          <w:pgSz w:w="11906" w:h="16838"/>
          <w:pgMar w:top="-1843" w:right="282" w:bottom="426" w:left="709" w:header="7" w:footer="245" w:gutter="0"/>
          <w:cols w:space="708"/>
          <w:titlePg/>
          <w:docGrid w:linePitch="360"/>
        </w:sectPr>
      </w:pPr>
    </w:p>
    <w:p w14:paraId="104BE796" w14:textId="77777777" w:rsidR="00B40DA4" w:rsidRDefault="00B40DA4" w:rsidP="008C6631"/>
    <w:p w14:paraId="4B00161F" w14:textId="77777777" w:rsidR="00B40DA4" w:rsidRDefault="00B40DA4" w:rsidP="008C6631"/>
    <w:p w14:paraId="5D5D78AE" w14:textId="77777777" w:rsidR="00B40DA4" w:rsidRDefault="00B40DA4" w:rsidP="008C6631"/>
    <w:p w14:paraId="65EB87BF" w14:textId="77777777" w:rsidR="00B40DA4" w:rsidRDefault="00B40DA4" w:rsidP="008C6631"/>
    <w:p w14:paraId="17C390BE" w14:textId="77777777" w:rsidR="00B40DA4" w:rsidRDefault="00B40DA4" w:rsidP="008C6631"/>
    <w:p w14:paraId="44948125" w14:textId="77777777" w:rsidR="00B40DA4" w:rsidRDefault="00B40DA4" w:rsidP="008C6631"/>
    <w:p w14:paraId="102B4428" w14:textId="77777777" w:rsidR="00B40DA4" w:rsidRDefault="00B40DA4" w:rsidP="008C6631"/>
    <w:p w14:paraId="66E27298" w14:textId="77777777" w:rsidR="00B40DA4" w:rsidRDefault="00B40DA4" w:rsidP="008C6631"/>
    <w:p w14:paraId="185316AD" w14:textId="77777777" w:rsidR="00F57635" w:rsidRDefault="00596C24" w:rsidP="008C6631">
      <w:r>
        <w:rPr>
          <w:noProof/>
        </w:rPr>
        <w:drawing>
          <wp:anchor distT="152400" distB="152400" distL="152400" distR="152400" simplePos="0" relativeHeight="251662338" behindDoc="1" locked="0" layoutInCell="1" allowOverlap="1" wp14:anchorId="351981AB" wp14:editId="4FAB63EB">
            <wp:simplePos x="0" y="0"/>
            <wp:positionH relativeFrom="page">
              <wp:posOffset>2686268</wp:posOffset>
            </wp:positionH>
            <wp:positionV relativeFrom="page">
              <wp:posOffset>3467516</wp:posOffset>
            </wp:positionV>
            <wp:extent cx="1929601" cy="1728000"/>
            <wp:effectExtent l="0" t="0" r="0" b="0"/>
            <wp:wrapNone/>
            <wp:docPr id="1073741830" name="officeArt object" descr="Graphic 3"/>
            <wp:cNvGraphicFramePr/>
            <a:graphic xmlns:a="http://schemas.openxmlformats.org/drawingml/2006/main">
              <a:graphicData uri="http://schemas.openxmlformats.org/drawingml/2006/picture">
                <pic:pic xmlns:pic="http://schemas.openxmlformats.org/drawingml/2006/picture">
                  <pic:nvPicPr>
                    <pic:cNvPr id="1073741830" name="Graphic 3" descr="Graphic 3"/>
                    <pic:cNvPicPr>
                      <a:picLocks noChangeAspect="1"/>
                    </pic:cNvPicPr>
                  </pic:nvPicPr>
                  <pic:blipFill>
                    <a:blip r:embed="rId11"/>
                    <a:srcRect b="15806"/>
                    <a:stretch>
                      <a:fillRect/>
                    </a:stretch>
                  </pic:blipFill>
                  <pic:spPr>
                    <a:xfrm>
                      <a:off x="0" y="0"/>
                      <a:ext cx="1929601" cy="1728000"/>
                    </a:xfrm>
                    <a:prstGeom prst="rect">
                      <a:avLst/>
                    </a:prstGeom>
                    <a:ln w="12700" cap="flat">
                      <a:noFill/>
                      <a:miter lim="400000"/>
                    </a:ln>
                    <a:effectLst/>
                  </pic:spPr>
                </pic:pic>
              </a:graphicData>
            </a:graphic>
          </wp:anchor>
        </w:drawing>
      </w:r>
    </w:p>
    <w:p w14:paraId="46999C13" w14:textId="77777777" w:rsidR="00F57635" w:rsidRDefault="00F57635" w:rsidP="008C6631"/>
    <w:p w14:paraId="0E056BB5" w14:textId="77777777" w:rsidR="00F57635" w:rsidRDefault="00F57635" w:rsidP="008C6631"/>
    <w:p w14:paraId="0101BA53" w14:textId="77777777" w:rsidR="00F57635" w:rsidRDefault="00F57635" w:rsidP="008C6631"/>
    <w:p w14:paraId="3A55C524" w14:textId="77777777" w:rsidR="00F57635" w:rsidRDefault="00F57635" w:rsidP="008C6631"/>
    <w:p w14:paraId="0778B865" w14:textId="77777777" w:rsidR="00F57635" w:rsidRDefault="00596C24" w:rsidP="008C6631">
      <w:r>
        <w:rPr>
          <w:noProof/>
        </w:rPr>
        <mc:AlternateContent>
          <mc:Choice Requires="wps">
            <w:drawing>
              <wp:anchor distT="152400" distB="152400" distL="152400" distR="152400" simplePos="0" relativeHeight="251664386" behindDoc="1" locked="0" layoutInCell="1" allowOverlap="1" wp14:anchorId="423F5F1C" wp14:editId="407C468C">
                <wp:simplePos x="0" y="0"/>
                <wp:positionH relativeFrom="page">
                  <wp:posOffset>1997662</wp:posOffset>
                </wp:positionH>
                <wp:positionV relativeFrom="page">
                  <wp:posOffset>5215559</wp:posOffset>
                </wp:positionV>
                <wp:extent cx="3317759" cy="214701"/>
                <wp:effectExtent l="0" t="0" r="0" b="0"/>
                <wp:wrapNone/>
                <wp:docPr id="1073741831" name="officeArt object" descr="TextBox 6"/>
                <wp:cNvGraphicFramePr/>
                <a:graphic xmlns:a="http://schemas.openxmlformats.org/drawingml/2006/main">
                  <a:graphicData uri="http://schemas.microsoft.com/office/word/2010/wordprocessingShape">
                    <wps:wsp>
                      <wps:cNvSpPr txBox="1"/>
                      <wps:spPr>
                        <a:xfrm>
                          <a:off x="0" y="0"/>
                          <a:ext cx="3317759" cy="214701"/>
                        </a:xfrm>
                        <a:prstGeom prst="rect">
                          <a:avLst/>
                        </a:prstGeom>
                        <a:noFill/>
                        <a:ln w="12700" cap="flat">
                          <a:noFill/>
                          <a:miter lim="400000"/>
                        </a:ln>
                        <a:effectLst/>
                      </wps:spPr>
                      <wps:txbx>
                        <w:txbxContent>
                          <w:p w14:paraId="241EAE6F" w14:textId="77777777" w:rsidR="00596C24" w:rsidRDefault="00596C24" w:rsidP="00596C24">
                            <w:pPr>
                              <w:pStyle w:val="Body"/>
                              <w:jc w:val="center"/>
                            </w:pPr>
                            <w:r>
                              <w:rPr>
                                <w:color w:val="FFFFFF"/>
                                <w:spacing w:val="20"/>
                                <w:kern w:val="24"/>
                                <w:sz w:val="18"/>
                                <w:szCs w:val="18"/>
                                <w:u w:color="FFFFFF"/>
                              </w:rPr>
                              <w:t>BLENHEIM SCHOOLS.COM</w:t>
                            </w:r>
                          </w:p>
                        </w:txbxContent>
                      </wps:txbx>
                      <wps:bodyPr wrap="square" lIns="45719" tIns="45719" rIns="45719" bIns="45719" numCol="1" anchor="t">
                        <a:noAutofit/>
                      </wps:bodyPr>
                    </wps:wsp>
                  </a:graphicData>
                </a:graphic>
              </wp:anchor>
            </w:drawing>
          </mc:Choice>
          <mc:Fallback xmlns:a14="http://schemas.microsoft.com/office/drawing/2010/main" xmlns:pic="http://schemas.openxmlformats.org/drawingml/2006/picture" xmlns:a="http://schemas.openxmlformats.org/drawingml/2006/main">
            <w:pict w14:anchorId="0D27CFF0">
              <v:shape id="officeArt object" style="position:absolute;margin-left:157.3pt;margin-top:410.65pt;width:261.25pt;height:16.9pt;z-index:-251652094;visibility:visible;mso-wrap-style:square;mso-wrap-distance-left:12pt;mso-wrap-distance-top:12pt;mso-wrap-distance-right:12pt;mso-wrap-distance-bottom:12pt;mso-position-horizontal:absolute;mso-position-horizontal-relative:page;mso-position-vertical:absolute;mso-position-vertical-relative:page;v-text-anchor:top" alt="TextBox 6" o:spid="_x0000_s1027" filled="f" stroked="f"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" w14:anchorId="423F5F1C">
                <v:stroke miterlimit="4"/>
                <v:textbox inset="1.27mm,1.27mm,1.27mm,1.27mm">
                  <w:txbxContent>
                    <w:p w:rsidR="00596C24" w:rsidP="00596C24" w:rsidRDefault="00596C24" w14:paraId="34D3EA5F" w14:textId="77777777">
                      <w:pPr>
                        <w:pStyle w:val="Body"/>
                        <w:jc w:val="center"/>
                      </w:pPr>
                      <w:r>
                        <w:rPr>
                          <w:color w:val="FFFFFF"/>
                          <w:spacing w:val="20"/>
                          <w:kern w:val="24"/>
                          <w:sz w:val="18"/>
                          <w:szCs w:val="18"/>
                          <w:u w:color="FFFFFF"/>
                        </w:rPr>
                        <w:t>BLENHEIM SCHOOLS.COM</w:t>
                      </w:r>
                    </w:p>
                  </w:txbxContent>
                </v:textbox>
                <w10:wrap anchorx="page" anchory="page"/>
              </v:shape>
            </w:pict>
          </mc:Fallback>
        </mc:AlternateContent>
      </w:r>
    </w:p>
    <w:sectPr w:rsidR="00F57635" w:rsidSect="00B40DA4">
      <w:headerReference w:type="first" r:id="rId78"/>
      <w:pgSz w:w="11906" w:h="16838"/>
      <w:pgMar w:top="-1843" w:right="282" w:bottom="426" w:left="709" w:header="7" w:footer="24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047C1F" w14:textId="77777777" w:rsidR="00997FE3" w:rsidRDefault="00997FE3" w:rsidP="00D91B8D">
      <w:pPr>
        <w:spacing w:after="0" w:line="240" w:lineRule="auto"/>
      </w:pPr>
      <w:r>
        <w:separator/>
      </w:r>
    </w:p>
  </w:endnote>
  <w:endnote w:type="continuationSeparator" w:id="0">
    <w:p w14:paraId="55FBBCC9" w14:textId="77777777" w:rsidR="00997FE3" w:rsidRDefault="00997FE3" w:rsidP="00D91B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ork Sans">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Arial Unicode MS">
    <w:panose1 w:val="020B0604020202020204"/>
    <w:charset w:val="00"/>
    <w:family w:val="roman"/>
    <w:pitch w:val="default"/>
  </w:font>
  <w:font w:name="Manrope">
    <w:altName w:val="Calibri"/>
    <w:charset w:val="00"/>
    <w:family w:val="auto"/>
    <w:pitch w:val="variable"/>
    <w:sig w:usb0="A00002BF" w:usb1="5000206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342D0" w14:textId="77777777" w:rsidR="00F57635" w:rsidRDefault="00882536">
    <w:pPr>
      <w:pStyle w:val="Footer"/>
      <w:jc w:val="right"/>
    </w:pPr>
    <w:r>
      <w:rPr>
        <w:noProof/>
      </w:rPr>
      <w:drawing>
        <wp:anchor distT="152400" distB="152400" distL="152400" distR="152400" simplePos="0" relativeHeight="251674625" behindDoc="1" locked="0" layoutInCell="1" allowOverlap="1" wp14:anchorId="5E0EB29D" wp14:editId="1873A85D">
          <wp:simplePos x="0" y="0"/>
          <wp:positionH relativeFrom="page">
            <wp:posOffset>11286</wp:posOffset>
          </wp:positionH>
          <wp:positionV relativeFrom="page">
            <wp:posOffset>9763141</wp:posOffset>
          </wp:positionV>
          <wp:extent cx="7560000" cy="914823"/>
          <wp:effectExtent l="0" t="0" r="0" b="0"/>
          <wp:wrapNone/>
          <wp:docPr id="1993793086" name="officeArt object" descr="Graphic 19"/>
          <wp:cNvGraphicFramePr/>
          <a:graphic xmlns:a="http://schemas.openxmlformats.org/drawingml/2006/main">
            <a:graphicData uri="http://schemas.openxmlformats.org/drawingml/2006/picture">
              <pic:pic xmlns:pic="http://schemas.openxmlformats.org/drawingml/2006/picture">
                <pic:nvPicPr>
                  <pic:cNvPr id="1073741828" name="Graphic 19" descr="Graphic 19"/>
                  <pic:cNvPicPr>
                    <a:picLocks noChangeAspect="1"/>
                  </pic:cNvPicPr>
                </pic:nvPicPr>
                <pic:blipFill>
                  <a:blip r:embed="rId1"/>
                  <a:stretch>
                    <a:fillRect/>
                  </a:stretch>
                </pic:blipFill>
                <pic:spPr>
                  <a:xfrm>
                    <a:off x="0" y="0"/>
                    <a:ext cx="7560000" cy="914823"/>
                  </a:xfrm>
                  <a:prstGeom prst="rect">
                    <a:avLst/>
                  </a:prstGeom>
                  <a:ln w="12700" cap="flat">
                    <a:noFill/>
                    <a:miter lim="400000"/>
                  </a:ln>
                  <a:effectLst/>
                </pic:spPr>
              </pic:pic>
            </a:graphicData>
          </a:graphic>
        </wp:anchor>
      </w:drawing>
    </w:r>
  </w:p>
  <w:sdt>
    <w:sdtPr>
      <w:id w:val="-1499108476"/>
      <w:docPartObj>
        <w:docPartGallery w:val="Page Numbers (Bottom of Page)"/>
        <w:docPartUnique/>
      </w:docPartObj>
    </w:sdtPr>
    <w:sdtEndPr/>
    <w:sdtContent>
      <w:sdt>
        <w:sdtPr>
          <w:id w:val="-1769616900"/>
          <w:docPartObj>
            <w:docPartGallery w:val="Page Numbers (Top of Page)"/>
            <w:docPartUnique/>
          </w:docPartObj>
        </w:sdtPr>
        <w:sdtEndPr/>
        <w:sdtContent>
          <w:p w14:paraId="38C71309" w14:textId="77777777" w:rsidR="00416C9D" w:rsidRDefault="00416C9D">
            <w:pPr>
              <w:pStyle w:val="Footer"/>
              <w:jc w:val="right"/>
            </w:pPr>
          </w:p>
          <w:p w14:paraId="48320235" w14:textId="77777777" w:rsidR="00882536" w:rsidRDefault="00882536" w:rsidP="00882536">
            <w:pPr>
              <w:pStyle w:val="Footer"/>
              <w:tabs>
                <w:tab w:val="clear" w:pos="4513"/>
                <w:tab w:val="clear" w:pos="9026"/>
                <w:tab w:val="left" w:pos="426"/>
                <w:tab w:val="right" w:pos="10065"/>
              </w:tabs>
            </w:pPr>
            <w:r>
              <w:rPr>
                <w:color w:val="FFFFFF"/>
                <w:spacing w:val="22"/>
                <w:sz w:val="18"/>
                <w:szCs w:val="18"/>
                <w:u w:color="FFFFFF"/>
              </w:rPr>
              <w:fldChar w:fldCharType="begin"/>
            </w:r>
            <w:r>
              <w:rPr>
                <w:color w:val="FFFFFF"/>
                <w:spacing w:val="22"/>
                <w:sz w:val="18"/>
                <w:szCs w:val="18"/>
                <w:u w:color="FFFFFF"/>
              </w:rPr>
              <w:instrText xml:space="preserve"> PAGE </w:instrText>
            </w:r>
            <w:r>
              <w:rPr>
                <w:color w:val="FFFFFF"/>
                <w:spacing w:val="22"/>
                <w:sz w:val="18"/>
                <w:szCs w:val="18"/>
                <w:u w:color="FFFFFF"/>
              </w:rPr>
              <w:fldChar w:fldCharType="separate"/>
            </w:r>
            <w:r>
              <w:rPr>
                <w:color w:val="FFFFFF"/>
                <w:spacing w:val="22"/>
                <w:sz w:val="18"/>
                <w:szCs w:val="18"/>
                <w:u w:color="FFFFFF"/>
              </w:rPr>
              <w:t>2</w:t>
            </w:r>
            <w:r>
              <w:rPr>
                <w:color w:val="FFFFFF"/>
                <w:spacing w:val="22"/>
                <w:sz w:val="18"/>
                <w:szCs w:val="18"/>
                <w:u w:color="FFFFFF"/>
              </w:rPr>
              <w:fldChar w:fldCharType="end"/>
            </w:r>
            <w:r>
              <w:rPr>
                <w:color w:val="FFFFFF"/>
                <w:spacing w:val="22"/>
                <w:sz w:val="18"/>
                <w:szCs w:val="18"/>
                <w:u w:color="FFFFFF"/>
              </w:rPr>
              <w:tab/>
              <w:t>BLENHEIM SCHOOLS</w:t>
            </w:r>
            <w:r>
              <w:rPr>
                <w:color w:val="FFFFFF"/>
                <w:spacing w:val="22"/>
                <w:sz w:val="18"/>
                <w:szCs w:val="18"/>
                <w:u w:color="FFFFFF"/>
              </w:rPr>
              <w:tab/>
              <w:t>BLENHEIMSCHOOLS.COM</w:t>
            </w:r>
          </w:p>
          <w:p w14:paraId="418B7F19" w14:textId="77777777" w:rsidR="00416C9D" w:rsidRDefault="00416C9D">
            <w:pPr>
              <w:pStyle w:val="Footer"/>
              <w:jc w:val="right"/>
            </w:pPr>
          </w:p>
          <w:p w14:paraId="1F97C5BD" w14:textId="77777777" w:rsidR="00251C33" w:rsidRDefault="00997FE3">
            <w:pPr>
              <w:pStyle w:val="Footer"/>
              <w:jc w:val="right"/>
            </w:pPr>
          </w:p>
        </w:sdtContent>
      </w:sdt>
    </w:sdtContent>
  </w:sdt>
  <w:p w14:paraId="1C89AD78" w14:textId="77777777" w:rsidR="00251C33" w:rsidRPr="00416C9D" w:rsidRDefault="00251C33">
    <w:pPr>
      <w:pStyle w:val="Footer"/>
      <w:rPr>
        <w:sz w:val="8"/>
        <w:szCs w:val="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32978" w14:textId="77777777" w:rsidR="00251C33" w:rsidRPr="00251C33" w:rsidRDefault="00251C33">
    <w:pPr>
      <w:pStyle w:val="Footer"/>
      <w:jc w:val="right"/>
      <w:rPr>
        <w:sz w:val="18"/>
        <w:szCs w:val="18"/>
      </w:rPr>
    </w:pPr>
  </w:p>
  <w:p w14:paraId="374AA5AE" w14:textId="77777777" w:rsidR="0093751B" w:rsidRPr="00251C33" w:rsidRDefault="0093751B">
    <w:pPr>
      <w:pStyle w:val="Footer"/>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A0650" w14:textId="77777777" w:rsidR="00B40DA4" w:rsidRDefault="00B40DA4" w:rsidP="00B40DA4">
    <w:pPr>
      <w:pStyle w:val="Footer"/>
      <w:tabs>
        <w:tab w:val="clear" w:pos="4513"/>
        <w:tab w:val="clear" w:pos="9026"/>
        <w:tab w:val="left" w:pos="426"/>
        <w:tab w:val="right" w:pos="10065"/>
      </w:tabs>
    </w:pPr>
    <w:r>
      <w:rPr>
        <w:color w:val="FFFFFF"/>
        <w:spacing w:val="22"/>
        <w:sz w:val="18"/>
        <w:szCs w:val="18"/>
        <w:u w:color="FFFFFF"/>
      </w:rPr>
      <w:fldChar w:fldCharType="begin"/>
    </w:r>
    <w:r>
      <w:rPr>
        <w:color w:val="FFFFFF"/>
        <w:spacing w:val="22"/>
        <w:sz w:val="18"/>
        <w:szCs w:val="18"/>
        <w:u w:color="FFFFFF"/>
      </w:rPr>
      <w:instrText xml:space="preserve"> PAGE </w:instrText>
    </w:r>
    <w:r>
      <w:rPr>
        <w:color w:val="FFFFFF"/>
        <w:spacing w:val="22"/>
        <w:sz w:val="18"/>
        <w:szCs w:val="18"/>
        <w:u w:color="FFFFFF"/>
      </w:rPr>
      <w:fldChar w:fldCharType="separate"/>
    </w:r>
    <w:r>
      <w:rPr>
        <w:color w:val="FFFFFF"/>
        <w:spacing w:val="22"/>
        <w:sz w:val="18"/>
        <w:szCs w:val="18"/>
        <w:u w:color="FFFFFF"/>
      </w:rPr>
      <w:t>23</w:t>
    </w:r>
    <w:r>
      <w:rPr>
        <w:color w:val="FFFFFF"/>
        <w:spacing w:val="22"/>
        <w:sz w:val="18"/>
        <w:szCs w:val="18"/>
        <w:u w:color="FFFFFF"/>
      </w:rPr>
      <w:fldChar w:fldCharType="end"/>
    </w:r>
    <w:r>
      <w:rPr>
        <w:color w:val="FFFFFF"/>
        <w:spacing w:val="22"/>
        <w:sz w:val="18"/>
        <w:szCs w:val="18"/>
        <w:u w:color="FFFFFF"/>
      </w:rPr>
      <w:tab/>
      <w:t>BLENHEIM SCHOOLS</w:t>
    </w:r>
    <w:r>
      <w:rPr>
        <w:color w:val="FFFFFF"/>
        <w:spacing w:val="22"/>
        <w:sz w:val="18"/>
        <w:szCs w:val="18"/>
        <w:u w:color="FFFFFF"/>
      </w:rPr>
      <w:tab/>
      <w:t>BLENHEIMSCHOOLS.COM</w:t>
    </w:r>
  </w:p>
  <w:p w14:paraId="4C80E50E" w14:textId="77777777" w:rsidR="00B40DA4" w:rsidRPr="00251C33" w:rsidRDefault="00B40DA4">
    <w:pPr>
      <w:pStyle w:val="Footer"/>
      <w:jc w:val="right"/>
      <w:rPr>
        <w:sz w:val="18"/>
        <w:szCs w:val="18"/>
      </w:rPr>
    </w:pPr>
    <w:r>
      <w:rPr>
        <w:noProof/>
      </w:rPr>
      <w:drawing>
        <wp:anchor distT="152400" distB="152400" distL="152400" distR="152400" simplePos="0" relativeHeight="251678721" behindDoc="1" locked="0" layoutInCell="1" allowOverlap="1" wp14:anchorId="0E210D53" wp14:editId="3E352B61">
          <wp:simplePos x="0" y="0"/>
          <wp:positionH relativeFrom="page">
            <wp:posOffset>28</wp:posOffset>
          </wp:positionH>
          <wp:positionV relativeFrom="page">
            <wp:posOffset>9810360</wp:posOffset>
          </wp:positionV>
          <wp:extent cx="7560000" cy="914823"/>
          <wp:effectExtent l="0" t="0" r="0" b="0"/>
          <wp:wrapNone/>
          <wp:docPr id="1185125850" name="officeArt object" descr="Graphic 19"/>
          <wp:cNvGraphicFramePr/>
          <a:graphic xmlns:a="http://schemas.openxmlformats.org/drawingml/2006/main">
            <a:graphicData uri="http://schemas.openxmlformats.org/drawingml/2006/picture">
              <pic:pic xmlns:pic="http://schemas.openxmlformats.org/drawingml/2006/picture">
                <pic:nvPicPr>
                  <pic:cNvPr id="1073741828" name="Graphic 19" descr="Graphic 19"/>
                  <pic:cNvPicPr>
                    <a:picLocks noChangeAspect="1"/>
                  </pic:cNvPicPr>
                </pic:nvPicPr>
                <pic:blipFill>
                  <a:blip r:embed="rId1"/>
                  <a:stretch>
                    <a:fillRect/>
                  </a:stretch>
                </pic:blipFill>
                <pic:spPr>
                  <a:xfrm>
                    <a:off x="0" y="0"/>
                    <a:ext cx="7560000" cy="914823"/>
                  </a:xfrm>
                  <a:prstGeom prst="rect">
                    <a:avLst/>
                  </a:prstGeom>
                  <a:ln w="12700" cap="flat">
                    <a:noFill/>
                    <a:miter lim="400000"/>
                  </a:ln>
                  <a:effectLst/>
                </pic:spPr>
              </pic:pic>
            </a:graphicData>
          </a:graphic>
        </wp:anchor>
      </w:drawing>
    </w:r>
  </w:p>
  <w:p w14:paraId="07E03A8F" w14:textId="77777777" w:rsidR="00B40DA4" w:rsidRPr="00251C33" w:rsidRDefault="00B40DA4">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F82FA8" w14:textId="77777777" w:rsidR="00997FE3" w:rsidRDefault="00997FE3" w:rsidP="00D91B8D">
      <w:pPr>
        <w:spacing w:after="0" w:line="240" w:lineRule="auto"/>
      </w:pPr>
      <w:r>
        <w:separator/>
      </w:r>
    </w:p>
  </w:footnote>
  <w:footnote w:type="continuationSeparator" w:id="0">
    <w:p w14:paraId="579C9644" w14:textId="77777777" w:rsidR="00997FE3" w:rsidRDefault="00997FE3" w:rsidP="00D91B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6AC08" w14:textId="77777777" w:rsidR="00635754" w:rsidRPr="00CD1F3F" w:rsidRDefault="00635754" w:rsidP="000C1FF7">
    <w:pPr>
      <w:pStyle w:val="Header"/>
      <w:jc w:val="right"/>
      <w:rPr>
        <w:rFonts w:cs="Tahoma"/>
        <w:b/>
        <w:bCs/>
        <w:color w:val="00B050"/>
      </w:rPr>
    </w:pPr>
    <w:r>
      <w:rPr>
        <w:noProof/>
      </w:rPr>
      <w:t xml:space="preserve">                            </w:t>
    </w:r>
    <w:r w:rsidR="001353C1">
      <w:rPr>
        <w:noProof/>
      </w:rPr>
      <w:t xml:space="preserve">                         </w:t>
    </w:r>
    <w:r>
      <w:rPr>
        <w:noProof/>
      </w:rPr>
      <w:t xml:space="preserve">    </w:t>
    </w:r>
    <w:r w:rsidR="000C1FF7">
      <w:rPr>
        <w:noProof/>
      </w:rPr>
      <w:t xml:space="preserve">                                                                    </w:t>
    </w:r>
    <w:r>
      <w:rPr>
        <w:noProof/>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95"/>
      <w:gridCol w:w="3495"/>
      <w:gridCol w:w="3495"/>
    </w:tblGrid>
    <w:tr w:rsidR="7A7729C6" w14:paraId="378E769A" w14:textId="77777777" w:rsidTr="7A7729C6">
      <w:trPr>
        <w:trHeight w:val="300"/>
      </w:trPr>
      <w:tc>
        <w:tcPr>
          <w:tcW w:w="3495" w:type="dxa"/>
        </w:tcPr>
        <w:p w14:paraId="228551C6" w14:textId="77777777" w:rsidR="7A7729C6" w:rsidRDefault="7A7729C6" w:rsidP="7A7729C6">
          <w:pPr>
            <w:pStyle w:val="Header"/>
            <w:ind w:left="-115"/>
          </w:pPr>
        </w:p>
      </w:tc>
      <w:tc>
        <w:tcPr>
          <w:tcW w:w="3495" w:type="dxa"/>
        </w:tcPr>
        <w:p w14:paraId="6F9EE3B5" w14:textId="77777777" w:rsidR="7A7729C6" w:rsidRDefault="7A7729C6" w:rsidP="7A7729C6">
          <w:pPr>
            <w:pStyle w:val="Header"/>
            <w:jc w:val="center"/>
          </w:pPr>
        </w:p>
      </w:tc>
      <w:tc>
        <w:tcPr>
          <w:tcW w:w="3495" w:type="dxa"/>
        </w:tcPr>
        <w:p w14:paraId="3D927B3C" w14:textId="77777777" w:rsidR="7A7729C6" w:rsidRDefault="7A7729C6" w:rsidP="7A7729C6">
          <w:pPr>
            <w:pStyle w:val="Header"/>
            <w:ind w:right="-115"/>
            <w:jc w:val="right"/>
          </w:pPr>
        </w:p>
      </w:tc>
    </w:tr>
  </w:tbl>
  <w:p w14:paraId="6F68C88F" w14:textId="77777777" w:rsidR="7A7729C6" w:rsidRDefault="00882536" w:rsidP="7A7729C6">
    <w:pPr>
      <w:pStyle w:val="Header"/>
    </w:pPr>
    <w:r>
      <w:rPr>
        <w:noProof/>
      </w:rPr>
      <w:drawing>
        <wp:anchor distT="152400" distB="152400" distL="152400" distR="152400" simplePos="0" relativeHeight="251672577" behindDoc="1" locked="0" layoutInCell="1" allowOverlap="1" wp14:anchorId="251E267D" wp14:editId="40EE5C1E">
          <wp:simplePos x="0" y="0"/>
          <wp:positionH relativeFrom="page">
            <wp:posOffset>-10827</wp:posOffset>
          </wp:positionH>
          <wp:positionV relativeFrom="page">
            <wp:posOffset>1563</wp:posOffset>
          </wp:positionV>
          <wp:extent cx="7560000" cy="10699200"/>
          <wp:effectExtent l="0" t="0" r="0" b="0"/>
          <wp:wrapNone/>
          <wp:docPr id="1742546971" name="officeArt object" descr="Graphic 27"/>
          <wp:cNvGraphicFramePr/>
          <a:graphic xmlns:a="http://schemas.openxmlformats.org/drawingml/2006/main">
            <a:graphicData uri="http://schemas.openxmlformats.org/drawingml/2006/picture">
              <pic:pic xmlns:pic="http://schemas.openxmlformats.org/drawingml/2006/picture">
                <pic:nvPicPr>
                  <pic:cNvPr id="1073741825" name="Graphic 27" descr="Graphic 27"/>
                  <pic:cNvPicPr>
                    <a:picLocks noChangeAspect="1"/>
                  </pic:cNvPicPr>
                </pic:nvPicPr>
                <pic:blipFill>
                  <a:blip r:embed="rId1"/>
                  <a:stretch>
                    <a:fillRect/>
                  </a:stretch>
                </pic:blipFill>
                <pic:spPr>
                  <a:xfrm>
                    <a:off x="0" y="0"/>
                    <a:ext cx="7560000" cy="10699200"/>
                  </a:xfrm>
                  <a:prstGeom prst="rect">
                    <a:avLst/>
                  </a:prstGeom>
                  <a:ln w="12700" cap="flat">
                    <a:noFill/>
                    <a:miter lim="400000"/>
                  </a:ln>
                  <a:effectLst/>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95"/>
      <w:gridCol w:w="3495"/>
      <w:gridCol w:w="3495"/>
    </w:tblGrid>
    <w:tr w:rsidR="00D80FC4" w14:paraId="7E3FACAE" w14:textId="77777777" w:rsidTr="7A7729C6">
      <w:trPr>
        <w:trHeight w:val="300"/>
      </w:trPr>
      <w:tc>
        <w:tcPr>
          <w:tcW w:w="3495" w:type="dxa"/>
        </w:tcPr>
        <w:p w14:paraId="5CC54D50" w14:textId="77777777" w:rsidR="00D80FC4" w:rsidRDefault="00D80FC4" w:rsidP="7A7729C6">
          <w:pPr>
            <w:pStyle w:val="Header"/>
            <w:ind w:left="-115"/>
          </w:pPr>
        </w:p>
      </w:tc>
      <w:tc>
        <w:tcPr>
          <w:tcW w:w="3495" w:type="dxa"/>
        </w:tcPr>
        <w:p w14:paraId="1833CF9B" w14:textId="77777777" w:rsidR="00D80FC4" w:rsidRDefault="00D80FC4" w:rsidP="7A7729C6">
          <w:pPr>
            <w:pStyle w:val="Header"/>
            <w:jc w:val="center"/>
          </w:pPr>
        </w:p>
      </w:tc>
      <w:tc>
        <w:tcPr>
          <w:tcW w:w="3495" w:type="dxa"/>
        </w:tcPr>
        <w:p w14:paraId="16B0231C" w14:textId="77777777" w:rsidR="00D80FC4" w:rsidRDefault="00D80FC4" w:rsidP="7A7729C6">
          <w:pPr>
            <w:pStyle w:val="Header"/>
            <w:ind w:right="-115"/>
            <w:jc w:val="right"/>
          </w:pPr>
        </w:p>
      </w:tc>
    </w:tr>
  </w:tbl>
  <w:p w14:paraId="6BD0824C" w14:textId="77777777" w:rsidR="00D80FC4" w:rsidRDefault="00882536" w:rsidP="7A7729C6">
    <w:pPr>
      <w:pStyle w:val="Header"/>
    </w:pPr>
    <w:r>
      <w:rPr>
        <w:noProof/>
      </w:rPr>
      <mc:AlternateContent>
        <mc:Choice Requires="wps">
          <w:drawing>
            <wp:anchor distT="0" distB="0" distL="114300" distR="114300" simplePos="0" relativeHeight="251676673" behindDoc="1" locked="1" layoutInCell="1" allowOverlap="1" wp14:anchorId="6ADA8E23" wp14:editId="410E96C1">
              <wp:simplePos x="0" y="0"/>
              <wp:positionH relativeFrom="page">
                <wp:posOffset>3810</wp:posOffset>
              </wp:positionH>
              <wp:positionV relativeFrom="page">
                <wp:posOffset>18415</wp:posOffset>
              </wp:positionV>
              <wp:extent cx="7559675" cy="9798050"/>
              <wp:effectExtent l="0" t="0" r="3175" b="0"/>
              <wp:wrapNone/>
              <wp:docPr id="1616414564" name="Rectangle 3"/>
              <wp:cNvGraphicFramePr/>
              <a:graphic xmlns:a="http://schemas.openxmlformats.org/drawingml/2006/main">
                <a:graphicData uri="http://schemas.microsoft.com/office/word/2010/wordprocessingShape">
                  <wps:wsp>
                    <wps:cNvSpPr/>
                    <wps:spPr>
                      <a:xfrm>
                        <a:off x="0" y="0"/>
                        <a:ext cx="7559675" cy="9798050"/>
                      </a:xfrm>
                      <a:prstGeom prst="rect">
                        <a:avLst/>
                      </a:prstGeom>
                      <a:solidFill>
                        <a:srgbClr val="F6E6DE"/>
                      </a:solidFill>
                      <a:ln w="19050" cap="flat">
                        <a:noFill/>
                        <a:prstDash val="solid"/>
                        <a:miter lim="800000"/>
                      </a:ln>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45719" tIns="45719" rIns="45719" bIns="45719"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w14:anchorId="0D670840">
            <v:rect id="Rectangle 3" style="position:absolute;margin-left:.3pt;margin-top:1.45pt;width:595.25pt;height:771.5pt;z-index:-25163980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f6e6de" stroked="f" strokeweight="1.5pt" w14:anchorId="423F77B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">
              <v:textbox inset="1.27mm,1.27mm,1.27mm,1.27mm"/>
              <w10:wrap anchorx="page" anchory="page"/>
              <w10:anchorlock/>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95"/>
      <w:gridCol w:w="3495"/>
      <w:gridCol w:w="3495"/>
    </w:tblGrid>
    <w:tr w:rsidR="00B40DA4" w14:paraId="42F83129" w14:textId="77777777" w:rsidTr="7A7729C6">
      <w:trPr>
        <w:trHeight w:val="300"/>
      </w:trPr>
      <w:tc>
        <w:tcPr>
          <w:tcW w:w="3495" w:type="dxa"/>
        </w:tcPr>
        <w:p w14:paraId="053AA5F1" w14:textId="77777777" w:rsidR="00B40DA4" w:rsidRDefault="00B40DA4" w:rsidP="7A7729C6">
          <w:pPr>
            <w:pStyle w:val="Header"/>
            <w:ind w:left="-115"/>
          </w:pPr>
          <w:r>
            <w:rPr>
              <w:noProof/>
            </w:rPr>
            <w:drawing>
              <wp:anchor distT="152400" distB="152400" distL="152400" distR="152400" simplePos="0" relativeHeight="251680769" behindDoc="1" locked="0" layoutInCell="1" allowOverlap="1" wp14:anchorId="507BF492" wp14:editId="39199A04">
                <wp:simplePos x="0" y="0"/>
                <wp:positionH relativeFrom="page">
                  <wp:posOffset>-453358</wp:posOffset>
                </wp:positionH>
                <wp:positionV relativeFrom="page">
                  <wp:posOffset>-25933</wp:posOffset>
                </wp:positionV>
                <wp:extent cx="7560000" cy="10699200"/>
                <wp:effectExtent l="0" t="0" r="0" b="0"/>
                <wp:wrapNone/>
                <wp:docPr id="1073741829" name="officeArt object" descr="Graphic 22"/>
                <wp:cNvGraphicFramePr/>
                <a:graphic xmlns:a="http://schemas.openxmlformats.org/drawingml/2006/main">
                  <a:graphicData uri="http://schemas.openxmlformats.org/drawingml/2006/picture">
                    <pic:pic xmlns:pic="http://schemas.openxmlformats.org/drawingml/2006/picture">
                      <pic:nvPicPr>
                        <pic:cNvPr id="1073741829" name="Graphic 22" descr="Graphic 22"/>
                        <pic:cNvPicPr>
                          <a:picLocks noChangeAspect="1"/>
                        </pic:cNvPicPr>
                      </pic:nvPicPr>
                      <pic:blipFill>
                        <a:blip r:embed="rId1"/>
                        <a:stretch>
                          <a:fillRect/>
                        </a:stretch>
                      </pic:blipFill>
                      <pic:spPr>
                        <a:xfrm>
                          <a:off x="0" y="0"/>
                          <a:ext cx="7560000" cy="10699200"/>
                        </a:xfrm>
                        <a:prstGeom prst="rect">
                          <a:avLst/>
                        </a:prstGeom>
                        <a:ln w="12700" cap="flat">
                          <a:noFill/>
                          <a:miter lim="400000"/>
                        </a:ln>
                        <a:effectLst/>
                      </pic:spPr>
                    </pic:pic>
                  </a:graphicData>
                </a:graphic>
              </wp:anchor>
            </w:drawing>
          </w:r>
        </w:p>
      </w:tc>
      <w:tc>
        <w:tcPr>
          <w:tcW w:w="3495" w:type="dxa"/>
        </w:tcPr>
        <w:p w14:paraId="35FCB477" w14:textId="77777777" w:rsidR="00B40DA4" w:rsidRDefault="00B40DA4" w:rsidP="7A7729C6">
          <w:pPr>
            <w:pStyle w:val="Header"/>
            <w:jc w:val="center"/>
          </w:pPr>
        </w:p>
      </w:tc>
      <w:tc>
        <w:tcPr>
          <w:tcW w:w="3495" w:type="dxa"/>
        </w:tcPr>
        <w:p w14:paraId="3AA40FA0" w14:textId="77777777" w:rsidR="00B40DA4" w:rsidRDefault="00B40DA4" w:rsidP="7A7729C6">
          <w:pPr>
            <w:pStyle w:val="Header"/>
            <w:ind w:right="-115"/>
            <w:jc w:val="right"/>
          </w:pPr>
        </w:p>
      </w:tc>
    </w:tr>
  </w:tbl>
  <w:p w14:paraId="4682C909" w14:textId="77777777" w:rsidR="00B40DA4" w:rsidRDefault="00B40DA4" w:rsidP="7A7729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D08D3"/>
    <w:multiLevelType w:val="hybridMultilevel"/>
    <w:tmpl w:val="C2FA9396"/>
    <w:lvl w:ilvl="0" w:tplc="878EF9FE">
      <w:start w:val="2"/>
      <w:numFmt w:val="bullet"/>
      <w:lvlText w:val="•"/>
      <w:lvlJc w:val="left"/>
      <w:pPr>
        <w:ind w:left="502" w:hanging="360"/>
      </w:pPr>
      <w:rPr>
        <w:rFonts w:ascii="Work Sans" w:eastAsiaTheme="minorHAnsi" w:hAnsi="Work Sans" w:cs="Tahoma" w:hint="default"/>
        <w:sz w:val="24"/>
        <w:szCs w:val="24"/>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 w15:restartNumberingAfterBreak="0">
    <w:nsid w:val="08F30C00"/>
    <w:multiLevelType w:val="hybridMultilevel"/>
    <w:tmpl w:val="226CD83C"/>
    <w:lvl w:ilvl="0" w:tplc="878EF9FE">
      <w:start w:val="2"/>
      <w:numFmt w:val="bullet"/>
      <w:lvlText w:val="•"/>
      <w:lvlJc w:val="left"/>
      <w:pPr>
        <w:ind w:left="862" w:hanging="360"/>
      </w:pPr>
      <w:rPr>
        <w:rFonts w:ascii="Work Sans" w:eastAsiaTheme="minorHAnsi" w:hAnsi="Work Sans" w:cs="Tahoma" w:hint="default"/>
        <w:sz w:val="24"/>
        <w:szCs w:val="24"/>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 w15:restartNumberingAfterBreak="0">
    <w:nsid w:val="0BFB3F66"/>
    <w:multiLevelType w:val="hybridMultilevel"/>
    <w:tmpl w:val="47607E68"/>
    <w:lvl w:ilvl="0" w:tplc="878EF9FE">
      <w:start w:val="2"/>
      <w:numFmt w:val="bullet"/>
      <w:lvlText w:val="•"/>
      <w:lvlJc w:val="left"/>
      <w:pPr>
        <w:ind w:left="720" w:hanging="360"/>
      </w:pPr>
      <w:rPr>
        <w:rFonts w:ascii="Work Sans" w:eastAsiaTheme="minorHAnsi" w:hAnsi="Work Sans" w:cs="Tahoma"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B424AD"/>
    <w:multiLevelType w:val="hybridMultilevel"/>
    <w:tmpl w:val="8AAA365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4" w15:restartNumberingAfterBreak="0">
    <w:nsid w:val="2DFF4F13"/>
    <w:multiLevelType w:val="hybridMultilevel"/>
    <w:tmpl w:val="423086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A36DCC"/>
    <w:multiLevelType w:val="hybridMultilevel"/>
    <w:tmpl w:val="70C48E9C"/>
    <w:lvl w:ilvl="0" w:tplc="878EF9FE">
      <w:start w:val="2"/>
      <w:numFmt w:val="bullet"/>
      <w:lvlText w:val="•"/>
      <w:lvlJc w:val="left"/>
      <w:pPr>
        <w:ind w:left="1288" w:hanging="360"/>
      </w:pPr>
      <w:rPr>
        <w:rFonts w:ascii="Work Sans" w:eastAsiaTheme="minorHAnsi" w:hAnsi="Work Sans" w:cs="Tahoma" w:hint="default"/>
        <w:sz w:val="24"/>
        <w:szCs w:val="24"/>
      </w:rPr>
    </w:lvl>
    <w:lvl w:ilvl="1" w:tplc="08090003" w:tentative="1">
      <w:start w:val="1"/>
      <w:numFmt w:val="bullet"/>
      <w:lvlText w:val="o"/>
      <w:lvlJc w:val="left"/>
      <w:pPr>
        <w:ind w:left="2008" w:hanging="360"/>
      </w:pPr>
      <w:rPr>
        <w:rFonts w:ascii="Courier New" w:hAnsi="Courier New" w:cs="Courier New" w:hint="default"/>
      </w:rPr>
    </w:lvl>
    <w:lvl w:ilvl="2" w:tplc="08090005" w:tentative="1">
      <w:start w:val="1"/>
      <w:numFmt w:val="bullet"/>
      <w:lvlText w:val=""/>
      <w:lvlJc w:val="left"/>
      <w:pPr>
        <w:ind w:left="2728" w:hanging="360"/>
      </w:pPr>
      <w:rPr>
        <w:rFonts w:ascii="Wingdings" w:hAnsi="Wingdings" w:hint="default"/>
      </w:rPr>
    </w:lvl>
    <w:lvl w:ilvl="3" w:tplc="08090001" w:tentative="1">
      <w:start w:val="1"/>
      <w:numFmt w:val="bullet"/>
      <w:lvlText w:val=""/>
      <w:lvlJc w:val="left"/>
      <w:pPr>
        <w:ind w:left="3448" w:hanging="360"/>
      </w:pPr>
      <w:rPr>
        <w:rFonts w:ascii="Symbol" w:hAnsi="Symbol" w:hint="default"/>
      </w:rPr>
    </w:lvl>
    <w:lvl w:ilvl="4" w:tplc="08090003" w:tentative="1">
      <w:start w:val="1"/>
      <w:numFmt w:val="bullet"/>
      <w:lvlText w:val="o"/>
      <w:lvlJc w:val="left"/>
      <w:pPr>
        <w:ind w:left="4168" w:hanging="360"/>
      </w:pPr>
      <w:rPr>
        <w:rFonts w:ascii="Courier New" w:hAnsi="Courier New" w:cs="Courier New" w:hint="default"/>
      </w:rPr>
    </w:lvl>
    <w:lvl w:ilvl="5" w:tplc="08090005" w:tentative="1">
      <w:start w:val="1"/>
      <w:numFmt w:val="bullet"/>
      <w:lvlText w:val=""/>
      <w:lvlJc w:val="left"/>
      <w:pPr>
        <w:ind w:left="4888" w:hanging="360"/>
      </w:pPr>
      <w:rPr>
        <w:rFonts w:ascii="Wingdings" w:hAnsi="Wingdings" w:hint="default"/>
      </w:rPr>
    </w:lvl>
    <w:lvl w:ilvl="6" w:tplc="08090001" w:tentative="1">
      <w:start w:val="1"/>
      <w:numFmt w:val="bullet"/>
      <w:lvlText w:val=""/>
      <w:lvlJc w:val="left"/>
      <w:pPr>
        <w:ind w:left="5608" w:hanging="360"/>
      </w:pPr>
      <w:rPr>
        <w:rFonts w:ascii="Symbol" w:hAnsi="Symbol" w:hint="default"/>
      </w:rPr>
    </w:lvl>
    <w:lvl w:ilvl="7" w:tplc="08090003" w:tentative="1">
      <w:start w:val="1"/>
      <w:numFmt w:val="bullet"/>
      <w:lvlText w:val="o"/>
      <w:lvlJc w:val="left"/>
      <w:pPr>
        <w:ind w:left="6328" w:hanging="360"/>
      </w:pPr>
      <w:rPr>
        <w:rFonts w:ascii="Courier New" w:hAnsi="Courier New" w:cs="Courier New" w:hint="default"/>
      </w:rPr>
    </w:lvl>
    <w:lvl w:ilvl="8" w:tplc="08090005" w:tentative="1">
      <w:start w:val="1"/>
      <w:numFmt w:val="bullet"/>
      <w:lvlText w:val=""/>
      <w:lvlJc w:val="left"/>
      <w:pPr>
        <w:ind w:left="7048" w:hanging="360"/>
      </w:pPr>
      <w:rPr>
        <w:rFonts w:ascii="Wingdings" w:hAnsi="Wingdings" w:hint="default"/>
      </w:rPr>
    </w:lvl>
  </w:abstractNum>
  <w:abstractNum w:abstractNumId="6" w15:restartNumberingAfterBreak="0">
    <w:nsid w:val="31140AD7"/>
    <w:multiLevelType w:val="multilevel"/>
    <w:tmpl w:val="30CE9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84164BE"/>
    <w:multiLevelType w:val="multilevel"/>
    <w:tmpl w:val="101AF1A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3C68289A"/>
    <w:multiLevelType w:val="hybridMultilevel"/>
    <w:tmpl w:val="56D69FFC"/>
    <w:lvl w:ilvl="0" w:tplc="878EF9FE">
      <w:start w:val="2"/>
      <w:numFmt w:val="bullet"/>
      <w:lvlText w:val="•"/>
      <w:lvlJc w:val="left"/>
      <w:pPr>
        <w:ind w:left="862" w:hanging="360"/>
      </w:pPr>
      <w:rPr>
        <w:rFonts w:ascii="Work Sans" w:eastAsiaTheme="minorHAnsi" w:hAnsi="Work Sans" w:cs="Tahoma" w:hint="default"/>
        <w:sz w:val="24"/>
        <w:szCs w:val="24"/>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9" w15:restartNumberingAfterBreak="0">
    <w:nsid w:val="543D798B"/>
    <w:multiLevelType w:val="multilevel"/>
    <w:tmpl w:val="14322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D4E3C5F"/>
    <w:multiLevelType w:val="hybridMultilevel"/>
    <w:tmpl w:val="433EFCD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1" w15:restartNumberingAfterBreak="0">
    <w:nsid w:val="63201240"/>
    <w:multiLevelType w:val="hybridMultilevel"/>
    <w:tmpl w:val="9AB0D412"/>
    <w:lvl w:ilvl="0" w:tplc="36F83BE6">
      <w:start w:val="1"/>
      <w:numFmt w:val="bullet"/>
      <w:lvlText w:val=""/>
      <w:lvlJc w:val="left"/>
      <w:pPr>
        <w:ind w:left="862" w:hanging="360"/>
      </w:pPr>
      <w:rPr>
        <w:rFonts w:ascii="Symbol" w:hAnsi="Symbol" w:hint="default"/>
        <w:sz w:val="22"/>
        <w:szCs w:val="22"/>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2" w15:restartNumberingAfterBreak="0">
    <w:nsid w:val="65DD100E"/>
    <w:multiLevelType w:val="multilevel"/>
    <w:tmpl w:val="37E4A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6715D05"/>
    <w:multiLevelType w:val="hybridMultilevel"/>
    <w:tmpl w:val="9138B88C"/>
    <w:lvl w:ilvl="0" w:tplc="08090001">
      <w:start w:val="1"/>
      <w:numFmt w:val="bullet"/>
      <w:lvlText w:val=""/>
      <w:lvlJc w:val="left"/>
      <w:pPr>
        <w:ind w:left="3144" w:hanging="360"/>
      </w:pPr>
      <w:rPr>
        <w:rFonts w:ascii="Symbol" w:hAnsi="Symbol" w:hint="default"/>
      </w:rPr>
    </w:lvl>
    <w:lvl w:ilvl="1" w:tplc="08090003">
      <w:start w:val="1"/>
      <w:numFmt w:val="bullet"/>
      <w:lvlText w:val="o"/>
      <w:lvlJc w:val="left"/>
      <w:pPr>
        <w:ind w:left="3864" w:hanging="360"/>
      </w:pPr>
      <w:rPr>
        <w:rFonts w:ascii="Courier New" w:hAnsi="Courier New" w:cs="Courier New" w:hint="default"/>
      </w:rPr>
    </w:lvl>
    <w:lvl w:ilvl="2" w:tplc="08090005" w:tentative="1">
      <w:start w:val="1"/>
      <w:numFmt w:val="bullet"/>
      <w:lvlText w:val=""/>
      <w:lvlJc w:val="left"/>
      <w:pPr>
        <w:ind w:left="4584" w:hanging="360"/>
      </w:pPr>
      <w:rPr>
        <w:rFonts w:ascii="Wingdings" w:hAnsi="Wingdings" w:hint="default"/>
      </w:rPr>
    </w:lvl>
    <w:lvl w:ilvl="3" w:tplc="08090001" w:tentative="1">
      <w:start w:val="1"/>
      <w:numFmt w:val="bullet"/>
      <w:lvlText w:val=""/>
      <w:lvlJc w:val="left"/>
      <w:pPr>
        <w:ind w:left="5304" w:hanging="360"/>
      </w:pPr>
      <w:rPr>
        <w:rFonts w:ascii="Symbol" w:hAnsi="Symbol" w:hint="default"/>
      </w:rPr>
    </w:lvl>
    <w:lvl w:ilvl="4" w:tplc="08090003" w:tentative="1">
      <w:start w:val="1"/>
      <w:numFmt w:val="bullet"/>
      <w:lvlText w:val="o"/>
      <w:lvlJc w:val="left"/>
      <w:pPr>
        <w:ind w:left="6024" w:hanging="360"/>
      </w:pPr>
      <w:rPr>
        <w:rFonts w:ascii="Courier New" w:hAnsi="Courier New" w:cs="Courier New" w:hint="default"/>
      </w:rPr>
    </w:lvl>
    <w:lvl w:ilvl="5" w:tplc="08090005" w:tentative="1">
      <w:start w:val="1"/>
      <w:numFmt w:val="bullet"/>
      <w:lvlText w:val=""/>
      <w:lvlJc w:val="left"/>
      <w:pPr>
        <w:ind w:left="6744" w:hanging="360"/>
      </w:pPr>
      <w:rPr>
        <w:rFonts w:ascii="Wingdings" w:hAnsi="Wingdings" w:hint="default"/>
      </w:rPr>
    </w:lvl>
    <w:lvl w:ilvl="6" w:tplc="08090001" w:tentative="1">
      <w:start w:val="1"/>
      <w:numFmt w:val="bullet"/>
      <w:lvlText w:val=""/>
      <w:lvlJc w:val="left"/>
      <w:pPr>
        <w:ind w:left="7464" w:hanging="360"/>
      </w:pPr>
      <w:rPr>
        <w:rFonts w:ascii="Symbol" w:hAnsi="Symbol" w:hint="default"/>
      </w:rPr>
    </w:lvl>
    <w:lvl w:ilvl="7" w:tplc="08090003" w:tentative="1">
      <w:start w:val="1"/>
      <w:numFmt w:val="bullet"/>
      <w:lvlText w:val="o"/>
      <w:lvlJc w:val="left"/>
      <w:pPr>
        <w:ind w:left="8184" w:hanging="360"/>
      </w:pPr>
      <w:rPr>
        <w:rFonts w:ascii="Courier New" w:hAnsi="Courier New" w:cs="Courier New" w:hint="default"/>
      </w:rPr>
    </w:lvl>
    <w:lvl w:ilvl="8" w:tplc="08090005" w:tentative="1">
      <w:start w:val="1"/>
      <w:numFmt w:val="bullet"/>
      <w:lvlText w:val=""/>
      <w:lvlJc w:val="left"/>
      <w:pPr>
        <w:ind w:left="8904" w:hanging="360"/>
      </w:pPr>
      <w:rPr>
        <w:rFonts w:ascii="Wingdings" w:hAnsi="Wingdings" w:hint="default"/>
      </w:rPr>
    </w:lvl>
  </w:abstractNum>
  <w:abstractNum w:abstractNumId="14" w15:restartNumberingAfterBreak="0">
    <w:nsid w:val="69C86B84"/>
    <w:multiLevelType w:val="hybridMultilevel"/>
    <w:tmpl w:val="33B02E1E"/>
    <w:lvl w:ilvl="0" w:tplc="878EF9FE">
      <w:start w:val="2"/>
      <w:numFmt w:val="bullet"/>
      <w:lvlText w:val="•"/>
      <w:lvlJc w:val="left"/>
      <w:pPr>
        <w:ind w:left="720" w:hanging="360"/>
      </w:pPr>
      <w:rPr>
        <w:rFonts w:ascii="Work Sans" w:eastAsiaTheme="minorHAnsi" w:hAnsi="Work Sans" w:cs="Tahoma" w:hint="default"/>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33E6AB3"/>
    <w:multiLevelType w:val="multilevel"/>
    <w:tmpl w:val="2B66532A"/>
    <w:lvl w:ilvl="0">
      <w:start w:val="2"/>
      <w:numFmt w:val="decimal"/>
      <w:lvlText w:val="%1.0"/>
      <w:lvlJc w:val="left"/>
      <w:pPr>
        <w:ind w:left="360" w:hanging="360"/>
      </w:pPr>
      <w:rPr>
        <w:rFonts w:hint="default"/>
      </w:rPr>
    </w:lvl>
    <w:lvl w:ilvl="1">
      <w:start w:val="1"/>
      <w:numFmt w:val="decimal"/>
      <w:lvlText w:val="%1.%2"/>
      <w:lvlJc w:val="left"/>
      <w:pPr>
        <w:ind w:left="2629"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454976199">
    <w:abstractNumId w:val="8"/>
  </w:num>
  <w:num w:numId="2" w16cid:durableId="1092358820">
    <w:abstractNumId w:val="14"/>
  </w:num>
  <w:num w:numId="3" w16cid:durableId="47723688">
    <w:abstractNumId w:val="5"/>
  </w:num>
  <w:num w:numId="4" w16cid:durableId="953442253">
    <w:abstractNumId w:val="2"/>
  </w:num>
  <w:num w:numId="5" w16cid:durableId="1884705773">
    <w:abstractNumId w:val="1"/>
  </w:num>
  <w:num w:numId="6" w16cid:durableId="820081674">
    <w:abstractNumId w:val="7"/>
  </w:num>
  <w:num w:numId="7" w16cid:durableId="1742751971">
    <w:abstractNumId w:val="15"/>
  </w:num>
  <w:num w:numId="8" w16cid:durableId="2048752495">
    <w:abstractNumId w:val="4"/>
  </w:num>
  <w:num w:numId="9" w16cid:durableId="408505591">
    <w:abstractNumId w:val="13"/>
  </w:num>
  <w:num w:numId="10" w16cid:durableId="1888300626">
    <w:abstractNumId w:val="0"/>
  </w:num>
  <w:num w:numId="11" w16cid:durableId="684405785">
    <w:abstractNumId w:val="3"/>
  </w:num>
  <w:num w:numId="12" w16cid:durableId="294680280">
    <w:abstractNumId w:val="11"/>
  </w:num>
  <w:num w:numId="13" w16cid:durableId="1438019709">
    <w:abstractNumId w:val="9"/>
  </w:num>
  <w:num w:numId="14" w16cid:durableId="2065642211">
    <w:abstractNumId w:val="10"/>
  </w:num>
  <w:num w:numId="15" w16cid:durableId="589655880">
    <w:abstractNumId w:val="12"/>
  </w:num>
  <w:num w:numId="16" w16cid:durableId="1650283547">
    <w:abstractNumId w:val="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631"/>
    <w:rsid w:val="00000BF3"/>
    <w:rsid w:val="00004041"/>
    <w:rsid w:val="00004B6F"/>
    <w:rsid w:val="00004CCD"/>
    <w:rsid w:val="000058F5"/>
    <w:rsid w:val="000062AB"/>
    <w:rsid w:val="000128F9"/>
    <w:rsid w:val="0001560B"/>
    <w:rsid w:val="00015DF3"/>
    <w:rsid w:val="000160BF"/>
    <w:rsid w:val="00016729"/>
    <w:rsid w:val="0002152E"/>
    <w:rsid w:val="00021BBE"/>
    <w:rsid w:val="00022D24"/>
    <w:rsid w:val="000263AC"/>
    <w:rsid w:val="00026B4D"/>
    <w:rsid w:val="0003213D"/>
    <w:rsid w:val="0003248F"/>
    <w:rsid w:val="0003472E"/>
    <w:rsid w:val="00040382"/>
    <w:rsid w:val="000409F4"/>
    <w:rsid w:val="00040D68"/>
    <w:rsid w:val="000424FB"/>
    <w:rsid w:val="00042B7E"/>
    <w:rsid w:val="00042CE6"/>
    <w:rsid w:val="000430FF"/>
    <w:rsid w:val="000432D6"/>
    <w:rsid w:val="00044F75"/>
    <w:rsid w:val="000451EF"/>
    <w:rsid w:val="00046EAE"/>
    <w:rsid w:val="00047136"/>
    <w:rsid w:val="0004762B"/>
    <w:rsid w:val="000476D5"/>
    <w:rsid w:val="00047945"/>
    <w:rsid w:val="00047A78"/>
    <w:rsid w:val="00050464"/>
    <w:rsid w:val="00051036"/>
    <w:rsid w:val="00051D74"/>
    <w:rsid w:val="000536CA"/>
    <w:rsid w:val="00054D9B"/>
    <w:rsid w:val="0005568E"/>
    <w:rsid w:val="0005748A"/>
    <w:rsid w:val="00057829"/>
    <w:rsid w:val="00060798"/>
    <w:rsid w:val="00060B41"/>
    <w:rsid w:val="00061448"/>
    <w:rsid w:val="00062CCA"/>
    <w:rsid w:val="00065DD5"/>
    <w:rsid w:val="00065FCC"/>
    <w:rsid w:val="00065FFA"/>
    <w:rsid w:val="00066346"/>
    <w:rsid w:val="000672C4"/>
    <w:rsid w:val="000679AA"/>
    <w:rsid w:val="00072FEA"/>
    <w:rsid w:val="00073498"/>
    <w:rsid w:val="00074251"/>
    <w:rsid w:val="000744B5"/>
    <w:rsid w:val="00075AC7"/>
    <w:rsid w:val="00076F91"/>
    <w:rsid w:val="0008072A"/>
    <w:rsid w:val="0008086A"/>
    <w:rsid w:val="00080BCA"/>
    <w:rsid w:val="00080C9A"/>
    <w:rsid w:val="00080D94"/>
    <w:rsid w:val="00082711"/>
    <w:rsid w:val="00082DB7"/>
    <w:rsid w:val="00083958"/>
    <w:rsid w:val="00086726"/>
    <w:rsid w:val="00086FFB"/>
    <w:rsid w:val="000872A6"/>
    <w:rsid w:val="00090EF5"/>
    <w:rsid w:val="000914E7"/>
    <w:rsid w:val="00091536"/>
    <w:rsid w:val="00092740"/>
    <w:rsid w:val="00092F55"/>
    <w:rsid w:val="00095522"/>
    <w:rsid w:val="0009686C"/>
    <w:rsid w:val="000A0052"/>
    <w:rsid w:val="000A0A2B"/>
    <w:rsid w:val="000A1979"/>
    <w:rsid w:val="000A1A77"/>
    <w:rsid w:val="000A23BE"/>
    <w:rsid w:val="000A2400"/>
    <w:rsid w:val="000A38DC"/>
    <w:rsid w:val="000A5925"/>
    <w:rsid w:val="000A5E79"/>
    <w:rsid w:val="000B056F"/>
    <w:rsid w:val="000B07DE"/>
    <w:rsid w:val="000B2572"/>
    <w:rsid w:val="000B4CFF"/>
    <w:rsid w:val="000B51E9"/>
    <w:rsid w:val="000B5C0F"/>
    <w:rsid w:val="000B7585"/>
    <w:rsid w:val="000B7710"/>
    <w:rsid w:val="000C1FF7"/>
    <w:rsid w:val="000C2F7C"/>
    <w:rsid w:val="000C3891"/>
    <w:rsid w:val="000C4985"/>
    <w:rsid w:val="000C563A"/>
    <w:rsid w:val="000C61CC"/>
    <w:rsid w:val="000C6F1C"/>
    <w:rsid w:val="000D062A"/>
    <w:rsid w:val="000D22E4"/>
    <w:rsid w:val="000D2B26"/>
    <w:rsid w:val="000D3016"/>
    <w:rsid w:val="000D48B8"/>
    <w:rsid w:val="000D4F7A"/>
    <w:rsid w:val="000D5D72"/>
    <w:rsid w:val="000D6A1D"/>
    <w:rsid w:val="000E142D"/>
    <w:rsid w:val="000E167C"/>
    <w:rsid w:val="000E1DAE"/>
    <w:rsid w:val="000E4054"/>
    <w:rsid w:val="000E438A"/>
    <w:rsid w:val="000E5782"/>
    <w:rsid w:val="000E67AB"/>
    <w:rsid w:val="000E6B3E"/>
    <w:rsid w:val="000E6F28"/>
    <w:rsid w:val="000E7226"/>
    <w:rsid w:val="000F06F9"/>
    <w:rsid w:val="000F17BB"/>
    <w:rsid w:val="000F2D42"/>
    <w:rsid w:val="000F372A"/>
    <w:rsid w:val="000F436E"/>
    <w:rsid w:val="000F4D98"/>
    <w:rsid w:val="000F5984"/>
    <w:rsid w:val="000F5D43"/>
    <w:rsid w:val="000F61F0"/>
    <w:rsid w:val="000F7094"/>
    <w:rsid w:val="00100FCE"/>
    <w:rsid w:val="00101990"/>
    <w:rsid w:val="001020A4"/>
    <w:rsid w:val="00102183"/>
    <w:rsid w:val="0010338B"/>
    <w:rsid w:val="00103749"/>
    <w:rsid w:val="001055AB"/>
    <w:rsid w:val="00105B61"/>
    <w:rsid w:val="00106767"/>
    <w:rsid w:val="001112EA"/>
    <w:rsid w:val="00111677"/>
    <w:rsid w:val="00111A99"/>
    <w:rsid w:val="00111B16"/>
    <w:rsid w:val="001132E7"/>
    <w:rsid w:val="0011371E"/>
    <w:rsid w:val="001142EE"/>
    <w:rsid w:val="001143FF"/>
    <w:rsid w:val="001158BA"/>
    <w:rsid w:val="00115A59"/>
    <w:rsid w:val="0011608F"/>
    <w:rsid w:val="0011684F"/>
    <w:rsid w:val="001168C5"/>
    <w:rsid w:val="00116B7E"/>
    <w:rsid w:val="0011799B"/>
    <w:rsid w:val="00117EC6"/>
    <w:rsid w:val="00120763"/>
    <w:rsid w:val="0012253B"/>
    <w:rsid w:val="00122C63"/>
    <w:rsid w:val="00124895"/>
    <w:rsid w:val="001259A6"/>
    <w:rsid w:val="001261AD"/>
    <w:rsid w:val="00127378"/>
    <w:rsid w:val="0012781A"/>
    <w:rsid w:val="00131162"/>
    <w:rsid w:val="001315D0"/>
    <w:rsid w:val="00132010"/>
    <w:rsid w:val="001323F5"/>
    <w:rsid w:val="0013247E"/>
    <w:rsid w:val="00132620"/>
    <w:rsid w:val="00132C09"/>
    <w:rsid w:val="0013387F"/>
    <w:rsid w:val="00134775"/>
    <w:rsid w:val="001353C1"/>
    <w:rsid w:val="001354E6"/>
    <w:rsid w:val="001361E8"/>
    <w:rsid w:val="00137122"/>
    <w:rsid w:val="00140B34"/>
    <w:rsid w:val="00141182"/>
    <w:rsid w:val="00141478"/>
    <w:rsid w:val="0014170A"/>
    <w:rsid w:val="00142434"/>
    <w:rsid w:val="001428A8"/>
    <w:rsid w:val="00143371"/>
    <w:rsid w:val="00143977"/>
    <w:rsid w:val="001449D9"/>
    <w:rsid w:val="00144C87"/>
    <w:rsid w:val="0014522A"/>
    <w:rsid w:val="001467F3"/>
    <w:rsid w:val="001475D2"/>
    <w:rsid w:val="001479A0"/>
    <w:rsid w:val="00152D8E"/>
    <w:rsid w:val="00154872"/>
    <w:rsid w:val="00154A38"/>
    <w:rsid w:val="00155860"/>
    <w:rsid w:val="00155A39"/>
    <w:rsid w:val="00156EA8"/>
    <w:rsid w:val="00157167"/>
    <w:rsid w:val="0016086F"/>
    <w:rsid w:val="0016104C"/>
    <w:rsid w:val="00162992"/>
    <w:rsid w:val="00163DE8"/>
    <w:rsid w:val="00164821"/>
    <w:rsid w:val="00164A47"/>
    <w:rsid w:val="00164CAB"/>
    <w:rsid w:val="001655E2"/>
    <w:rsid w:val="0016566D"/>
    <w:rsid w:val="00165DE8"/>
    <w:rsid w:val="001666C0"/>
    <w:rsid w:val="00166E71"/>
    <w:rsid w:val="001671E1"/>
    <w:rsid w:val="00167E6F"/>
    <w:rsid w:val="001711C9"/>
    <w:rsid w:val="001714A2"/>
    <w:rsid w:val="0017152D"/>
    <w:rsid w:val="00171E05"/>
    <w:rsid w:val="00171FB5"/>
    <w:rsid w:val="001723A2"/>
    <w:rsid w:val="00172FB0"/>
    <w:rsid w:val="00173A64"/>
    <w:rsid w:val="0017422C"/>
    <w:rsid w:val="00174F6E"/>
    <w:rsid w:val="00177169"/>
    <w:rsid w:val="0018078A"/>
    <w:rsid w:val="001813FF"/>
    <w:rsid w:val="0018396F"/>
    <w:rsid w:val="00183EDC"/>
    <w:rsid w:val="00184A57"/>
    <w:rsid w:val="0018518F"/>
    <w:rsid w:val="001862AC"/>
    <w:rsid w:val="0018693B"/>
    <w:rsid w:val="00186EC2"/>
    <w:rsid w:val="001879D7"/>
    <w:rsid w:val="00187FDE"/>
    <w:rsid w:val="001910D4"/>
    <w:rsid w:val="00191814"/>
    <w:rsid w:val="001931E3"/>
    <w:rsid w:val="00193E2D"/>
    <w:rsid w:val="00194A28"/>
    <w:rsid w:val="001956F0"/>
    <w:rsid w:val="00195A1E"/>
    <w:rsid w:val="00196D5E"/>
    <w:rsid w:val="00196F49"/>
    <w:rsid w:val="001974B9"/>
    <w:rsid w:val="001977F1"/>
    <w:rsid w:val="00197EF0"/>
    <w:rsid w:val="001A20AA"/>
    <w:rsid w:val="001A3029"/>
    <w:rsid w:val="001A35E9"/>
    <w:rsid w:val="001A4070"/>
    <w:rsid w:val="001A513B"/>
    <w:rsid w:val="001A5ABB"/>
    <w:rsid w:val="001A5C46"/>
    <w:rsid w:val="001A5CA2"/>
    <w:rsid w:val="001A60E3"/>
    <w:rsid w:val="001A6D6A"/>
    <w:rsid w:val="001A7371"/>
    <w:rsid w:val="001B0251"/>
    <w:rsid w:val="001B14CF"/>
    <w:rsid w:val="001B2156"/>
    <w:rsid w:val="001B71B4"/>
    <w:rsid w:val="001B7B7E"/>
    <w:rsid w:val="001B7CBC"/>
    <w:rsid w:val="001C0E7E"/>
    <w:rsid w:val="001C18CC"/>
    <w:rsid w:val="001C1B70"/>
    <w:rsid w:val="001C22B8"/>
    <w:rsid w:val="001C30C2"/>
    <w:rsid w:val="001C4509"/>
    <w:rsid w:val="001C4794"/>
    <w:rsid w:val="001C4C30"/>
    <w:rsid w:val="001C4E3C"/>
    <w:rsid w:val="001C558E"/>
    <w:rsid w:val="001C5EA6"/>
    <w:rsid w:val="001D14A4"/>
    <w:rsid w:val="001D166A"/>
    <w:rsid w:val="001D2355"/>
    <w:rsid w:val="001D27A6"/>
    <w:rsid w:val="001D2E21"/>
    <w:rsid w:val="001D3798"/>
    <w:rsid w:val="001D417A"/>
    <w:rsid w:val="001D4B75"/>
    <w:rsid w:val="001D6751"/>
    <w:rsid w:val="001D6B4E"/>
    <w:rsid w:val="001E03D2"/>
    <w:rsid w:val="001E1795"/>
    <w:rsid w:val="001E215D"/>
    <w:rsid w:val="001E46DC"/>
    <w:rsid w:val="001E4AA6"/>
    <w:rsid w:val="001F11CA"/>
    <w:rsid w:val="001F23B4"/>
    <w:rsid w:val="001F4B4D"/>
    <w:rsid w:val="001F545F"/>
    <w:rsid w:val="001F5548"/>
    <w:rsid w:val="001F647A"/>
    <w:rsid w:val="001F7260"/>
    <w:rsid w:val="00200270"/>
    <w:rsid w:val="00200484"/>
    <w:rsid w:val="002004A8"/>
    <w:rsid w:val="0020088B"/>
    <w:rsid w:val="00200891"/>
    <w:rsid w:val="0020236B"/>
    <w:rsid w:val="002023F7"/>
    <w:rsid w:val="00202722"/>
    <w:rsid w:val="00202A43"/>
    <w:rsid w:val="00203087"/>
    <w:rsid w:val="00203AD0"/>
    <w:rsid w:val="002045A0"/>
    <w:rsid w:val="00205221"/>
    <w:rsid w:val="002053C0"/>
    <w:rsid w:val="002056E8"/>
    <w:rsid w:val="00206874"/>
    <w:rsid w:val="00206AC8"/>
    <w:rsid w:val="00211424"/>
    <w:rsid w:val="00211747"/>
    <w:rsid w:val="002119C1"/>
    <w:rsid w:val="0021253C"/>
    <w:rsid w:val="00213ADE"/>
    <w:rsid w:val="00214181"/>
    <w:rsid w:val="0021422E"/>
    <w:rsid w:val="002153BF"/>
    <w:rsid w:val="00215666"/>
    <w:rsid w:val="00215732"/>
    <w:rsid w:val="00216A86"/>
    <w:rsid w:val="00220C0E"/>
    <w:rsid w:val="00221373"/>
    <w:rsid w:val="0022153B"/>
    <w:rsid w:val="00221BBC"/>
    <w:rsid w:val="00222199"/>
    <w:rsid w:val="0022458A"/>
    <w:rsid w:val="00224C45"/>
    <w:rsid w:val="00226406"/>
    <w:rsid w:val="00226799"/>
    <w:rsid w:val="00226A58"/>
    <w:rsid w:val="00230720"/>
    <w:rsid w:val="00231163"/>
    <w:rsid w:val="00231801"/>
    <w:rsid w:val="002318D8"/>
    <w:rsid w:val="002323B2"/>
    <w:rsid w:val="00232734"/>
    <w:rsid w:val="002328D5"/>
    <w:rsid w:val="00233B76"/>
    <w:rsid w:val="00235E3E"/>
    <w:rsid w:val="00236AB8"/>
    <w:rsid w:val="0023700F"/>
    <w:rsid w:val="00237E5B"/>
    <w:rsid w:val="00240895"/>
    <w:rsid w:val="00240DCA"/>
    <w:rsid w:val="00241A9C"/>
    <w:rsid w:val="002425D9"/>
    <w:rsid w:val="002429FD"/>
    <w:rsid w:val="00242FDF"/>
    <w:rsid w:val="00243096"/>
    <w:rsid w:val="002434C8"/>
    <w:rsid w:val="00243E72"/>
    <w:rsid w:val="00244859"/>
    <w:rsid w:val="00244C61"/>
    <w:rsid w:val="002457CD"/>
    <w:rsid w:val="0024582C"/>
    <w:rsid w:val="00245DD2"/>
    <w:rsid w:val="002469BE"/>
    <w:rsid w:val="00246D51"/>
    <w:rsid w:val="00246F39"/>
    <w:rsid w:val="0025083C"/>
    <w:rsid w:val="002510FA"/>
    <w:rsid w:val="00251C33"/>
    <w:rsid w:val="0025217F"/>
    <w:rsid w:val="00252522"/>
    <w:rsid w:val="00252CD7"/>
    <w:rsid w:val="00252DC1"/>
    <w:rsid w:val="002531BC"/>
    <w:rsid w:val="002535DD"/>
    <w:rsid w:val="00254D25"/>
    <w:rsid w:val="00256D31"/>
    <w:rsid w:val="00256F1F"/>
    <w:rsid w:val="00257123"/>
    <w:rsid w:val="00257E4A"/>
    <w:rsid w:val="0026047B"/>
    <w:rsid w:val="0026242F"/>
    <w:rsid w:val="0026433C"/>
    <w:rsid w:val="0026446D"/>
    <w:rsid w:val="00264B29"/>
    <w:rsid w:val="00264F47"/>
    <w:rsid w:val="00264FC2"/>
    <w:rsid w:val="00265249"/>
    <w:rsid w:val="002659F4"/>
    <w:rsid w:val="00266C06"/>
    <w:rsid w:val="00266EC3"/>
    <w:rsid w:val="002673D9"/>
    <w:rsid w:val="002704E9"/>
    <w:rsid w:val="00273462"/>
    <w:rsid w:val="00274703"/>
    <w:rsid w:val="00275DEC"/>
    <w:rsid w:val="00277558"/>
    <w:rsid w:val="00277E12"/>
    <w:rsid w:val="002804D7"/>
    <w:rsid w:val="00281678"/>
    <w:rsid w:val="002818A6"/>
    <w:rsid w:val="0028284A"/>
    <w:rsid w:val="00283878"/>
    <w:rsid w:val="00283A79"/>
    <w:rsid w:val="002843C8"/>
    <w:rsid w:val="00284DDE"/>
    <w:rsid w:val="002859A2"/>
    <w:rsid w:val="0028628D"/>
    <w:rsid w:val="002869BA"/>
    <w:rsid w:val="00287CD9"/>
    <w:rsid w:val="00290344"/>
    <w:rsid w:val="00293EA2"/>
    <w:rsid w:val="00294413"/>
    <w:rsid w:val="00295A2B"/>
    <w:rsid w:val="00295D74"/>
    <w:rsid w:val="00295D92"/>
    <w:rsid w:val="00295FD7"/>
    <w:rsid w:val="002966F0"/>
    <w:rsid w:val="00296B3B"/>
    <w:rsid w:val="002A1085"/>
    <w:rsid w:val="002A1607"/>
    <w:rsid w:val="002A1881"/>
    <w:rsid w:val="002A31A6"/>
    <w:rsid w:val="002A3D87"/>
    <w:rsid w:val="002A4F00"/>
    <w:rsid w:val="002A501F"/>
    <w:rsid w:val="002A52C3"/>
    <w:rsid w:val="002A56EF"/>
    <w:rsid w:val="002A63F5"/>
    <w:rsid w:val="002A7BAA"/>
    <w:rsid w:val="002B089D"/>
    <w:rsid w:val="002B0C2D"/>
    <w:rsid w:val="002B17DF"/>
    <w:rsid w:val="002B2651"/>
    <w:rsid w:val="002B5A68"/>
    <w:rsid w:val="002B75FA"/>
    <w:rsid w:val="002C0A54"/>
    <w:rsid w:val="002C24F6"/>
    <w:rsid w:val="002C3764"/>
    <w:rsid w:val="002C3BEC"/>
    <w:rsid w:val="002C3E70"/>
    <w:rsid w:val="002C462E"/>
    <w:rsid w:val="002C4CC0"/>
    <w:rsid w:val="002C5417"/>
    <w:rsid w:val="002C59B7"/>
    <w:rsid w:val="002C6542"/>
    <w:rsid w:val="002C6AEE"/>
    <w:rsid w:val="002C6C98"/>
    <w:rsid w:val="002D1C9E"/>
    <w:rsid w:val="002D4235"/>
    <w:rsid w:val="002D44E4"/>
    <w:rsid w:val="002D5D89"/>
    <w:rsid w:val="002D7A4B"/>
    <w:rsid w:val="002D7FD3"/>
    <w:rsid w:val="002E0347"/>
    <w:rsid w:val="002E05B2"/>
    <w:rsid w:val="002E1CC9"/>
    <w:rsid w:val="002E34FC"/>
    <w:rsid w:val="002E4635"/>
    <w:rsid w:val="002E5C0C"/>
    <w:rsid w:val="002E67BB"/>
    <w:rsid w:val="002E768C"/>
    <w:rsid w:val="002F17F9"/>
    <w:rsid w:val="002F1B34"/>
    <w:rsid w:val="002F1D43"/>
    <w:rsid w:val="002F331B"/>
    <w:rsid w:val="002F71B9"/>
    <w:rsid w:val="003008DF"/>
    <w:rsid w:val="00300CF6"/>
    <w:rsid w:val="00301463"/>
    <w:rsid w:val="00302336"/>
    <w:rsid w:val="0030237C"/>
    <w:rsid w:val="0030296B"/>
    <w:rsid w:val="00302DBE"/>
    <w:rsid w:val="00304F80"/>
    <w:rsid w:val="00304FC5"/>
    <w:rsid w:val="00305433"/>
    <w:rsid w:val="00305FC3"/>
    <w:rsid w:val="0030681D"/>
    <w:rsid w:val="003075C7"/>
    <w:rsid w:val="00307FE9"/>
    <w:rsid w:val="003116F5"/>
    <w:rsid w:val="003138FA"/>
    <w:rsid w:val="00314CAA"/>
    <w:rsid w:val="003168B2"/>
    <w:rsid w:val="00316B0E"/>
    <w:rsid w:val="00317097"/>
    <w:rsid w:val="003201B1"/>
    <w:rsid w:val="0032057A"/>
    <w:rsid w:val="003216E7"/>
    <w:rsid w:val="00322D7B"/>
    <w:rsid w:val="00322E7F"/>
    <w:rsid w:val="00323762"/>
    <w:rsid w:val="00323995"/>
    <w:rsid w:val="003239E6"/>
    <w:rsid w:val="003243FF"/>
    <w:rsid w:val="00325633"/>
    <w:rsid w:val="00325B79"/>
    <w:rsid w:val="0032659B"/>
    <w:rsid w:val="00326FB0"/>
    <w:rsid w:val="0032754E"/>
    <w:rsid w:val="003321B3"/>
    <w:rsid w:val="0033280A"/>
    <w:rsid w:val="00332D5E"/>
    <w:rsid w:val="0033361F"/>
    <w:rsid w:val="00334011"/>
    <w:rsid w:val="003348AC"/>
    <w:rsid w:val="00334EAB"/>
    <w:rsid w:val="00335023"/>
    <w:rsid w:val="003357F6"/>
    <w:rsid w:val="00337691"/>
    <w:rsid w:val="0033796D"/>
    <w:rsid w:val="0034029A"/>
    <w:rsid w:val="003408DD"/>
    <w:rsid w:val="00343317"/>
    <w:rsid w:val="003433F8"/>
    <w:rsid w:val="003434E1"/>
    <w:rsid w:val="00343BD5"/>
    <w:rsid w:val="00343C01"/>
    <w:rsid w:val="00343F23"/>
    <w:rsid w:val="00343FC4"/>
    <w:rsid w:val="00344F82"/>
    <w:rsid w:val="003477F7"/>
    <w:rsid w:val="003509C5"/>
    <w:rsid w:val="00351854"/>
    <w:rsid w:val="003555F5"/>
    <w:rsid w:val="00355FD3"/>
    <w:rsid w:val="00356C4A"/>
    <w:rsid w:val="003600D2"/>
    <w:rsid w:val="00361F80"/>
    <w:rsid w:val="00364824"/>
    <w:rsid w:val="00367B18"/>
    <w:rsid w:val="00367D24"/>
    <w:rsid w:val="00370C6F"/>
    <w:rsid w:val="00372165"/>
    <w:rsid w:val="0037316C"/>
    <w:rsid w:val="00373733"/>
    <w:rsid w:val="0037651C"/>
    <w:rsid w:val="003767FC"/>
    <w:rsid w:val="0037784B"/>
    <w:rsid w:val="00377DF8"/>
    <w:rsid w:val="00382A4D"/>
    <w:rsid w:val="00384F59"/>
    <w:rsid w:val="003852ED"/>
    <w:rsid w:val="00385D3F"/>
    <w:rsid w:val="00386966"/>
    <w:rsid w:val="003871F1"/>
    <w:rsid w:val="003871F7"/>
    <w:rsid w:val="00387B7C"/>
    <w:rsid w:val="00391BA5"/>
    <w:rsid w:val="00394195"/>
    <w:rsid w:val="003952A5"/>
    <w:rsid w:val="00397293"/>
    <w:rsid w:val="003976D5"/>
    <w:rsid w:val="00397846"/>
    <w:rsid w:val="003A3B97"/>
    <w:rsid w:val="003A4C9E"/>
    <w:rsid w:val="003A5A50"/>
    <w:rsid w:val="003A5D84"/>
    <w:rsid w:val="003A654D"/>
    <w:rsid w:val="003B275F"/>
    <w:rsid w:val="003B2A44"/>
    <w:rsid w:val="003B4198"/>
    <w:rsid w:val="003B4A5D"/>
    <w:rsid w:val="003B53F6"/>
    <w:rsid w:val="003B570D"/>
    <w:rsid w:val="003B5B48"/>
    <w:rsid w:val="003B66E5"/>
    <w:rsid w:val="003B6760"/>
    <w:rsid w:val="003B69A4"/>
    <w:rsid w:val="003B7052"/>
    <w:rsid w:val="003C19BB"/>
    <w:rsid w:val="003C1DC8"/>
    <w:rsid w:val="003C3E19"/>
    <w:rsid w:val="003C5DF2"/>
    <w:rsid w:val="003C6BDE"/>
    <w:rsid w:val="003C6FAD"/>
    <w:rsid w:val="003C7F90"/>
    <w:rsid w:val="003D0A15"/>
    <w:rsid w:val="003D1BB7"/>
    <w:rsid w:val="003D25D8"/>
    <w:rsid w:val="003D2992"/>
    <w:rsid w:val="003D3ADE"/>
    <w:rsid w:val="003D4C19"/>
    <w:rsid w:val="003D4E22"/>
    <w:rsid w:val="003D559D"/>
    <w:rsid w:val="003E0C91"/>
    <w:rsid w:val="003E1565"/>
    <w:rsid w:val="003E2191"/>
    <w:rsid w:val="003E33C5"/>
    <w:rsid w:val="003E4824"/>
    <w:rsid w:val="003E67DC"/>
    <w:rsid w:val="003E6D5B"/>
    <w:rsid w:val="003E7D0F"/>
    <w:rsid w:val="003E7E63"/>
    <w:rsid w:val="003F0425"/>
    <w:rsid w:val="003F0DAA"/>
    <w:rsid w:val="003F126E"/>
    <w:rsid w:val="003F1AC4"/>
    <w:rsid w:val="003F2F61"/>
    <w:rsid w:val="003F38D5"/>
    <w:rsid w:val="003F3D99"/>
    <w:rsid w:val="003F45D7"/>
    <w:rsid w:val="003F5055"/>
    <w:rsid w:val="003F56B9"/>
    <w:rsid w:val="003F58D7"/>
    <w:rsid w:val="003F616A"/>
    <w:rsid w:val="003F6F73"/>
    <w:rsid w:val="00402C80"/>
    <w:rsid w:val="0040408E"/>
    <w:rsid w:val="004040BA"/>
    <w:rsid w:val="00404126"/>
    <w:rsid w:val="004044A9"/>
    <w:rsid w:val="004055CF"/>
    <w:rsid w:val="0040644C"/>
    <w:rsid w:val="004100DB"/>
    <w:rsid w:val="00410CA6"/>
    <w:rsid w:val="00411A33"/>
    <w:rsid w:val="00411E70"/>
    <w:rsid w:val="0041441B"/>
    <w:rsid w:val="004158AF"/>
    <w:rsid w:val="00415DDF"/>
    <w:rsid w:val="004162A8"/>
    <w:rsid w:val="00416476"/>
    <w:rsid w:val="00416BAA"/>
    <w:rsid w:val="00416C9D"/>
    <w:rsid w:val="00420DDE"/>
    <w:rsid w:val="004216CA"/>
    <w:rsid w:val="00422126"/>
    <w:rsid w:val="00424511"/>
    <w:rsid w:val="00427604"/>
    <w:rsid w:val="004305C9"/>
    <w:rsid w:val="0043228C"/>
    <w:rsid w:val="00435D9C"/>
    <w:rsid w:val="00437D1E"/>
    <w:rsid w:val="004400A7"/>
    <w:rsid w:val="004414F8"/>
    <w:rsid w:val="00441B2F"/>
    <w:rsid w:val="00442104"/>
    <w:rsid w:val="004425E7"/>
    <w:rsid w:val="00442A12"/>
    <w:rsid w:val="00444029"/>
    <w:rsid w:val="004452E4"/>
    <w:rsid w:val="004456EB"/>
    <w:rsid w:val="00445BFB"/>
    <w:rsid w:val="00445F07"/>
    <w:rsid w:val="00446CB7"/>
    <w:rsid w:val="004476BB"/>
    <w:rsid w:val="0045120E"/>
    <w:rsid w:val="004516EB"/>
    <w:rsid w:val="00451CDD"/>
    <w:rsid w:val="00452416"/>
    <w:rsid w:val="00453073"/>
    <w:rsid w:val="00453E6D"/>
    <w:rsid w:val="004543EC"/>
    <w:rsid w:val="00456819"/>
    <w:rsid w:val="00456F37"/>
    <w:rsid w:val="004623B8"/>
    <w:rsid w:val="00462CB0"/>
    <w:rsid w:val="00462FC0"/>
    <w:rsid w:val="00463089"/>
    <w:rsid w:val="00463B86"/>
    <w:rsid w:val="0046661A"/>
    <w:rsid w:val="00470F0F"/>
    <w:rsid w:val="00471567"/>
    <w:rsid w:val="00471747"/>
    <w:rsid w:val="004725F4"/>
    <w:rsid w:val="0047387C"/>
    <w:rsid w:val="00474679"/>
    <w:rsid w:val="00474DF8"/>
    <w:rsid w:val="004757C3"/>
    <w:rsid w:val="00475ED4"/>
    <w:rsid w:val="00475F11"/>
    <w:rsid w:val="004810A3"/>
    <w:rsid w:val="0048187C"/>
    <w:rsid w:val="0048224F"/>
    <w:rsid w:val="00482932"/>
    <w:rsid w:val="004839F9"/>
    <w:rsid w:val="00483BB6"/>
    <w:rsid w:val="00484CFA"/>
    <w:rsid w:val="00484E14"/>
    <w:rsid w:val="004867A6"/>
    <w:rsid w:val="00487B25"/>
    <w:rsid w:val="00487BB4"/>
    <w:rsid w:val="00487BF0"/>
    <w:rsid w:val="004909B5"/>
    <w:rsid w:val="00490E0B"/>
    <w:rsid w:val="00490F86"/>
    <w:rsid w:val="004924D6"/>
    <w:rsid w:val="00492C25"/>
    <w:rsid w:val="0049549D"/>
    <w:rsid w:val="00496477"/>
    <w:rsid w:val="00496613"/>
    <w:rsid w:val="00496F83"/>
    <w:rsid w:val="00497932"/>
    <w:rsid w:val="004A0721"/>
    <w:rsid w:val="004A139F"/>
    <w:rsid w:val="004A1AE4"/>
    <w:rsid w:val="004A1EFD"/>
    <w:rsid w:val="004A34F6"/>
    <w:rsid w:val="004A3E3F"/>
    <w:rsid w:val="004A420C"/>
    <w:rsid w:val="004A42CD"/>
    <w:rsid w:val="004A7047"/>
    <w:rsid w:val="004A71C7"/>
    <w:rsid w:val="004A7B1F"/>
    <w:rsid w:val="004B0D49"/>
    <w:rsid w:val="004B22ED"/>
    <w:rsid w:val="004B2BBA"/>
    <w:rsid w:val="004B3822"/>
    <w:rsid w:val="004B44AB"/>
    <w:rsid w:val="004B5204"/>
    <w:rsid w:val="004B53B2"/>
    <w:rsid w:val="004B5979"/>
    <w:rsid w:val="004C07C1"/>
    <w:rsid w:val="004C0BB8"/>
    <w:rsid w:val="004C0DF3"/>
    <w:rsid w:val="004C2B12"/>
    <w:rsid w:val="004C3EC6"/>
    <w:rsid w:val="004C4538"/>
    <w:rsid w:val="004C4640"/>
    <w:rsid w:val="004C728A"/>
    <w:rsid w:val="004C7C5A"/>
    <w:rsid w:val="004C7D6A"/>
    <w:rsid w:val="004C7EC0"/>
    <w:rsid w:val="004D1982"/>
    <w:rsid w:val="004D1B44"/>
    <w:rsid w:val="004D2276"/>
    <w:rsid w:val="004D2826"/>
    <w:rsid w:val="004D34B1"/>
    <w:rsid w:val="004D364F"/>
    <w:rsid w:val="004D40A7"/>
    <w:rsid w:val="004D4958"/>
    <w:rsid w:val="004D5850"/>
    <w:rsid w:val="004D5A06"/>
    <w:rsid w:val="004D5C7D"/>
    <w:rsid w:val="004D68A7"/>
    <w:rsid w:val="004D792E"/>
    <w:rsid w:val="004D7B5F"/>
    <w:rsid w:val="004E210F"/>
    <w:rsid w:val="004E3A8C"/>
    <w:rsid w:val="004E5106"/>
    <w:rsid w:val="004E52AE"/>
    <w:rsid w:val="004E53E0"/>
    <w:rsid w:val="004E56D2"/>
    <w:rsid w:val="004E69E3"/>
    <w:rsid w:val="004E7040"/>
    <w:rsid w:val="004F038F"/>
    <w:rsid w:val="004F0AF2"/>
    <w:rsid w:val="004F163F"/>
    <w:rsid w:val="004F25D4"/>
    <w:rsid w:val="004F3AE4"/>
    <w:rsid w:val="004F3C0D"/>
    <w:rsid w:val="004F3FE2"/>
    <w:rsid w:val="004F3FFA"/>
    <w:rsid w:val="004F467A"/>
    <w:rsid w:val="004F481E"/>
    <w:rsid w:val="004F4CDC"/>
    <w:rsid w:val="004F5575"/>
    <w:rsid w:val="004F701E"/>
    <w:rsid w:val="004F7508"/>
    <w:rsid w:val="004F7BCA"/>
    <w:rsid w:val="00500CDD"/>
    <w:rsid w:val="005010DF"/>
    <w:rsid w:val="0050181A"/>
    <w:rsid w:val="0050212A"/>
    <w:rsid w:val="005024D2"/>
    <w:rsid w:val="0050326A"/>
    <w:rsid w:val="00503BE7"/>
    <w:rsid w:val="00504EF0"/>
    <w:rsid w:val="00507E16"/>
    <w:rsid w:val="005105C3"/>
    <w:rsid w:val="00510FE0"/>
    <w:rsid w:val="0051166B"/>
    <w:rsid w:val="005116A6"/>
    <w:rsid w:val="00511D1D"/>
    <w:rsid w:val="00512A09"/>
    <w:rsid w:val="005134C5"/>
    <w:rsid w:val="005138DE"/>
    <w:rsid w:val="00513BCD"/>
    <w:rsid w:val="0051419F"/>
    <w:rsid w:val="00514663"/>
    <w:rsid w:val="00514C00"/>
    <w:rsid w:val="00515292"/>
    <w:rsid w:val="00515C38"/>
    <w:rsid w:val="00516404"/>
    <w:rsid w:val="005179F2"/>
    <w:rsid w:val="005203EB"/>
    <w:rsid w:val="00522C4B"/>
    <w:rsid w:val="0052341B"/>
    <w:rsid w:val="00523EDF"/>
    <w:rsid w:val="0052415E"/>
    <w:rsid w:val="00524AC3"/>
    <w:rsid w:val="0052507D"/>
    <w:rsid w:val="00525FBD"/>
    <w:rsid w:val="0052638E"/>
    <w:rsid w:val="00527A5E"/>
    <w:rsid w:val="0053157F"/>
    <w:rsid w:val="00534574"/>
    <w:rsid w:val="00534E2D"/>
    <w:rsid w:val="0053582D"/>
    <w:rsid w:val="005358A4"/>
    <w:rsid w:val="005359F7"/>
    <w:rsid w:val="00535AC6"/>
    <w:rsid w:val="00535ECC"/>
    <w:rsid w:val="00536A72"/>
    <w:rsid w:val="00537711"/>
    <w:rsid w:val="0054003E"/>
    <w:rsid w:val="0054088A"/>
    <w:rsid w:val="00540A13"/>
    <w:rsid w:val="00543DB0"/>
    <w:rsid w:val="00544904"/>
    <w:rsid w:val="005449E0"/>
    <w:rsid w:val="00544DC6"/>
    <w:rsid w:val="0054652D"/>
    <w:rsid w:val="00546700"/>
    <w:rsid w:val="00546780"/>
    <w:rsid w:val="00547581"/>
    <w:rsid w:val="005508CE"/>
    <w:rsid w:val="005519D0"/>
    <w:rsid w:val="00551F0E"/>
    <w:rsid w:val="005524EF"/>
    <w:rsid w:val="00552AA9"/>
    <w:rsid w:val="00554B40"/>
    <w:rsid w:val="00555BA3"/>
    <w:rsid w:val="0056131D"/>
    <w:rsid w:val="005647A0"/>
    <w:rsid w:val="00565022"/>
    <w:rsid w:val="005659A5"/>
    <w:rsid w:val="00565BCE"/>
    <w:rsid w:val="00565E4B"/>
    <w:rsid w:val="00566697"/>
    <w:rsid w:val="00566728"/>
    <w:rsid w:val="00567311"/>
    <w:rsid w:val="0056753C"/>
    <w:rsid w:val="00571235"/>
    <w:rsid w:val="00571495"/>
    <w:rsid w:val="0057185D"/>
    <w:rsid w:val="005718A5"/>
    <w:rsid w:val="00573321"/>
    <w:rsid w:val="00573552"/>
    <w:rsid w:val="00573CC3"/>
    <w:rsid w:val="0057594D"/>
    <w:rsid w:val="00575AE6"/>
    <w:rsid w:val="00576E01"/>
    <w:rsid w:val="00580833"/>
    <w:rsid w:val="00582996"/>
    <w:rsid w:val="00583234"/>
    <w:rsid w:val="005838FA"/>
    <w:rsid w:val="005847AA"/>
    <w:rsid w:val="00585017"/>
    <w:rsid w:val="00586B4E"/>
    <w:rsid w:val="00587AB7"/>
    <w:rsid w:val="00590249"/>
    <w:rsid w:val="00590B69"/>
    <w:rsid w:val="0059448B"/>
    <w:rsid w:val="0059529F"/>
    <w:rsid w:val="00595CAD"/>
    <w:rsid w:val="00596C24"/>
    <w:rsid w:val="005979A0"/>
    <w:rsid w:val="005A06A5"/>
    <w:rsid w:val="005A23D9"/>
    <w:rsid w:val="005A33AB"/>
    <w:rsid w:val="005A3B03"/>
    <w:rsid w:val="005A5A6C"/>
    <w:rsid w:val="005A676D"/>
    <w:rsid w:val="005A7532"/>
    <w:rsid w:val="005A753A"/>
    <w:rsid w:val="005B095C"/>
    <w:rsid w:val="005B1541"/>
    <w:rsid w:val="005B1CE8"/>
    <w:rsid w:val="005B2BF3"/>
    <w:rsid w:val="005B3B25"/>
    <w:rsid w:val="005B3BB1"/>
    <w:rsid w:val="005B5F9B"/>
    <w:rsid w:val="005B6DF3"/>
    <w:rsid w:val="005B7E08"/>
    <w:rsid w:val="005C0F8A"/>
    <w:rsid w:val="005C21F9"/>
    <w:rsid w:val="005C2817"/>
    <w:rsid w:val="005C43E7"/>
    <w:rsid w:val="005C6284"/>
    <w:rsid w:val="005C634F"/>
    <w:rsid w:val="005C7EA1"/>
    <w:rsid w:val="005D1B1D"/>
    <w:rsid w:val="005D2439"/>
    <w:rsid w:val="005D352F"/>
    <w:rsid w:val="005D632A"/>
    <w:rsid w:val="005D77E7"/>
    <w:rsid w:val="005E04AC"/>
    <w:rsid w:val="005E0FBF"/>
    <w:rsid w:val="005E1137"/>
    <w:rsid w:val="005E16EF"/>
    <w:rsid w:val="005E1E7D"/>
    <w:rsid w:val="005E244A"/>
    <w:rsid w:val="005E25A2"/>
    <w:rsid w:val="005E2CBA"/>
    <w:rsid w:val="005E36A1"/>
    <w:rsid w:val="005E3A4B"/>
    <w:rsid w:val="005E3E4F"/>
    <w:rsid w:val="005E54CC"/>
    <w:rsid w:val="005E5F77"/>
    <w:rsid w:val="005E7024"/>
    <w:rsid w:val="005F0C17"/>
    <w:rsid w:val="005F1644"/>
    <w:rsid w:val="005F2707"/>
    <w:rsid w:val="005F3B3B"/>
    <w:rsid w:val="005F6EA1"/>
    <w:rsid w:val="005F7DF1"/>
    <w:rsid w:val="00601DC9"/>
    <w:rsid w:val="006022CB"/>
    <w:rsid w:val="0060478F"/>
    <w:rsid w:val="00604C72"/>
    <w:rsid w:val="00604F6C"/>
    <w:rsid w:val="006059F3"/>
    <w:rsid w:val="00606258"/>
    <w:rsid w:val="00610B3C"/>
    <w:rsid w:val="00611516"/>
    <w:rsid w:val="00614CA9"/>
    <w:rsid w:val="00615ACD"/>
    <w:rsid w:val="00615F01"/>
    <w:rsid w:val="00616463"/>
    <w:rsid w:val="00616497"/>
    <w:rsid w:val="006201A4"/>
    <w:rsid w:val="00620B7C"/>
    <w:rsid w:val="00620D05"/>
    <w:rsid w:val="00621CE4"/>
    <w:rsid w:val="00621D1B"/>
    <w:rsid w:val="00623F5E"/>
    <w:rsid w:val="0062718F"/>
    <w:rsid w:val="00627918"/>
    <w:rsid w:val="00631F7C"/>
    <w:rsid w:val="00632E69"/>
    <w:rsid w:val="00634EED"/>
    <w:rsid w:val="00635754"/>
    <w:rsid w:val="00640143"/>
    <w:rsid w:val="006423F2"/>
    <w:rsid w:val="00642F5B"/>
    <w:rsid w:val="00643D8E"/>
    <w:rsid w:val="006455A0"/>
    <w:rsid w:val="0064597C"/>
    <w:rsid w:val="00646821"/>
    <w:rsid w:val="006469CE"/>
    <w:rsid w:val="0064702B"/>
    <w:rsid w:val="00650191"/>
    <w:rsid w:val="00650269"/>
    <w:rsid w:val="00650B14"/>
    <w:rsid w:val="006516B6"/>
    <w:rsid w:val="0065198C"/>
    <w:rsid w:val="006556F1"/>
    <w:rsid w:val="00656539"/>
    <w:rsid w:val="00656F6F"/>
    <w:rsid w:val="006573D0"/>
    <w:rsid w:val="006578BD"/>
    <w:rsid w:val="006579D6"/>
    <w:rsid w:val="006579E2"/>
    <w:rsid w:val="00660422"/>
    <w:rsid w:val="00660D8B"/>
    <w:rsid w:val="00661037"/>
    <w:rsid w:val="00661A13"/>
    <w:rsid w:val="00662892"/>
    <w:rsid w:val="00663461"/>
    <w:rsid w:val="00664169"/>
    <w:rsid w:val="006657F5"/>
    <w:rsid w:val="00665F81"/>
    <w:rsid w:val="00666728"/>
    <w:rsid w:val="0067039E"/>
    <w:rsid w:val="00670CA9"/>
    <w:rsid w:val="00670D37"/>
    <w:rsid w:val="00672A2E"/>
    <w:rsid w:val="00672F79"/>
    <w:rsid w:val="006758F0"/>
    <w:rsid w:val="00675CF3"/>
    <w:rsid w:val="00675E68"/>
    <w:rsid w:val="00677DAE"/>
    <w:rsid w:val="0068016E"/>
    <w:rsid w:val="00682722"/>
    <w:rsid w:val="00682A65"/>
    <w:rsid w:val="00683BEE"/>
    <w:rsid w:val="0068494B"/>
    <w:rsid w:val="00684C7F"/>
    <w:rsid w:val="0068502B"/>
    <w:rsid w:val="00685E85"/>
    <w:rsid w:val="0068660C"/>
    <w:rsid w:val="0068695C"/>
    <w:rsid w:val="00686B48"/>
    <w:rsid w:val="00686CA7"/>
    <w:rsid w:val="00687715"/>
    <w:rsid w:val="00687D25"/>
    <w:rsid w:val="00690892"/>
    <w:rsid w:val="00692D20"/>
    <w:rsid w:val="006938B3"/>
    <w:rsid w:val="00693974"/>
    <w:rsid w:val="00693CB7"/>
    <w:rsid w:val="00693F79"/>
    <w:rsid w:val="0069507D"/>
    <w:rsid w:val="00695A7C"/>
    <w:rsid w:val="00695DA5"/>
    <w:rsid w:val="0069622D"/>
    <w:rsid w:val="00696C80"/>
    <w:rsid w:val="00696E84"/>
    <w:rsid w:val="00697797"/>
    <w:rsid w:val="006A1084"/>
    <w:rsid w:val="006A2B88"/>
    <w:rsid w:val="006A376F"/>
    <w:rsid w:val="006A5B18"/>
    <w:rsid w:val="006A690B"/>
    <w:rsid w:val="006A6F93"/>
    <w:rsid w:val="006A718E"/>
    <w:rsid w:val="006A71DD"/>
    <w:rsid w:val="006A7B3B"/>
    <w:rsid w:val="006B16B9"/>
    <w:rsid w:val="006B18FD"/>
    <w:rsid w:val="006B2D5B"/>
    <w:rsid w:val="006B2F18"/>
    <w:rsid w:val="006B320C"/>
    <w:rsid w:val="006B37BF"/>
    <w:rsid w:val="006B3D5E"/>
    <w:rsid w:val="006B4737"/>
    <w:rsid w:val="006B540E"/>
    <w:rsid w:val="006B6902"/>
    <w:rsid w:val="006B7908"/>
    <w:rsid w:val="006C042D"/>
    <w:rsid w:val="006C0EDC"/>
    <w:rsid w:val="006C1FC2"/>
    <w:rsid w:val="006C22E8"/>
    <w:rsid w:val="006C2412"/>
    <w:rsid w:val="006C27F8"/>
    <w:rsid w:val="006C2A18"/>
    <w:rsid w:val="006C406F"/>
    <w:rsid w:val="006C5332"/>
    <w:rsid w:val="006D06B2"/>
    <w:rsid w:val="006D0A82"/>
    <w:rsid w:val="006D0E07"/>
    <w:rsid w:val="006D1EAC"/>
    <w:rsid w:val="006D1EE7"/>
    <w:rsid w:val="006D29E6"/>
    <w:rsid w:val="006D434D"/>
    <w:rsid w:val="006D6193"/>
    <w:rsid w:val="006D6817"/>
    <w:rsid w:val="006D705D"/>
    <w:rsid w:val="006D7AD4"/>
    <w:rsid w:val="006E01C0"/>
    <w:rsid w:val="006E0564"/>
    <w:rsid w:val="006E1882"/>
    <w:rsid w:val="006E1E37"/>
    <w:rsid w:val="006E1FAC"/>
    <w:rsid w:val="006E51F2"/>
    <w:rsid w:val="006E682B"/>
    <w:rsid w:val="006E6C65"/>
    <w:rsid w:val="006E73D5"/>
    <w:rsid w:val="006E786A"/>
    <w:rsid w:val="006E7CBB"/>
    <w:rsid w:val="006F0F62"/>
    <w:rsid w:val="006F17C8"/>
    <w:rsid w:val="006F1859"/>
    <w:rsid w:val="006F1DEE"/>
    <w:rsid w:val="006F2F7F"/>
    <w:rsid w:val="006F35E2"/>
    <w:rsid w:val="006F3906"/>
    <w:rsid w:val="006F39B6"/>
    <w:rsid w:val="006F455E"/>
    <w:rsid w:val="006F53F5"/>
    <w:rsid w:val="006F769E"/>
    <w:rsid w:val="007003D0"/>
    <w:rsid w:val="00700E17"/>
    <w:rsid w:val="00700FCB"/>
    <w:rsid w:val="00701490"/>
    <w:rsid w:val="0070265C"/>
    <w:rsid w:val="00703A15"/>
    <w:rsid w:val="00704FFF"/>
    <w:rsid w:val="00706A20"/>
    <w:rsid w:val="00710B85"/>
    <w:rsid w:val="0071193C"/>
    <w:rsid w:val="00713AE1"/>
    <w:rsid w:val="00713CC8"/>
    <w:rsid w:val="00715E8C"/>
    <w:rsid w:val="007165F6"/>
    <w:rsid w:val="00716B89"/>
    <w:rsid w:val="00717508"/>
    <w:rsid w:val="00720391"/>
    <w:rsid w:val="0072157B"/>
    <w:rsid w:val="00721BEC"/>
    <w:rsid w:val="00721E03"/>
    <w:rsid w:val="0072270B"/>
    <w:rsid w:val="00722CA2"/>
    <w:rsid w:val="007244EA"/>
    <w:rsid w:val="00724B55"/>
    <w:rsid w:val="007267B4"/>
    <w:rsid w:val="00726ED7"/>
    <w:rsid w:val="00731106"/>
    <w:rsid w:val="007312E3"/>
    <w:rsid w:val="00731780"/>
    <w:rsid w:val="007350B6"/>
    <w:rsid w:val="0073712E"/>
    <w:rsid w:val="00737B68"/>
    <w:rsid w:val="00737D3B"/>
    <w:rsid w:val="0074333E"/>
    <w:rsid w:val="007436B0"/>
    <w:rsid w:val="007445DB"/>
    <w:rsid w:val="00745078"/>
    <w:rsid w:val="00745274"/>
    <w:rsid w:val="0074577E"/>
    <w:rsid w:val="00745ADF"/>
    <w:rsid w:val="007514FB"/>
    <w:rsid w:val="00751BDB"/>
    <w:rsid w:val="007528F6"/>
    <w:rsid w:val="00752919"/>
    <w:rsid w:val="00752BA5"/>
    <w:rsid w:val="00754621"/>
    <w:rsid w:val="00754CCF"/>
    <w:rsid w:val="007554CE"/>
    <w:rsid w:val="00755849"/>
    <w:rsid w:val="0076090E"/>
    <w:rsid w:val="00761989"/>
    <w:rsid w:val="007628A3"/>
    <w:rsid w:val="00762B5F"/>
    <w:rsid w:val="0076383A"/>
    <w:rsid w:val="0076418F"/>
    <w:rsid w:val="007643EA"/>
    <w:rsid w:val="00764F70"/>
    <w:rsid w:val="0076519F"/>
    <w:rsid w:val="007654CB"/>
    <w:rsid w:val="00765C6A"/>
    <w:rsid w:val="007668AF"/>
    <w:rsid w:val="0076735F"/>
    <w:rsid w:val="00770D8D"/>
    <w:rsid w:val="00771593"/>
    <w:rsid w:val="007718A2"/>
    <w:rsid w:val="007721BD"/>
    <w:rsid w:val="0077330A"/>
    <w:rsid w:val="007736EF"/>
    <w:rsid w:val="00773720"/>
    <w:rsid w:val="00777434"/>
    <w:rsid w:val="00780E1B"/>
    <w:rsid w:val="007812B8"/>
    <w:rsid w:val="0078213F"/>
    <w:rsid w:val="00783481"/>
    <w:rsid w:val="007842A6"/>
    <w:rsid w:val="00785211"/>
    <w:rsid w:val="007855BA"/>
    <w:rsid w:val="00785B4F"/>
    <w:rsid w:val="007860C2"/>
    <w:rsid w:val="00786822"/>
    <w:rsid w:val="00787B95"/>
    <w:rsid w:val="0079084B"/>
    <w:rsid w:val="00790F0E"/>
    <w:rsid w:val="0079223E"/>
    <w:rsid w:val="0079570A"/>
    <w:rsid w:val="007966AB"/>
    <w:rsid w:val="007A024B"/>
    <w:rsid w:val="007A07D5"/>
    <w:rsid w:val="007A1426"/>
    <w:rsid w:val="007A25EE"/>
    <w:rsid w:val="007A542E"/>
    <w:rsid w:val="007A5ADE"/>
    <w:rsid w:val="007A6A30"/>
    <w:rsid w:val="007A7C96"/>
    <w:rsid w:val="007A7D75"/>
    <w:rsid w:val="007B0970"/>
    <w:rsid w:val="007B16EE"/>
    <w:rsid w:val="007B18D8"/>
    <w:rsid w:val="007B321D"/>
    <w:rsid w:val="007B3EB3"/>
    <w:rsid w:val="007B4296"/>
    <w:rsid w:val="007B4D06"/>
    <w:rsid w:val="007B4EC4"/>
    <w:rsid w:val="007B4F8A"/>
    <w:rsid w:val="007B5FCA"/>
    <w:rsid w:val="007B63E3"/>
    <w:rsid w:val="007C06BE"/>
    <w:rsid w:val="007C1E1E"/>
    <w:rsid w:val="007C3CF0"/>
    <w:rsid w:val="007C4410"/>
    <w:rsid w:val="007C53EB"/>
    <w:rsid w:val="007C576E"/>
    <w:rsid w:val="007C58D9"/>
    <w:rsid w:val="007C5B19"/>
    <w:rsid w:val="007C5C97"/>
    <w:rsid w:val="007C769C"/>
    <w:rsid w:val="007D028D"/>
    <w:rsid w:val="007D1448"/>
    <w:rsid w:val="007D202C"/>
    <w:rsid w:val="007D4C69"/>
    <w:rsid w:val="007D61A4"/>
    <w:rsid w:val="007D6ADE"/>
    <w:rsid w:val="007D779F"/>
    <w:rsid w:val="007E0136"/>
    <w:rsid w:val="007E45B0"/>
    <w:rsid w:val="007E4AC2"/>
    <w:rsid w:val="007E4C2D"/>
    <w:rsid w:val="007E509B"/>
    <w:rsid w:val="007F2970"/>
    <w:rsid w:val="007F3891"/>
    <w:rsid w:val="007F3F87"/>
    <w:rsid w:val="007F4A7E"/>
    <w:rsid w:val="007F4C40"/>
    <w:rsid w:val="007F4FCB"/>
    <w:rsid w:val="007F625E"/>
    <w:rsid w:val="007F6599"/>
    <w:rsid w:val="0080072F"/>
    <w:rsid w:val="00800802"/>
    <w:rsid w:val="00803560"/>
    <w:rsid w:val="00803A6B"/>
    <w:rsid w:val="00803D23"/>
    <w:rsid w:val="008040BF"/>
    <w:rsid w:val="00804D7F"/>
    <w:rsid w:val="00804FF3"/>
    <w:rsid w:val="008050DF"/>
    <w:rsid w:val="008055F4"/>
    <w:rsid w:val="00807B75"/>
    <w:rsid w:val="00810F8C"/>
    <w:rsid w:val="00811056"/>
    <w:rsid w:val="00811FBE"/>
    <w:rsid w:val="00812ADC"/>
    <w:rsid w:val="00812BB7"/>
    <w:rsid w:val="00813078"/>
    <w:rsid w:val="0081461F"/>
    <w:rsid w:val="008149D6"/>
    <w:rsid w:val="00815389"/>
    <w:rsid w:val="008161F7"/>
    <w:rsid w:val="00820F4D"/>
    <w:rsid w:val="00822117"/>
    <w:rsid w:val="00823D3F"/>
    <w:rsid w:val="00824008"/>
    <w:rsid w:val="00830EB1"/>
    <w:rsid w:val="0083102F"/>
    <w:rsid w:val="00831E5D"/>
    <w:rsid w:val="00833449"/>
    <w:rsid w:val="008339ED"/>
    <w:rsid w:val="008343E1"/>
    <w:rsid w:val="00836BD4"/>
    <w:rsid w:val="00836DCD"/>
    <w:rsid w:val="00836E5F"/>
    <w:rsid w:val="00840452"/>
    <w:rsid w:val="00841383"/>
    <w:rsid w:val="00843ABB"/>
    <w:rsid w:val="0084538F"/>
    <w:rsid w:val="00847297"/>
    <w:rsid w:val="00847D34"/>
    <w:rsid w:val="008500B8"/>
    <w:rsid w:val="00850702"/>
    <w:rsid w:val="00850E7F"/>
    <w:rsid w:val="008525EA"/>
    <w:rsid w:val="00852E6F"/>
    <w:rsid w:val="008552E3"/>
    <w:rsid w:val="00855328"/>
    <w:rsid w:val="008569B4"/>
    <w:rsid w:val="00860E38"/>
    <w:rsid w:val="008610E3"/>
    <w:rsid w:val="0086186C"/>
    <w:rsid w:val="00862981"/>
    <w:rsid w:val="00862D54"/>
    <w:rsid w:val="00862E30"/>
    <w:rsid w:val="00862F25"/>
    <w:rsid w:val="008639E1"/>
    <w:rsid w:val="008660E6"/>
    <w:rsid w:val="008665A3"/>
    <w:rsid w:val="00867780"/>
    <w:rsid w:val="00871472"/>
    <w:rsid w:val="00871B95"/>
    <w:rsid w:val="008736F4"/>
    <w:rsid w:val="00874A0F"/>
    <w:rsid w:val="00874CF4"/>
    <w:rsid w:val="008753D6"/>
    <w:rsid w:val="008754A9"/>
    <w:rsid w:val="008758D5"/>
    <w:rsid w:val="00875B13"/>
    <w:rsid w:val="00875B97"/>
    <w:rsid w:val="00880CC0"/>
    <w:rsid w:val="00882536"/>
    <w:rsid w:val="00883C98"/>
    <w:rsid w:val="008853F7"/>
    <w:rsid w:val="0088604A"/>
    <w:rsid w:val="00886145"/>
    <w:rsid w:val="00886774"/>
    <w:rsid w:val="00887A39"/>
    <w:rsid w:val="008925A5"/>
    <w:rsid w:val="00892BD7"/>
    <w:rsid w:val="00893000"/>
    <w:rsid w:val="0089348B"/>
    <w:rsid w:val="008934DE"/>
    <w:rsid w:val="00894B5A"/>
    <w:rsid w:val="00894C8A"/>
    <w:rsid w:val="00895750"/>
    <w:rsid w:val="008960E4"/>
    <w:rsid w:val="0089669F"/>
    <w:rsid w:val="00897EE2"/>
    <w:rsid w:val="008A184C"/>
    <w:rsid w:val="008A1E8E"/>
    <w:rsid w:val="008A38C9"/>
    <w:rsid w:val="008A4B17"/>
    <w:rsid w:val="008A4ECD"/>
    <w:rsid w:val="008A55DD"/>
    <w:rsid w:val="008A5701"/>
    <w:rsid w:val="008A7ADC"/>
    <w:rsid w:val="008B026D"/>
    <w:rsid w:val="008B08E0"/>
    <w:rsid w:val="008B4B50"/>
    <w:rsid w:val="008B5B44"/>
    <w:rsid w:val="008B73C9"/>
    <w:rsid w:val="008C0713"/>
    <w:rsid w:val="008C1699"/>
    <w:rsid w:val="008C2F7B"/>
    <w:rsid w:val="008C3010"/>
    <w:rsid w:val="008C4882"/>
    <w:rsid w:val="008C4B3F"/>
    <w:rsid w:val="008C4B71"/>
    <w:rsid w:val="008C50C4"/>
    <w:rsid w:val="008C5114"/>
    <w:rsid w:val="008C5B4B"/>
    <w:rsid w:val="008C6631"/>
    <w:rsid w:val="008C6E7A"/>
    <w:rsid w:val="008D0817"/>
    <w:rsid w:val="008D201D"/>
    <w:rsid w:val="008D2251"/>
    <w:rsid w:val="008D2259"/>
    <w:rsid w:val="008D2805"/>
    <w:rsid w:val="008D2F4C"/>
    <w:rsid w:val="008D58DF"/>
    <w:rsid w:val="008D5AA6"/>
    <w:rsid w:val="008D648A"/>
    <w:rsid w:val="008D7DA3"/>
    <w:rsid w:val="008E058E"/>
    <w:rsid w:val="008E0FB2"/>
    <w:rsid w:val="008E3765"/>
    <w:rsid w:val="008E4D88"/>
    <w:rsid w:val="008E5AC7"/>
    <w:rsid w:val="008E5D35"/>
    <w:rsid w:val="008E63EA"/>
    <w:rsid w:val="008F0B61"/>
    <w:rsid w:val="008F188A"/>
    <w:rsid w:val="008F2195"/>
    <w:rsid w:val="008F2244"/>
    <w:rsid w:val="008F3AE5"/>
    <w:rsid w:val="008F7F0E"/>
    <w:rsid w:val="00900EB8"/>
    <w:rsid w:val="00902FFA"/>
    <w:rsid w:val="0090382E"/>
    <w:rsid w:val="009055C0"/>
    <w:rsid w:val="009068B4"/>
    <w:rsid w:val="00906C48"/>
    <w:rsid w:val="00907612"/>
    <w:rsid w:val="0090780A"/>
    <w:rsid w:val="00910A83"/>
    <w:rsid w:val="00910BD2"/>
    <w:rsid w:val="00910FD3"/>
    <w:rsid w:val="00912A31"/>
    <w:rsid w:val="00912C42"/>
    <w:rsid w:val="009132DB"/>
    <w:rsid w:val="009137EE"/>
    <w:rsid w:val="009142A1"/>
    <w:rsid w:val="00914B67"/>
    <w:rsid w:val="00915745"/>
    <w:rsid w:val="0091726B"/>
    <w:rsid w:val="00920952"/>
    <w:rsid w:val="00921033"/>
    <w:rsid w:val="00921988"/>
    <w:rsid w:val="009250B8"/>
    <w:rsid w:val="00925E6C"/>
    <w:rsid w:val="009266F1"/>
    <w:rsid w:val="00930D37"/>
    <w:rsid w:val="009310A6"/>
    <w:rsid w:val="0093117C"/>
    <w:rsid w:val="00931D93"/>
    <w:rsid w:val="009322BB"/>
    <w:rsid w:val="009346D9"/>
    <w:rsid w:val="00934AA5"/>
    <w:rsid w:val="00934DA8"/>
    <w:rsid w:val="00934F50"/>
    <w:rsid w:val="009353D6"/>
    <w:rsid w:val="00935A67"/>
    <w:rsid w:val="009361F1"/>
    <w:rsid w:val="00936592"/>
    <w:rsid w:val="009370E4"/>
    <w:rsid w:val="00937126"/>
    <w:rsid w:val="0093751B"/>
    <w:rsid w:val="00940938"/>
    <w:rsid w:val="00943A59"/>
    <w:rsid w:val="0094515D"/>
    <w:rsid w:val="00945499"/>
    <w:rsid w:val="009459AA"/>
    <w:rsid w:val="009459F7"/>
    <w:rsid w:val="009464EC"/>
    <w:rsid w:val="00950E6E"/>
    <w:rsid w:val="009510B8"/>
    <w:rsid w:val="00951426"/>
    <w:rsid w:val="00951AB3"/>
    <w:rsid w:val="0095242C"/>
    <w:rsid w:val="0095290C"/>
    <w:rsid w:val="00953B36"/>
    <w:rsid w:val="00954B51"/>
    <w:rsid w:val="00955DA5"/>
    <w:rsid w:val="009565A7"/>
    <w:rsid w:val="009567D3"/>
    <w:rsid w:val="00956DD9"/>
    <w:rsid w:val="00957702"/>
    <w:rsid w:val="0096128A"/>
    <w:rsid w:val="0096173F"/>
    <w:rsid w:val="00961B16"/>
    <w:rsid w:val="00961FEE"/>
    <w:rsid w:val="00963821"/>
    <w:rsid w:val="009639ED"/>
    <w:rsid w:val="009643E6"/>
    <w:rsid w:val="00967017"/>
    <w:rsid w:val="00967187"/>
    <w:rsid w:val="00967A77"/>
    <w:rsid w:val="00967DE6"/>
    <w:rsid w:val="009711B9"/>
    <w:rsid w:val="00971482"/>
    <w:rsid w:val="00972DEF"/>
    <w:rsid w:val="00972ECB"/>
    <w:rsid w:val="00973B5E"/>
    <w:rsid w:val="00974ED8"/>
    <w:rsid w:val="00975344"/>
    <w:rsid w:val="00975C96"/>
    <w:rsid w:val="00975D9B"/>
    <w:rsid w:val="00981F63"/>
    <w:rsid w:val="00983FA3"/>
    <w:rsid w:val="009848B3"/>
    <w:rsid w:val="009853A6"/>
    <w:rsid w:val="00985875"/>
    <w:rsid w:val="00985B89"/>
    <w:rsid w:val="00987DD7"/>
    <w:rsid w:val="0099027C"/>
    <w:rsid w:val="00991E87"/>
    <w:rsid w:val="00991F4B"/>
    <w:rsid w:val="0099293B"/>
    <w:rsid w:val="009936F0"/>
    <w:rsid w:val="009974D5"/>
    <w:rsid w:val="00997789"/>
    <w:rsid w:val="00997FE3"/>
    <w:rsid w:val="009A21E9"/>
    <w:rsid w:val="009A2659"/>
    <w:rsid w:val="009A2C8F"/>
    <w:rsid w:val="009A4DEF"/>
    <w:rsid w:val="009A52F4"/>
    <w:rsid w:val="009A5723"/>
    <w:rsid w:val="009A6377"/>
    <w:rsid w:val="009A6E81"/>
    <w:rsid w:val="009A7353"/>
    <w:rsid w:val="009A7BDF"/>
    <w:rsid w:val="009B0443"/>
    <w:rsid w:val="009B1542"/>
    <w:rsid w:val="009B1B7B"/>
    <w:rsid w:val="009B22C0"/>
    <w:rsid w:val="009B2CA5"/>
    <w:rsid w:val="009B752A"/>
    <w:rsid w:val="009C0144"/>
    <w:rsid w:val="009C042B"/>
    <w:rsid w:val="009C090E"/>
    <w:rsid w:val="009C125C"/>
    <w:rsid w:val="009C170D"/>
    <w:rsid w:val="009C1D15"/>
    <w:rsid w:val="009C34A7"/>
    <w:rsid w:val="009C34C4"/>
    <w:rsid w:val="009C3517"/>
    <w:rsid w:val="009C355A"/>
    <w:rsid w:val="009C6951"/>
    <w:rsid w:val="009C7020"/>
    <w:rsid w:val="009C7576"/>
    <w:rsid w:val="009C7784"/>
    <w:rsid w:val="009C7CEC"/>
    <w:rsid w:val="009C7DFC"/>
    <w:rsid w:val="009D16C8"/>
    <w:rsid w:val="009D1CB3"/>
    <w:rsid w:val="009D316A"/>
    <w:rsid w:val="009D3E77"/>
    <w:rsid w:val="009D48EE"/>
    <w:rsid w:val="009D52D9"/>
    <w:rsid w:val="009D5B6C"/>
    <w:rsid w:val="009D718B"/>
    <w:rsid w:val="009D7531"/>
    <w:rsid w:val="009D7FE1"/>
    <w:rsid w:val="009E0315"/>
    <w:rsid w:val="009E2254"/>
    <w:rsid w:val="009E4FAA"/>
    <w:rsid w:val="009E4FB0"/>
    <w:rsid w:val="009E62D3"/>
    <w:rsid w:val="009E6E66"/>
    <w:rsid w:val="009E73ED"/>
    <w:rsid w:val="009E7A4B"/>
    <w:rsid w:val="009E7ADD"/>
    <w:rsid w:val="009F180A"/>
    <w:rsid w:val="009F3767"/>
    <w:rsid w:val="009F3B93"/>
    <w:rsid w:val="009F3D90"/>
    <w:rsid w:val="009F46EA"/>
    <w:rsid w:val="009F5822"/>
    <w:rsid w:val="009F744A"/>
    <w:rsid w:val="00A00F96"/>
    <w:rsid w:val="00A0178E"/>
    <w:rsid w:val="00A01EBF"/>
    <w:rsid w:val="00A02131"/>
    <w:rsid w:val="00A02A83"/>
    <w:rsid w:val="00A041B7"/>
    <w:rsid w:val="00A04BAE"/>
    <w:rsid w:val="00A0694A"/>
    <w:rsid w:val="00A07EB2"/>
    <w:rsid w:val="00A10614"/>
    <w:rsid w:val="00A10CE5"/>
    <w:rsid w:val="00A123DF"/>
    <w:rsid w:val="00A126A1"/>
    <w:rsid w:val="00A12A06"/>
    <w:rsid w:val="00A12F24"/>
    <w:rsid w:val="00A143DD"/>
    <w:rsid w:val="00A1474E"/>
    <w:rsid w:val="00A1553B"/>
    <w:rsid w:val="00A16171"/>
    <w:rsid w:val="00A17BAB"/>
    <w:rsid w:val="00A209D0"/>
    <w:rsid w:val="00A20B9D"/>
    <w:rsid w:val="00A20BFA"/>
    <w:rsid w:val="00A2166D"/>
    <w:rsid w:val="00A225A5"/>
    <w:rsid w:val="00A237AE"/>
    <w:rsid w:val="00A275E4"/>
    <w:rsid w:val="00A314C3"/>
    <w:rsid w:val="00A34E44"/>
    <w:rsid w:val="00A350BD"/>
    <w:rsid w:val="00A411DB"/>
    <w:rsid w:val="00A4179F"/>
    <w:rsid w:val="00A4194E"/>
    <w:rsid w:val="00A421A2"/>
    <w:rsid w:val="00A42604"/>
    <w:rsid w:val="00A428E3"/>
    <w:rsid w:val="00A4334E"/>
    <w:rsid w:val="00A43C83"/>
    <w:rsid w:val="00A43DAF"/>
    <w:rsid w:val="00A44498"/>
    <w:rsid w:val="00A4538E"/>
    <w:rsid w:val="00A474F4"/>
    <w:rsid w:val="00A50B33"/>
    <w:rsid w:val="00A51475"/>
    <w:rsid w:val="00A53277"/>
    <w:rsid w:val="00A5787C"/>
    <w:rsid w:val="00A57A16"/>
    <w:rsid w:val="00A57B14"/>
    <w:rsid w:val="00A57CC7"/>
    <w:rsid w:val="00A619C6"/>
    <w:rsid w:val="00A637B1"/>
    <w:rsid w:val="00A637E4"/>
    <w:rsid w:val="00A64004"/>
    <w:rsid w:val="00A650EA"/>
    <w:rsid w:val="00A65FFA"/>
    <w:rsid w:val="00A66A6E"/>
    <w:rsid w:val="00A71B98"/>
    <w:rsid w:val="00A725CB"/>
    <w:rsid w:val="00A733E6"/>
    <w:rsid w:val="00A73844"/>
    <w:rsid w:val="00A73B90"/>
    <w:rsid w:val="00A74C3B"/>
    <w:rsid w:val="00A756F4"/>
    <w:rsid w:val="00A7580E"/>
    <w:rsid w:val="00A75997"/>
    <w:rsid w:val="00A76591"/>
    <w:rsid w:val="00A76DF8"/>
    <w:rsid w:val="00A77883"/>
    <w:rsid w:val="00A8062E"/>
    <w:rsid w:val="00A80896"/>
    <w:rsid w:val="00A815FE"/>
    <w:rsid w:val="00A818C0"/>
    <w:rsid w:val="00A82F9D"/>
    <w:rsid w:val="00A835D8"/>
    <w:rsid w:val="00A84379"/>
    <w:rsid w:val="00A844CC"/>
    <w:rsid w:val="00A84968"/>
    <w:rsid w:val="00A85BA1"/>
    <w:rsid w:val="00A86C44"/>
    <w:rsid w:val="00A87060"/>
    <w:rsid w:val="00A87517"/>
    <w:rsid w:val="00A91D93"/>
    <w:rsid w:val="00A92226"/>
    <w:rsid w:val="00A9358C"/>
    <w:rsid w:val="00A95935"/>
    <w:rsid w:val="00AA036E"/>
    <w:rsid w:val="00AA13B5"/>
    <w:rsid w:val="00AA2B7E"/>
    <w:rsid w:val="00AA53BA"/>
    <w:rsid w:val="00AA58ED"/>
    <w:rsid w:val="00AA633B"/>
    <w:rsid w:val="00AA6532"/>
    <w:rsid w:val="00AA6A56"/>
    <w:rsid w:val="00AA6F7E"/>
    <w:rsid w:val="00AA703A"/>
    <w:rsid w:val="00AA7162"/>
    <w:rsid w:val="00AB118D"/>
    <w:rsid w:val="00AB1947"/>
    <w:rsid w:val="00AB2B67"/>
    <w:rsid w:val="00AB4E4E"/>
    <w:rsid w:val="00AB67D7"/>
    <w:rsid w:val="00AB7CBD"/>
    <w:rsid w:val="00AB7D50"/>
    <w:rsid w:val="00AC010C"/>
    <w:rsid w:val="00AC01FF"/>
    <w:rsid w:val="00AC1D32"/>
    <w:rsid w:val="00AC3A09"/>
    <w:rsid w:val="00AC3F9C"/>
    <w:rsid w:val="00AC40E3"/>
    <w:rsid w:val="00AC6729"/>
    <w:rsid w:val="00AC6D6D"/>
    <w:rsid w:val="00AC6EFA"/>
    <w:rsid w:val="00AC72DF"/>
    <w:rsid w:val="00AD0313"/>
    <w:rsid w:val="00AD1C54"/>
    <w:rsid w:val="00AD3636"/>
    <w:rsid w:val="00AD4149"/>
    <w:rsid w:val="00AD44DD"/>
    <w:rsid w:val="00AE03A5"/>
    <w:rsid w:val="00AE23D0"/>
    <w:rsid w:val="00AE4A37"/>
    <w:rsid w:val="00AE7219"/>
    <w:rsid w:val="00AE76F3"/>
    <w:rsid w:val="00AF00B1"/>
    <w:rsid w:val="00AF08ED"/>
    <w:rsid w:val="00AF0EB6"/>
    <w:rsid w:val="00AF1B1D"/>
    <w:rsid w:val="00AF1F9F"/>
    <w:rsid w:val="00AF2E3F"/>
    <w:rsid w:val="00AF3074"/>
    <w:rsid w:val="00AF4D6F"/>
    <w:rsid w:val="00AF4E21"/>
    <w:rsid w:val="00AF567C"/>
    <w:rsid w:val="00AF62C0"/>
    <w:rsid w:val="00AF6370"/>
    <w:rsid w:val="00AF64CA"/>
    <w:rsid w:val="00B0048E"/>
    <w:rsid w:val="00B0058F"/>
    <w:rsid w:val="00B0064F"/>
    <w:rsid w:val="00B011BB"/>
    <w:rsid w:val="00B013B3"/>
    <w:rsid w:val="00B03A7B"/>
    <w:rsid w:val="00B043BD"/>
    <w:rsid w:val="00B057EE"/>
    <w:rsid w:val="00B06E3E"/>
    <w:rsid w:val="00B07109"/>
    <w:rsid w:val="00B11A8B"/>
    <w:rsid w:val="00B12551"/>
    <w:rsid w:val="00B12797"/>
    <w:rsid w:val="00B14409"/>
    <w:rsid w:val="00B1493E"/>
    <w:rsid w:val="00B14EB2"/>
    <w:rsid w:val="00B15A00"/>
    <w:rsid w:val="00B16315"/>
    <w:rsid w:val="00B1671E"/>
    <w:rsid w:val="00B16AC4"/>
    <w:rsid w:val="00B17600"/>
    <w:rsid w:val="00B20D0E"/>
    <w:rsid w:val="00B21035"/>
    <w:rsid w:val="00B21463"/>
    <w:rsid w:val="00B21835"/>
    <w:rsid w:val="00B24BF1"/>
    <w:rsid w:val="00B25E5B"/>
    <w:rsid w:val="00B30435"/>
    <w:rsid w:val="00B30B8C"/>
    <w:rsid w:val="00B30D04"/>
    <w:rsid w:val="00B31AAB"/>
    <w:rsid w:val="00B32077"/>
    <w:rsid w:val="00B332CC"/>
    <w:rsid w:val="00B33586"/>
    <w:rsid w:val="00B34420"/>
    <w:rsid w:val="00B34AB9"/>
    <w:rsid w:val="00B3557B"/>
    <w:rsid w:val="00B35E4B"/>
    <w:rsid w:val="00B35EA2"/>
    <w:rsid w:val="00B35F1C"/>
    <w:rsid w:val="00B36102"/>
    <w:rsid w:val="00B40AF5"/>
    <w:rsid w:val="00B40DA4"/>
    <w:rsid w:val="00B42CA0"/>
    <w:rsid w:val="00B4336C"/>
    <w:rsid w:val="00B43AB8"/>
    <w:rsid w:val="00B44757"/>
    <w:rsid w:val="00B44E04"/>
    <w:rsid w:val="00B45FDE"/>
    <w:rsid w:val="00B50A9A"/>
    <w:rsid w:val="00B5145C"/>
    <w:rsid w:val="00B52B26"/>
    <w:rsid w:val="00B53199"/>
    <w:rsid w:val="00B53D33"/>
    <w:rsid w:val="00B544AC"/>
    <w:rsid w:val="00B545AD"/>
    <w:rsid w:val="00B55753"/>
    <w:rsid w:val="00B55D70"/>
    <w:rsid w:val="00B5652B"/>
    <w:rsid w:val="00B5667D"/>
    <w:rsid w:val="00B57A0E"/>
    <w:rsid w:val="00B57C4C"/>
    <w:rsid w:val="00B60A88"/>
    <w:rsid w:val="00B61A79"/>
    <w:rsid w:val="00B62021"/>
    <w:rsid w:val="00B62367"/>
    <w:rsid w:val="00B63F6C"/>
    <w:rsid w:val="00B64A73"/>
    <w:rsid w:val="00B64E14"/>
    <w:rsid w:val="00B651C8"/>
    <w:rsid w:val="00B6649E"/>
    <w:rsid w:val="00B668B5"/>
    <w:rsid w:val="00B70598"/>
    <w:rsid w:val="00B71760"/>
    <w:rsid w:val="00B72ECC"/>
    <w:rsid w:val="00B732DF"/>
    <w:rsid w:val="00B74093"/>
    <w:rsid w:val="00B743A5"/>
    <w:rsid w:val="00B74A05"/>
    <w:rsid w:val="00B74E3D"/>
    <w:rsid w:val="00B74E47"/>
    <w:rsid w:val="00B777B7"/>
    <w:rsid w:val="00B7792E"/>
    <w:rsid w:val="00B77B30"/>
    <w:rsid w:val="00B77FF1"/>
    <w:rsid w:val="00B81A27"/>
    <w:rsid w:val="00B8295B"/>
    <w:rsid w:val="00B83366"/>
    <w:rsid w:val="00B87FD6"/>
    <w:rsid w:val="00B901F8"/>
    <w:rsid w:val="00B90A10"/>
    <w:rsid w:val="00B91AE2"/>
    <w:rsid w:val="00B93121"/>
    <w:rsid w:val="00B93AA7"/>
    <w:rsid w:val="00B9494B"/>
    <w:rsid w:val="00B94FA7"/>
    <w:rsid w:val="00B96545"/>
    <w:rsid w:val="00B96E79"/>
    <w:rsid w:val="00B97C69"/>
    <w:rsid w:val="00BA130E"/>
    <w:rsid w:val="00BA14BD"/>
    <w:rsid w:val="00BA1E66"/>
    <w:rsid w:val="00BA39D5"/>
    <w:rsid w:val="00BA3E12"/>
    <w:rsid w:val="00BA5276"/>
    <w:rsid w:val="00BB0244"/>
    <w:rsid w:val="00BB1FF8"/>
    <w:rsid w:val="00BB2F8E"/>
    <w:rsid w:val="00BB2FDD"/>
    <w:rsid w:val="00BB3B80"/>
    <w:rsid w:val="00BB3C76"/>
    <w:rsid w:val="00BB42C9"/>
    <w:rsid w:val="00BB448E"/>
    <w:rsid w:val="00BB6A22"/>
    <w:rsid w:val="00BB6E21"/>
    <w:rsid w:val="00BB7A0D"/>
    <w:rsid w:val="00BC01FB"/>
    <w:rsid w:val="00BC09BD"/>
    <w:rsid w:val="00BC2173"/>
    <w:rsid w:val="00BC3477"/>
    <w:rsid w:val="00BC3738"/>
    <w:rsid w:val="00BC3D97"/>
    <w:rsid w:val="00BC3EAB"/>
    <w:rsid w:val="00BC46D9"/>
    <w:rsid w:val="00BC676C"/>
    <w:rsid w:val="00BC6D1A"/>
    <w:rsid w:val="00BC754D"/>
    <w:rsid w:val="00BD1127"/>
    <w:rsid w:val="00BD1C1F"/>
    <w:rsid w:val="00BD2A9C"/>
    <w:rsid w:val="00BD2F46"/>
    <w:rsid w:val="00BD3562"/>
    <w:rsid w:val="00BD3FC7"/>
    <w:rsid w:val="00BD4D38"/>
    <w:rsid w:val="00BD4EE2"/>
    <w:rsid w:val="00BD5ACF"/>
    <w:rsid w:val="00BD5B0C"/>
    <w:rsid w:val="00BD7B13"/>
    <w:rsid w:val="00BE11AB"/>
    <w:rsid w:val="00BE1DE6"/>
    <w:rsid w:val="00BE2CB2"/>
    <w:rsid w:val="00BE43D8"/>
    <w:rsid w:val="00BE4ADB"/>
    <w:rsid w:val="00BE4C86"/>
    <w:rsid w:val="00BE5F26"/>
    <w:rsid w:val="00BE7660"/>
    <w:rsid w:val="00BE7919"/>
    <w:rsid w:val="00BF1563"/>
    <w:rsid w:val="00BF1E22"/>
    <w:rsid w:val="00BF1FA1"/>
    <w:rsid w:val="00BF4566"/>
    <w:rsid w:val="00BF5919"/>
    <w:rsid w:val="00C01306"/>
    <w:rsid w:val="00C02B71"/>
    <w:rsid w:val="00C032A3"/>
    <w:rsid w:val="00C039E6"/>
    <w:rsid w:val="00C04052"/>
    <w:rsid w:val="00C04660"/>
    <w:rsid w:val="00C05125"/>
    <w:rsid w:val="00C138ED"/>
    <w:rsid w:val="00C13CAE"/>
    <w:rsid w:val="00C1686E"/>
    <w:rsid w:val="00C16D41"/>
    <w:rsid w:val="00C16D59"/>
    <w:rsid w:val="00C20037"/>
    <w:rsid w:val="00C20334"/>
    <w:rsid w:val="00C203F3"/>
    <w:rsid w:val="00C21D6C"/>
    <w:rsid w:val="00C2396F"/>
    <w:rsid w:val="00C254D9"/>
    <w:rsid w:val="00C2672F"/>
    <w:rsid w:val="00C2765A"/>
    <w:rsid w:val="00C27DA9"/>
    <w:rsid w:val="00C321FF"/>
    <w:rsid w:val="00C32389"/>
    <w:rsid w:val="00C3255C"/>
    <w:rsid w:val="00C33837"/>
    <w:rsid w:val="00C3649E"/>
    <w:rsid w:val="00C367D2"/>
    <w:rsid w:val="00C36D0F"/>
    <w:rsid w:val="00C371B4"/>
    <w:rsid w:val="00C411DE"/>
    <w:rsid w:val="00C41A2D"/>
    <w:rsid w:val="00C41DDE"/>
    <w:rsid w:val="00C426D5"/>
    <w:rsid w:val="00C43782"/>
    <w:rsid w:val="00C45E9B"/>
    <w:rsid w:val="00C4737F"/>
    <w:rsid w:val="00C506B9"/>
    <w:rsid w:val="00C50EDB"/>
    <w:rsid w:val="00C50FA0"/>
    <w:rsid w:val="00C51BB5"/>
    <w:rsid w:val="00C51E3B"/>
    <w:rsid w:val="00C522D5"/>
    <w:rsid w:val="00C52A44"/>
    <w:rsid w:val="00C52E97"/>
    <w:rsid w:val="00C534AD"/>
    <w:rsid w:val="00C53C16"/>
    <w:rsid w:val="00C53C3B"/>
    <w:rsid w:val="00C5482C"/>
    <w:rsid w:val="00C54BBD"/>
    <w:rsid w:val="00C54F03"/>
    <w:rsid w:val="00C56E9C"/>
    <w:rsid w:val="00C60B5A"/>
    <w:rsid w:val="00C60CB9"/>
    <w:rsid w:val="00C61842"/>
    <w:rsid w:val="00C61C59"/>
    <w:rsid w:val="00C63ED3"/>
    <w:rsid w:val="00C647DE"/>
    <w:rsid w:val="00C652F1"/>
    <w:rsid w:val="00C67160"/>
    <w:rsid w:val="00C67508"/>
    <w:rsid w:val="00C677DF"/>
    <w:rsid w:val="00C70266"/>
    <w:rsid w:val="00C716F3"/>
    <w:rsid w:val="00C7269B"/>
    <w:rsid w:val="00C72735"/>
    <w:rsid w:val="00C77682"/>
    <w:rsid w:val="00C77BA4"/>
    <w:rsid w:val="00C80CE8"/>
    <w:rsid w:val="00C81F81"/>
    <w:rsid w:val="00C8300E"/>
    <w:rsid w:val="00C83A4F"/>
    <w:rsid w:val="00C83B6F"/>
    <w:rsid w:val="00C84029"/>
    <w:rsid w:val="00C840CB"/>
    <w:rsid w:val="00C84204"/>
    <w:rsid w:val="00C868C4"/>
    <w:rsid w:val="00C870B8"/>
    <w:rsid w:val="00C879E7"/>
    <w:rsid w:val="00C87E6E"/>
    <w:rsid w:val="00C9034A"/>
    <w:rsid w:val="00C93603"/>
    <w:rsid w:val="00C948D3"/>
    <w:rsid w:val="00C94C5C"/>
    <w:rsid w:val="00C95734"/>
    <w:rsid w:val="00C95F35"/>
    <w:rsid w:val="00C96333"/>
    <w:rsid w:val="00C971AE"/>
    <w:rsid w:val="00C97590"/>
    <w:rsid w:val="00C9768A"/>
    <w:rsid w:val="00CA0D6C"/>
    <w:rsid w:val="00CA167A"/>
    <w:rsid w:val="00CA475E"/>
    <w:rsid w:val="00CA4E64"/>
    <w:rsid w:val="00CA4E95"/>
    <w:rsid w:val="00CA53DB"/>
    <w:rsid w:val="00CA5DB3"/>
    <w:rsid w:val="00CA6783"/>
    <w:rsid w:val="00CA6ADA"/>
    <w:rsid w:val="00CA7F0E"/>
    <w:rsid w:val="00CA7FF3"/>
    <w:rsid w:val="00CB1BD5"/>
    <w:rsid w:val="00CB1F09"/>
    <w:rsid w:val="00CB3510"/>
    <w:rsid w:val="00CB57B1"/>
    <w:rsid w:val="00CB5995"/>
    <w:rsid w:val="00CB6055"/>
    <w:rsid w:val="00CB6064"/>
    <w:rsid w:val="00CB7AB3"/>
    <w:rsid w:val="00CB7C81"/>
    <w:rsid w:val="00CC2322"/>
    <w:rsid w:val="00CC24B8"/>
    <w:rsid w:val="00CC267D"/>
    <w:rsid w:val="00CC2DE0"/>
    <w:rsid w:val="00CC3095"/>
    <w:rsid w:val="00CC3213"/>
    <w:rsid w:val="00CC5215"/>
    <w:rsid w:val="00CC62F9"/>
    <w:rsid w:val="00CC76A8"/>
    <w:rsid w:val="00CD177B"/>
    <w:rsid w:val="00CD1F3F"/>
    <w:rsid w:val="00CD2605"/>
    <w:rsid w:val="00CD3174"/>
    <w:rsid w:val="00CD31DF"/>
    <w:rsid w:val="00CD36BD"/>
    <w:rsid w:val="00CD3A51"/>
    <w:rsid w:val="00CD3D7F"/>
    <w:rsid w:val="00CD40D6"/>
    <w:rsid w:val="00CD41FD"/>
    <w:rsid w:val="00CD6CA0"/>
    <w:rsid w:val="00CD72DE"/>
    <w:rsid w:val="00CD7A77"/>
    <w:rsid w:val="00CD7E30"/>
    <w:rsid w:val="00CE00D1"/>
    <w:rsid w:val="00CE0E62"/>
    <w:rsid w:val="00CE183D"/>
    <w:rsid w:val="00CE1AEE"/>
    <w:rsid w:val="00CE2066"/>
    <w:rsid w:val="00CE3153"/>
    <w:rsid w:val="00CE384A"/>
    <w:rsid w:val="00CE453E"/>
    <w:rsid w:val="00CE5056"/>
    <w:rsid w:val="00CE5E91"/>
    <w:rsid w:val="00CE6565"/>
    <w:rsid w:val="00CE67CB"/>
    <w:rsid w:val="00CF2F85"/>
    <w:rsid w:val="00CF36C8"/>
    <w:rsid w:val="00CF51D4"/>
    <w:rsid w:val="00CF5561"/>
    <w:rsid w:val="00CF5E4A"/>
    <w:rsid w:val="00CF5F9D"/>
    <w:rsid w:val="00CF67FB"/>
    <w:rsid w:val="00CF6DC2"/>
    <w:rsid w:val="00CF7757"/>
    <w:rsid w:val="00D00420"/>
    <w:rsid w:val="00D007BA"/>
    <w:rsid w:val="00D0197A"/>
    <w:rsid w:val="00D021B1"/>
    <w:rsid w:val="00D02CD8"/>
    <w:rsid w:val="00D037DF"/>
    <w:rsid w:val="00D04705"/>
    <w:rsid w:val="00D04F76"/>
    <w:rsid w:val="00D053F4"/>
    <w:rsid w:val="00D05C6D"/>
    <w:rsid w:val="00D065A6"/>
    <w:rsid w:val="00D06C37"/>
    <w:rsid w:val="00D07DF4"/>
    <w:rsid w:val="00D121D0"/>
    <w:rsid w:val="00D12F44"/>
    <w:rsid w:val="00D135BF"/>
    <w:rsid w:val="00D136F7"/>
    <w:rsid w:val="00D140BD"/>
    <w:rsid w:val="00D1430C"/>
    <w:rsid w:val="00D147C3"/>
    <w:rsid w:val="00D14CDA"/>
    <w:rsid w:val="00D15088"/>
    <w:rsid w:val="00D155AF"/>
    <w:rsid w:val="00D16617"/>
    <w:rsid w:val="00D171ED"/>
    <w:rsid w:val="00D2048F"/>
    <w:rsid w:val="00D21648"/>
    <w:rsid w:val="00D217C2"/>
    <w:rsid w:val="00D21C66"/>
    <w:rsid w:val="00D21F74"/>
    <w:rsid w:val="00D22098"/>
    <w:rsid w:val="00D221E2"/>
    <w:rsid w:val="00D228B5"/>
    <w:rsid w:val="00D23849"/>
    <w:rsid w:val="00D24F1D"/>
    <w:rsid w:val="00D2689E"/>
    <w:rsid w:val="00D272F1"/>
    <w:rsid w:val="00D31231"/>
    <w:rsid w:val="00D3294D"/>
    <w:rsid w:val="00D336BD"/>
    <w:rsid w:val="00D34A88"/>
    <w:rsid w:val="00D3545C"/>
    <w:rsid w:val="00D356BD"/>
    <w:rsid w:val="00D35CFA"/>
    <w:rsid w:val="00D36C28"/>
    <w:rsid w:val="00D37B81"/>
    <w:rsid w:val="00D40F3E"/>
    <w:rsid w:val="00D41BED"/>
    <w:rsid w:val="00D42B10"/>
    <w:rsid w:val="00D451F6"/>
    <w:rsid w:val="00D456AC"/>
    <w:rsid w:val="00D45843"/>
    <w:rsid w:val="00D459B5"/>
    <w:rsid w:val="00D4700A"/>
    <w:rsid w:val="00D47D34"/>
    <w:rsid w:val="00D502E8"/>
    <w:rsid w:val="00D52AA2"/>
    <w:rsid w:val="00D540C7"/>
    <w:rsid w:val="00D544BC"/>
    <w:rsid w:val="00D5482D"/>
    <w:rsid w:val="00D5492E"/>
    <w:rsid w:val="00D549C6"/>
    <w:rsid w:val="00D5600F"/>
    <w:rsid w:val="00D568E4"/>
    <w:rsid w:val="00D57955"/>
    <w:rsid w:val="00D57DA7"/>
    <w:rsid w:val="00D619EE"/>
    <w:rsid w:val="00D62B80"/>
    <w:rsid w:val="00D64DB9"/>
    <w:rsid w:val="00D66323"/>
    <w:rsid w:val="00D6645C"/>
    <w:rsid w:val="00D667AE"/>
    <w:rsid w:val="00D669CA"/>
    <w:rsid w:val="00D66AA2"/>
    <w:rsid w:val="00D66C41"/>
    <w:rsid w:val="00D6768B"/>
    <w:rsid w:val="00D72F70"/>
    <w:rsid w:val="00D73B42"/>
    <w:rsid w:val="00D749FA"/>
    <w:rsid w:val="00D74D7F"/>
    <w:rsid w:val="00D754C2"/>
    <w:rsid w:val="00D76247"/>
    <w:rsid w:val="00D777B6"/>
    <w:rsid w:val="00D809D3"/>
    <w:rsid w:val="00D80FC4"/>
    <w:rsid w:val="00D81233"/>
    <w:rsid w:val="00D824CB"/>
    <w:rsid w:val="00D844B4"/>
    <w:rsid w:val="00D85E2E"/>
    <w:rsid w:val="00D86434"/>
    <w:rsid w:val="00D8721C"/>
    <w:rsid w:val="00D90016"/>
    <w:rsid w:val="00D901B9"/>
    <w:rsid w:val="00D90D70"/>
    <w:rsid w:val="00D91576"/>
    <w:rsid w:val="00D91841"/>
    <w:rsid w:val="00D91B8D"/>
    <w:rsid w:val="00D92C25"/>
    <w:rsid w:val="00D94094"/>
    <w:rsid w:val="00D9487A"/>
    <w:rsid w:val="00D94EEA"/>
    <w:rsid w:val="00D96BEE"/>
    <w:rsid w:val="00D97437"/>
    <w:rsid w:val="00D975F1"/>
    <w:rsid w:val="00DA09B6"/>
    <w:rsid w:val="00DA0EAF"/>
    <w:rsid w:val="00DA1118"/>
    <w:rsid w:val="00DA181D"/>
    <w:rsid w:val="00DA220F"/>
    <w:rsid w:val="00DA2615"/>
    <w:rsid w:val="00DA4E9B"/>
    <w:rsid w:val="00DA5BCB"/>
    <w:rsid w:val="00DA7375"/>
    <w:rsid w:val="00DB0A85"/>
    <w:rsid w:val="00DB4E84"/>
    <w:rsid w:val="00DB535F"/>
    <w:rsid w:val="00DB58AF"/>
    <w:rsid w:val="00DB5CEB"/>
    <w:rsid w:val="00DB6348"/>
    <w:rsid w:val="00DB7F5C"/>
    <w:rsid w:val="00DC01D0"/>
    <w:rsid w:val="00DC15C4"/>
    <w:rsid w:val="00DC2B70"/>
    <w:rsid w:val="00DC2E1F"/>
    <w:rsid w:val="00DC3171"/>
    <w:rsid w:val="00DC43C4"/>
    <w:rsid w:val="00DC51A9"/>
    <w:rsid w:val="00DC64D1"/>
    <w:rsid w:val="00DC6987"/>
    <w:rsid w:val="00DC6AB3"/>
    <w:rsid w:val="00DC7029"/>
    <w:rsid w:val="00DD03E4"/>
    <w:rsid w:val="00DD1A42"/>
    <w:rsid w:val="00DD2CC6"/>
    <w:rsid w:val="00DD3090"/>
    <w:rsid w:val="00DD45EC"/>
    <w:rsid w:val="00DD46CF"/>
    <w:rsid w:val="00DD507C"/>
    <w:rsid w:val="00DD7995"/>
    <w:rsid w:val="00DE0C56"/>
    <w:rsid w:val="00DE18A0"/>
    <w:rsid w:val="00DE3549"/>
    <w:rsid w:val="00DE4BB2"/>
    <w:rsid w:val="00DE51C0"/>
    <w:rsid w:val="00DE5240"/>
    <w:rsid w:val="00DE5B22"/>
    <w:rsid w:val="00DE698C"/>
    <w:rsid w:val="00DE6E86"/>
    <w:rsid w:val="00DE73AF"/>
    <w:rsid w:val="00DE75F3"/>
    <w:rsid w:val="00DF0261"/>
    <w:rsid w:val="00DF1745"/>
    <w:rsid w:val="00DF28FE"/>
    <w:rsid w:val="00DF3FB0"/>
    <w:rsid w:val="00DF50D3"/>
    <w:rsid w:val="00DF629D"/>
    <w:rsid w:val="00DF6585"/>
    <w:rsid w:val="00DF6673"/>
    <w:rsid w:val="00DF68B1"/>
    <w:rsid w:val="00DF68EE"/>
    <w:rsid w:val="00DF6DC7"/>
    <w:rsid w:val="00E007EC"/>
    <w:rsid w:val="00E00FD0"/>
    <w:rsid w:val="00E0189B"/>
    <w:rsid w:val="00E0478F"/>
    <w:rsid w:val="00E04AC7"/>
    <w:rsid w:val="00E05D7C"/>
    <w:rsid w:val="00E07A02"/>
    <w:rsid w:val="00E10098"/>
    <w:rsid w:val="00E114C7"/>
    <w:rsid w:val="00E12AF2"/>
    <w:rsid w:val="00E15F9F"/>
    <w:rsid w:val="00E16C71"/>
    <w:rsid w:val="00E179AD"/>
    <w:rsid w:val="00E21566"/>
    <w:rsid w:val="00E2291E"/>
    <w:rsid w:val="00E234E1"/>
    <w:rsid w:val="00E23BFC"/>
    <w:rsid w:val="00E23CC3"/>
    <w:rsid w:val="00E24CD5"/>
    <w:rsid w:val="00E266AA"/>
    <w:rsid w:val="00E26774"/>
    <w:rsid w:val="00E27824"/>
    <w:rsid w:val="00E27C2B"/>
    <w:rsid w:val="00E27C5E"/>
    <w:rsid w:val="00E27E27"/>
    <w:rsid w:val="00E30FE6"/>
    <w:rsid w:val="00E32257"/>
    <w:rsid w:val="00E337FE"/>
    <w:rsid w:val="00E33C4E"/>
    <w:rsid w:val="00E340D4"/>
    <w:rsid w:val="00E3562F"/>
    <w:rsid w:val="00E3648F"/>
    <w:rsid w:val="00E36758"/>
    <w:rsid w:val="00E37741"/>
    <w:rsid w:val="00E4112F"/>
    <w:rsid w:val="00E416C3"/>
    <w:rsid w:val="00E417A5"/>
    <w:rsid w:val="00E43289"/>
    <w:rsid w:val="00E46A36"/>
    <w:rsid w:val="00E47BB8"/>
    <w:rsid w:val="00E5155A"/>
    <w:rsid w:val="00E51B44"/>
    <w:rsid w:val="00E5277F"/>
    <w:rsid w:val="00E53A55"/>
    <w:rsid w:val="00E5543F"/>
    <w:rsid w:val="00E55D5D"/>
    <w:rsid w:val="00E55E32"/>
    <w:rsid w:val="00E56310"/>
    <w:rsid w:val="00E56D60"/>
    <w:rsid w:val="00E6015F"/>
    <w:rsid w:val="00E63BF7"/>
    <w:rsid w:val="00E64C49"/>
    <w:rsid w:val="00E67083"/>
    <w:rsid w:val="00E7002B"/>
    <w:rsid w:val="00E71E86"/>
    <w:rsid w:val="00E71EFC"/>
    <w:rsid w:val="00E72E2D"/>
    <w:rsid w:val="00E7380E"/>
    <w:rsid w:val="00E743B8"/>
    <w:rsid w:val="00E75803"/>
    <w:rsid w:val="00E75851"/>
    <w:rsid w:val="00E75AEE"/>
    <w:rsid w:val="00E76CB6"/>
    <w:rsid w:val="00E776E8"/>
    <w:rsid w:val="00E80334"/>
    <w:rsid w:val="00E8285E"/>
    <w:rsid w:val="00E83984"/>
    <w:rsid w:val="00E851B4"/>
    <w:rsid w:val="00E86BB5"/>
    <w:rsid w:val="00E905EF"/>
    <w:rsid w:val="00E90BEE"/>
    <w:rsid w:val="00E915C2"/>
    <w:rsid w:val="00E9233D"/>
    <w:rsid w:val="00E93189"/>
    <w:rsid w:val="00E936B8"/>
    <w:rsid w:val="00E94404"/>
    <w:rsid w:val="00E95112"/>
    <w:rsid w:val="00E95B1E"/>
    <w:rsid w:val="00E96E9A"/>
    <w:rsid w:val="00EA16A9"/>
    <w:rsid w:val="00EA3C8A"/>
    <w:rsid w:val="00EA40D0"/>
    <w:rsid w:val="00EA627A"/>
    <w:rsid w:val="00EA77BF"/>
    <w:rsid w:val="00EB3355"/>
    <w:rsid w:val="00EB4F5B"/>
    <w:rsid w:val="00EB5087"/>
    <w:rsid w:val="00EB5888"/>
    <w:rsid w:val="00EB6153"/>
    <w:rsid w:val="00EB6DCE"/>
    <w:rsid w:val="00EB7992"/>
    <w:rsid w:val="00EC1966"/>
    <w:rsid w:val="00EC3B7D"/>
    <w:rsid w:val="00EC3C8B"/>
    <w:rsid w:val="00EC5405"/>
    <w:rsid w:val="00EC630D"/>
    <w:rsid w:val="00EC6A15"/>
    <w:rsid w:val="00EC72F6"/>
    <w:rsid w:val="00EC7DED"/>
    <w:rsid w:val="00ED186D"/>
    <w:rsid w:val="00ED21C4"/>
    <w:rsid w:val="00ED2B32"/>
    <w:rsid w:val="00ED3897"/>
    <w:rsid w:val="00ED3AD5"/>
    <w:rsid w:val="00ED4C63"/>
    <w:rsid w:val="00ED545D"/>
    <w:rsid w:val="00ED5C5C"/>
    <w:rsid w:val="00ED6197"/>
    <w:rsid w:val="00ED723B"/>
    <w:rsid w:val="00ED76B9"/>
    <w:rsid w:val="00ED7E4E"/>
    <w:rsid w:val="00EE036C"/>
    <w:rsid w:val="00EE108C"/>
    <w:rsid w:val="00EE68D1"/>
    <w:rsid w:val="00EE68E9"/>
    <w:rsid w:val="00EE6F6C"/>
    <w:rsid w:val="00EE7158"/>
    <w:rsid w:val="00EE78DF"/>
    <w:rsid w:val="00EF2A73"/>
    <w:rsid w:val="00EF2ADD"/>
    <w:rsid w:val="00EF2B5F"/>
    <w:rsid w:val="00EF333F"/>
    <w:rsid w:val="00EF3E71"/>
    <w:rsid w:val="00EF46B5"/>
    <w:rsid w:val="00EF4E86"/>
    <w:rsid w:val="00EF4FD1"/>
    <w:rsid w:val="00EF6217"/>
    <w:rsid w:val="00F00F5C"/>
    <w:rsid w:val="00F01A39"/>
    <w:rsid w:val="00F026BD"/>
    <w:rsid w:val="00F02D8B"/>
    <w:rsid w:val="00F03C1F"/>
    <w:rsid w:val="00F04EE4"/>
    <w:rsid w:val="00F058DA"/>
    <w:rsid w:val="00F05971"/>
    <w:rsid w:val="00F06392"/>
    <w:rsid w:val="00F07602"/>
    <w:rsid w:val="00F10DC1"/>
    <w:rsid w:val="00F111E9"/>
    <w:rsid w:val="00F11844"/>
    <w:rsid w:val="00F12F60"/>
    <w:rsid w:val="00F13D3B"/>
    <w:rsid w:val="00F1467E"/>
    <w:rsid w:val="00F147EF"/>
    <w:rsid w:val="00F15993"/>
    <w:rsid w:val="00F1664C"/>
    <w:rsid w:val="00F16800"/>
    <w:rsid w:val="00F1702B"/>
    <w:rsid w:val="00F172D4"/>
    <w:rsid w:val="00F17887"/>
    <w:rsid w:val="00F17D86"/>
    <w:rsid w:val="00F20172"/>
    <w:rsid w:val="00F21ED4"/>
    <w:rsid w:val="00F245F9"/>
    <w:rsid w:val="00F24C7E"/>
    <w:rsid w:val="00F26A81"/>
    <w:rsid w:val="00F26ECD"/>
    <w:rsid w:val="00F3052E"/>
    <w:rsid w:val="00F30C6F"/>
    <w:rsid w:val="00F32FB9"/>
    <w:rsid w:val="00F341D7"/>
    <w:rsid w:val="00F34AD8"/>
    <w:rsid w:val="00F365EE"/>
    <w:rsid w:val="00F40528"/>
    <w:rsid w:val="00F405CF"/>
    <w:rsid w:val="00F42A34"/>
    <w:rsid w:val="00F42D54"/>
    <w:rsid w:val="00F43EEC"/>
    <w:rsid w:val="00F45B97"/>
    <w:rsid w:val="00F45D76"/>
    <w:rsid w:val="00F46367"/>
    <w:rsid w:val="00F46F4E"/>
    <w:rsid w:val="00F506CE"/>
    <w:rsid w:val="00F535E1"/>
    <w:rsid w:val="00F55128"/>
    <w:rsid w:val="00F55BDD"/>
    <w:rsid w:val="00F56AAA"/>
    <w:rsid w:val="00F57280"/>
    <w:rsid w:val="00F57635"/>
    <w:rsid w:val="00F5798E"/>
    <w:rsid w:val="00F57A7B"/>
    <w:rsid w:val="00F60654"/>
    <w:rsid w:val="00F60693"/>
    <w:rsid w:val="00F61B85"/>
    <w:rsid w:val="00F63161"/>
    <w:rsid w:val="00F63E6F"/>
    <w:rsid w:val="00F664BA"/>
    <w:rsid w:val="00F67EFE"/>
    <w:rsid w:val="00F701BA"/>
    <w:rsid w:val="00F70CE6"/>
    <w:rsid w:val="00F70E83"/>
    <w:rsid w:val="00F72203"/>
    <w:rsid w:val="00F72398"/>
    <w:rsid w:val="00F7411B"/>
    <w:rsid w:val="00F75550"/>
    <w:rsid w:val="00F7572C"/>
    <w:rsid w:val="00F75F27"/>
    <w:rsid w:val="00F8139A"/>
    <w:rsid w:val="00F8446D"/>
    <w:rsid w:val="00F85F41"/>
    <w:rsid w:val="00F86E67"/>
    <w:rsid w:val="00F86FE9"/>
    <w:rsid w:val="00F872A6"/>
    <w:rsid w:val="00F90D4C"/>
    <w:rsid w:val="00F923AF"/>
    <w:rsid w:val="00F926B9"/>
    <w:rsid w:val="00F92BFB"/>
    <w:rsid w:val="00F940B2"/>
    <w:rsid w:val="00F942B1"/>
    <w:rsid w:val="00F94B90"/>
    <w:rsid w:val="00F94F56"/>
    <w:rsid w:val="00F97148"/>
    <w:rsid w:val="00FA037B"/>
    <w:rsid w:val="00FA12E2"/>
    <w:rsid w:val="00FA1641"/>
    <w:rsid w:val="00FA3642"/>
    <w:rsid w:val="00FA4164"/>
    <w:rsid w:val="00FA4421"/>
    <w:rsid w:val="00FA5205"/>
    <w:rsid w:val="00FA5944"/>
    <w:rsid w:val="00FA7269"/>
    <w:rsid w:val="00FA7794"/>
    <w:rsid w:val="00FA7FCC"/>
    <w:rsid w:val="00FB2C8B"/>
    <w:rsid w:val="00FB3ECF"/>
    <w:rsid w:val="00FB42C8"/>
    <w:rsid w:val="00FB47AA"/>
    <w:rsid w:val="00FB4A47"/>
    <w:rsid w:val="00FB4D35"/>
    <w:rsid w:val="00FB4D6A"/>
    <w:rsid w:val="00FB57EC"/>
    <w:rsid w:val="00FB60C9"/>
    <w:rsid w:val="00FC3746"/>
    <w:rsid w:val="00FC412F"/>
    <w:rsid w:val="00FC4832"/>
    <w:rsid w:val="00FC4F27"/>
    <w:rsid w:val="00FC5CA3"/>
    <w:rsid w:val="00FC5EDA"/>
    <w:rsid w:val="00FC5F64"/>
    <w:rsid w:val="00FC646E"/>
    <w:rsid w:val="00FC6DF5"/>
    <w:rsid w:val="00FD047B"/>
    <w:rsid w:val="00FD2571"/>
    <w:rsid w:val="00FD2887"/>
    <w:rsid w:val="00FD2CA1"/>
    <w:rsid w:val="00FD2DB2"/>
    <w:rsid w:val="00FD3BB5"/>
    <w:rsid w:val="00FD45F8"/>
    <w:rsid w:val="00FD598E"/>
    <w:rsid w:val="00FD6F52"/>
    <w:rsid w:val="00FD74EB"/>
    <w:rsid w:val="00FE0308"/>
    <w:rsid w:val="00FE0E03"/>
    <w:rsid w:val="00FE1131"/>
    <w:rsid w:val="00FE324E"/>
    <w:rsid w:val="00FE63B2"/>
    <w:rsid w:val="00FE6E0F"/>
    <w:rsid w:val="00FE7062"/>
    <w:rsid w:val="00FE7307"/>
    <w:rsid w:val="00FE7A86"/>
    <w:rsid w:val="00FE7A90"/>
    <w:rsid w:val="00FF1139"/>
    <w:rsid w:val="00FF746B"/>
    <w:rsid w:val="0AA625F1"/>
    <w:rsid w:val="18DF9ECB"/>
    <w:rsid w:val="2855A00D"/>
    <w:rsid w:val="3F425A24"/>
    <w:rsid w:val="40CA5B35"/>
    <w:rsid w:val="476960B2"/>
    <w:rsid w:val="5579FD95"/>
    <w:rsid w:val="58FD03A7"/>
    <w:rsid w:val="635C396D"/>
    <w:rsid w:val="77454EF1"/>
    <w:rsid w:val="7A7729C6"/>
    <w:rsid w:val="7C382B03"/>
    <w:rsid w:val="7F4E82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51E1F0"/>
  <w15:chartTrackingRefBased/>
  <w15:docId w15:val="{5D77A4E5-EB62-40B3-8FD4-4866CAB47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7A0D"/>
    <w:rPr>
      <w:rFonts w:ascii="Tahoma" w:hAnsi="Tahoma"/>
    </w:rPr>
  </w:style>
  <w:style w:type="paragraph" w:styleId="Heading1">
    <w:name w:val="heading 1"/>
    <w:basedOn w:val="Normal"/>
    <w:next w:val="Normal"/>
    <w:link w:val="Heading1Char"/>
    <w:uiPriority w:val="9"/>
    <w:qFormat/>
    <w:rsid w:val="00991F4B"/>
    <w:pPr>
      <w:keepNext/>
      <w:keepLines/>
      <w:spacing w:after="0" w:line="240" w:lineRule="auto"/>
      <w:outlineLvl w:val="0"/>
    </w:pPr>
    <w:rPr>
      <w:rFonts w:eastAsiaTheme="majorEastAsia" w:cstheme="majorBidi"/>
      <w:b/>
      <w:szCs w:val="32"/>
    </w:rPr>
  </w:style>
  <w:style w:type="paragraph" w:styleId="Heading4">
    <w:name w:val="heading 4"/>
    <w:basedOn w:val="Normal"/>
    <w:link w:val="Heading4Char"/>
    <w:uiPriority w:val="9"/>
    <w:qFormat/>
    <w:rsid w:val="00934F50"/>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37B1"/>
    <w:pPr>
      <w:ind w:left="720"/>
      <w:contextualSpacing/>
    </w:pPr>
  </w:style>
  <w:style w:type="paragraph" w:styleId="Header">
    <w:name w:val="header"/>
    <w:basedOn w:val="Normal"/>
    <w:link w:val="HeaderChar"/>
    <w:uiPriority w:val="99"/>
    <w:unhideWhenUsed/>
    <w:rsid w:val="00D91B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1B8D"/>
  </w:style>
  <w:style w:type="paragraph" w:styleId="Footer">
    <w:name w:val="footer"/>
    <w:basedOn w:val="Normal"/>
    <w:link w:val="FooterChar"/>
    <w:uiPriority w:val="99"/>
    <w:unhideWhenUsed/>
    <w:rsid w:val="00D91B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1B8D"/>
  </w:style>
  <w:style w:type="character" w:styleId="Hyperlink">
    <w:name w:val="Hyperlink"/>
    <w:basedOn w:val="DefaultParagraphFont"/>
    <w:uiPriority w:val="99"/>
    <w:unhideWhenUsed/>
    <w:rsid w:val="003F0DAA"/>
    <w:rPr>
      <w:color w:val="0563C1" w:themeColor="hyperlink"/>
      <w:u w:val="single"/>
    </w:rPr>
  </w:style>
  <w:style w:type="character" w:customStyle="1" w:styleId="UnresolvedMention1">
    <w:name w:val="Unresolved Mention1"/>
    <w:basedOn w:val="DefaultParagraphFont"/>
    <w:uiPriority w:val="99"/>
    <w:semiHidden/>
    <w:unhideWhenUsed/>
    <w:rsid w:val="003F0DAA"/>
    <w:rPr>
      <w:color w:val="605E5C"/>
      <w:shd w:val="clear" w:color="auto" w:fill="E1DFDD"/>
    </w:rPr>
  </w:style>
  <w:style w:type="character" w:styleId="FollowedHyperlink">
    <w:name w:val="FollowedHyperlink"/>
    <w:basedOn w:val="DefaultParagraphFont"/>
    <w:uiPriority w:val="99"/>
    <w:semiHidden/>
    <w:unhideWhenUsed/>
    <w:rsid w:val="00FA4421"/>
    <w:rPr>
      <w:color w:val="954F72" w:themeColor="followedHyperlink"/>
      <w:u w:val="single"/>
    </w:rPr>
  </w:style>
  <w:style w:type="paragraph" w:styleId="NoSpacing">
    <w:name w:val="No Spacing"/>
    <w:uiPriority w:val="1"/>
    <w:qFormat/>
    <w:rsid w:val="008754A9"/>
    <w:pPr>
      <w:spacing w:after="0" w:line="240" w:lineRule="auto"/>
    </w:pPr>
  </w:style>
  <w:style w:type="character" w:customStyle="1" w:styleId="Heading4Char">
    <w:name w:val="Heading 4 Char"/>
    <w:basedOn w:val="DefaultParagraphFont"/>
    <w:link w:val="Heading4"/>
    <w:uiPriority w:val="9"/>
    <w:rsid w:val="00934F50"/>
    <w:rPr>
      <w:rFonts w:ascii="Times New Roman" w:eastAsia="Times New Roman" w:hAnsi="Times New Roman" w:cs="Times New Roman"/>
      <w:b/>
      <w:bCs/>
      <w:sz w:val="24"/>
      <w:szCs w:val="24"/>
      <w:lang w:eastAsia="en-GB"/>
    </w:rPr>
  </w:style>
  <w:style w:type="character" w:customStyle="1" w:styleId="Heading1Char">
    <w:name w:val="Heading 1 Char"/>
    <w:basedOn w:val="DefaultParagraphFont"/>
    <w:link w:val="Heading1"/>
    <w:uiPriority w:val="9"/>
    <w:rsid w:val="00991F4B"/>
    <w:rPr>
      <w:rFonts w:ascii="Tahoma" w:eastAsiaTheme="majorEastAsia" w:hAnsi="Tahoma" w:cstheme="majorBidi"/>
      <w:b/>
      <w:szCs w:val="32"/>
    </w:rPr>
  </w:style>
  <w:style w:type="paragraph" w:styleId="TOCHeading">
    <w:name w:val="TOC Heading"/>
    <w:basedOn w:val="Heading1"/>
    <w:next w:val="Normal"/>
    <w:uiPriority w:val="39"/>
    <w:unhideWhenUsed/>
    <w:qFormat/>
    <w:rsid w:val="00B62021"/>
    <w:pPr>
      <w:outlineLvl w:val="9"/>
    </w:pPr>
    <w:rPr>
      <w:rFonts w:asciiTheme="majorHAnsi" w:hAnsiTheme="majorHAnsi"/>
      <w:b w:val="0"/>
      <w:color w:val="2F5496" w:themeColor="accent1" w:themeShade="BF"/>
      <w:sz w:val="32"/>
      <w:lang w:val="en-US"/>
    </w:rPr>
  </w:style>
  <w:style w:type="paragraph" w:styleId="TOC1">
    <w:name w:val="toc 1"/>
    <w:basedOn w:val="Normal"/>
    <w:next w:val="Normal"/>
    <w:autoRedefine/>
    <w:uiPriority w:val="39"/>
    <w:unhideWhenUsed/>
    <w:rsid w:val="00F57635"/>
    <w:pPr>
      <w:tabs>
        <w:tab w:val="left" w:pos="720"/>
        <w:tab w:val="right" w:leader="dot" w:pos="10632"/>
      </w:tabs>
      <w:spacing w:after="80" w:line="240" w:lineRule="auto"/>
    </w:pPr>
  </w:style>
  <w:style w:type="paragraph" w:styleId="NormalWeb">
    <w:name w:val="Normal (Web)"/>
    <w:basedOn w:val="Normal"/>
    <w:uiPriority w:val="99"/>
    <w:unhideWhenUsed/>
    <w:rsid w:val="0092198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link w:val="TitleChar"/>
    <w:uiPriority w:val="10"/>
    <w:qFormat/>
    <w:rsid w:val="00196F49"/>
    <w:pPr>
      <w:widowControl w:val="0"/>
      <w:autoSpaceDE w:val="0"/>
      <w:autoSpaceDN w:val="0"/>
      <w:spacing w:after="0" w:line="240" w:lineRule="auto"/>
      <w:ind w:left="400"/>
    </w:pPr>
    <w:rPr>
      <w:rFonts w:ascii="Arial Black" w:eastAsia="Arial Black" w:hAnsi="Arial Black" w:cs="Arial Black"/>
      <w:sz w:val="108"/>
      <w:szCs w:val="108"/>
      <w:lang w:val="en-US"/>
    </w:rPr>
  </w:style>
  <w:style w:type="character" w:customStyle="1" w:styleId="TitleChar">
    <w:name w:val="Title Char"/>
    <w:basedOn w:val="DefaultParagraphFont"/>
    <w:link w:val="Title"/>
    <w:uiPriority w:val="10"/>
    <w:rsid w:val="00196F49"/>
    <w:rPr>
      <w:rFonts w:ascii="Arial Black" w:eastAsia="Arial Black" w:hAnsi="Arial Black" w:cs="Arial Black"/>
      <w:sz w:val="108"/>
      <w:szCs w:val="108"/>
      <w:lang w:val="en-US"/>
    </w:rPr>
  </w:style>
  <w:style w:type="paragraph" w:customStyle="1" w:styleId="Default">
    <w:name w:val="Default"/>
    <w:rsid w:val="00471567"/>
    <w:pPr>
      <w:autoSpaceDE w:val="0"/>
      <w:autoSpaceDN w:val="0"/>
      <w:adjustRightInd w:val="0"/>
      <w:spacing w:after="0" w:line="240" w:lineRule="auto"/>
    </w:pPr>
    <w:rPr>
      <w:rFonts w:ascii="Arial" w:eastAsia="Times New Roman" w:hAnsi="Arial" w:cs="Arial"/>
      <w:color w:val="000000"/>
      <w:sz w:val="24"/>
      <w:szCs w:val="24"/>
      <w:lang w:eastAsia="en-GB"/>
    </w:rPr>
  </w:style>
  <w:style w:type="character" w:styleId="CommentReference">
    <w:name w:val="annotation reference"/>
    <w:basedOn w:val="DefaultParagraphFont"/>
    <w:uiPriority w:val="99"/>
    <w:semiHidden/>
    <w:unhideWhenUsed/>
    <w:rsid w:val="00EF2ADD"/>
    <w:rPr>
      <w:sz w:val="16"/>
      <w:szCs w:val="16"/>
    </w:rPr>
  </w:style>
  <w:style w:type="paragraph" w:styleId="CommentText">
    <w:name w:val="annotation text"/>
    <w:basedOn w:val="Normal"/>
    <w:link w:val="CommentTextChar"/>
    <w:uiPriority w:val="99"/>
    <w:unhideWhenUsed/>
    <w:rsid w:val="00EF2ADD"/>
    <w:pPr>
      <w:spacing w:line="240" w:lineRule="auto"/>
    </w:pPr>
    <w:rPr>
      <w:sz w:val="20"/>
      <w:szCs w:val="20"/>
    </w:rPr>
  </w:style>
  <w:style w:type="character" w:customStyle="1" w:styleId="CommentTextChar">
    <w:name w:val="Comment Text Char"/>
    <w:basedOn w:val="DefaultParagraphFont"/>
    <w:link w:val="CommentText"/>
    <w:uiPriority w:val="99"/>
    <w:rsid w:val="00EF2ADD"/>
    <w:rPr>
      <w:sz w:val="20"/>
      <w:szCs w:val="20"/>
    </w:rPr>
  </w:style>
  <w:style w:type="paragraph" w:styleId="CommentSubject">
    <w:name w:val="annotation subject"/>
    <w:basedOn w:val="CommentText"/>
    <w:next w:val="CommentText"/>
    <w:link w:val="CommentSubjectChar"/>
    <w:uiPriority w:val="99"/>
    <w:semiHidden/>
    <w:unhideWhenUsed/>
    <w:rsid w:val="00EF2ADD"/>
    <w:rPr>
      <w:b/>
      <w:bCs/>
    </w:rPr>
  </w:style>
  <w:style w:type="character" w:customStyle="1" w:styleId="CommentSubjectChar">
    <w:name w:val="Comment Subject Char"/>
    <w:basedOn w:val="CommentTextChar"/>
    <w:link w:val="CommentSubject"/>
    <w:uiPriority w:val="99"/>
    <w:semiHidden/>
    <w:rsid w:val="00EF2ADD"/>
    <w:rPr>
      <w:b/>
      <w:bCs/>
      <w:sz w:val="20"/>
      <w:szCs w:val="20"/>
    </w:rPr>
  </w:style>
  <w:style w:type="character" w:customStyle="1" w:styleId="jpfdse">
    <w:name w:val="jpfdse"/>
    <w:basedOn w:val="DefaultParagraphFont"/>
    <w:rsid w:val="003C3E19"/>
  </w:style>
  <w:style w:type="paragraph" w:customStyle="1" w:styleId="pf0">
    <w:name w:val="pf0"/>
    <w:basedOn w:val="Normal"/>
    <w:rsid w:val="00C7273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C72735"/>
    <w:rPr>
      <w:rFonts w:ascii="Segoe UI" w:hAnsi="Segoe UI" w:cs="Segoe UI" w:hint="default"/>
      <w:sz w:val="18"/>
      <w:szCs w:val="18"/>
      <w:shd w:val="clear" w:color="auto" w:fill="FFFFFF"/>
    </w:rPr>
  </w:style>
  <w:style w:type="character" w:customStyle="1" w:styleId="cf11">
    <w:name w:val="cf11"/>
    <w:basedOn w:val="DefaultParagraphFont"/>
    <w:rsid w:val="00C72735"/>
    <w:rPr>
      <w:rFonts w:ascii="Segoe UI" w:hAnsi="Segoe UI" w:cs="Segoe UI" w:hint="default"/>
      <w:sz w:val="18"/>
      <w:szCs w:val="18"/>
    </w:rPr>
  </w:style>
  <w:style w:type="paragraph" w:styleId="BodyText">
    <w:name w:val="Body Text"/>
    <w:basedOn w:val="Normal"/>
    <w:link w:val="BodyTextChar"/>
    <w:uiPriority w:val="1"/>
    <w:qFormat/>
    <w:rsid w:val="00F24C7E"/>
    <w:pPr>
      <w:widowControl w:val="0"/>
      <w:autoSpaceDE w:val="0"/>
      <w:autoSpaceDN w:val="0"/>
      <w:spacing w:after="0" w:line="240" w:lineRule="auto"/>
    </w:pPr>
    <w:rPr>
      <w:rFonts w:ascii="Calibri" w:eastAsia="Calibri" w:hAnsi="Calibri" w:cs="Calibri"/>
    </w:rPr>
  </w:style>
  <w:style w:type="character" w:customStyle="1" w:styleId="BodyTextChar">
    <w:name w:val="Body Text Char"/>
    <w:basedOn w:val="DefaultParagraphFont"/>
    <w:link w:val="BodyText"/>
    <w:uiPriority w:val="1"/>
    <w:rsid w:val="00F24C7E"/>
    <w:rPr>
      <w:rFonts w:ascii="Calibri" w:eastAsia="Calibri" w:hAnsi="Calibri" w:cs="Calibri"/>
    </w:rPr>
  </w:style>
  <w:style w:type="character" w:styleId="UnresolvedMention">
    <w:name w:val="Unresolved Mention"/>
    <w:basedOn w:val="DefaultParagraphFont"/>
    <w:uiPriority w:val="99"/>
    <w:semiHidden/>
    <w:unhideWhenUsed/>
    <w:rsid w:val="0096173F"/>
    <w:rPr>
      <w:color w:val="605E5C"/>
      <w:shd w:val="clear" w:color="auto" w:fill="E1DFDD"/>
    </w:rPr>
  </w:style>
  <w:style w:type="paragraph" w:customStyle="1" w:styleId="BasicParagraph">
    <w:name w:val="[Basic Paragraph]"/>
    <w:basedOn w:val="Normal"/>
    <w:uiPriority w:val="99"/>
    <w:rsid w:val="00251C33"/>
    <w:pPr>
      <w:autoSpaceDE w:val="0"/>
      <w:autoSpaceDN w:val="0"/>
      <w:adjustRightInd w:val="0"/>
      <w:spacing w:after="0" w:line="288" w:lineRule="auto"/>
      <w:textAlignment w:val="center"/>
    </w:pPr>
    <w:rPr>
      <w:rFonts w:ascii="Minion Pro" w:hAnsi="Minion Pro" w:cs="Minion Pro"/>
      <w:color w:val="000000"/>
      <w:sz w:val="24"/>
      <w:szCs w:val="24"/>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Body">
    <w:name w:val="Body"/>
    <w:rsid w:val="00882536"/>
    <w:pPr>
      <w:pBdr>
        <w:top w:val="nil"/>
        <w:left w:val="nil"/>
        <w:bottom w:val="nil"/>
        <w:right w:val="nil"/>
        <w:between w:val="nil"/>
        <w:bar w:val="nil"/>
      </w:pBdr>
      <w:spacing w:after="0" w:line="264" w:lineRule="auto"/>
    </w:pPr>
    <w:rPr>
      <w:rFonts w:ascii="Arial" w:eastAsia="Arial Unicode MS" w:hAnsi="Arial" w:cs="Arial Unicode MS"/>
      <w:color w:val="15244A"/>
      <w:kern w:val="2"/>
      <w:sz w:val="26"/>
      <w:szCs w:val="26"/>
      <w:u w:color="15244A"/>
      <w:bdr w:val="nil"/>
      <w:lang w:val="de-DE" w:eastAsia="en-GB"/>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45284">
      <w:bodyDiv w:val="1"/>
      <w:marLeft w:val="0"/>
      <w:marRight w:val="0"/>
      <w:marTop w:val="0"/>
      <w:marBottom w:val="0"/>
      <w:divBdr>
        <w:top w:val="none" w:sz="0" w:space="0" w:color="auto"/>
        <w:left w:val="none" w:sz="0" w:space="0" w:color="auto"/>
        <w:bottom w:val="none" w:sz="0" w:space="0" w:color="auto"/>
        <w:right w:val="none" w:sz="0" w:space="0" w:color="auto"/>
      </w:divBdr>
    </w:div>
    <w:div w:id="430274330">
      <w:bodyDiv w:val="1"/>
      <w:marLeft w:val="0"/>
      <w:marRight w:val="0"/>
      <w:marTop w:val="0"/>
      <w:marBottom w:val="0"/>
      <w:divBdr>
        <w:top w:val="none" w:sz="0" w:space="0" w:color="auto"/>
        <w:left w:val="none" w:sz="0" w:space="0" w:color="auto"/>
        <w:bottom w:val="none" w:sz="0" w:space="0" w:color="auto"/>
        <w:right w:val="none" w:sz="0" w:space="0" w:color="auto"/>
      </w:divBdr>
    </w:div>
    <w:div w:id="584850204">
      <w:bodyDiv w:val="1"/>
      <w:marLeft w:val="0"/>
      <w:marRight w:val="0"/>
      <w:marTop w:val="0"/>
      <w:marBottom w:val="0"/>
      <w:divBdr>
        <w:top w:val="none" w:sz="0" w:space="0" w:color="auto"/>
        <w:left w:val="none" w:sz="0" w:space="0" w:color="auto"/>
        <w:bottom w:val="none" w:sz="0" w:space="0" w:color="auto"/>
        <w:right w:val="none" w:sz="0" w:space="0" w:color="auto"/>
      </w:divBdr>
    </w:div>
    <w:div w:id="712115194">
      <w:bodyDiv w:val="1"/>
      <w:marLeft w:val="0"/>
      <w:marRight w:val="0"/>
      <w:marTop w:val="0"/>
      <w:marBottom w:val="0"/>
      <w:divBdr>
        <w:top w:val="none" w:sz="0" w:space="0" w:color="auto"/>
        <w:left w:val="none" w:sz="0" w:space="0" w:color="auto"/>
        <w:bottom w:val="none" w:sz="0" w:space="0" w:color="auto"/>
        <w:right w:val="none" w:sz="0" w:space="0" w:color="auto"/>
      </w:divBdr>
    </w:div>
    <w:div w:id="869270057">
      <w:bodyDiv w:val="1"/>
      <w:marLeft w:val="0"/>
      <w:marRight w:val="0"/>
      <w:marTop w:val="0"/>
      <w:marBottom w:val="0"/>
      <w:divBdr>
        <w:top w:val="none" w:sz="0" w:space="0" w:color="auto"/>
        <w:left w:val="none" w:sz="0" w:space="0" w:color="auto"/>
        <w:bottom w:val="none" w:sz="0" w:space="0" w:color="auto"/>
        <w:right w:val="none" w:sz="0" w:space="0" w:color="auto"/>
      </w:divBdr>
    </w:div>
    <w:div w:id="1072463686">
      <w:bodyDiv w:val="1"/>
      <w:marLeft w:val="0"/>
      <w:marRight w:val="0"/>
      <w:marTop w:val="0"/>
      <w:marBottom w:val="0"/>
      <w:divBdr>
        <w:top w:val="none" w:sz="0" w:space="0" w:color="auto"/>
        <w:left w:val="none" w:sz="0" w:space="0" w:color="auto"/>
        <w:bottom w:val="none" w:sz="0" w:space="0" w:color="auto"/>
        <w:right w:val="none" w:sz="0" w:space="0" w:color="auto"/>
      </w:divBdr>
    </w:div>
    <w:div w:id="1220944980">
      <w:bodyDiv w:val="1"/>
      <w:marLeft w:val="0"/>
      <w:marRight w:val="0"/>
      <w:marTop w:val="0"/>
      <w:marBottom w:val="0"/>
      <w:divBdr>
        <w:top w:val="none" w:sz="0" w:space="0" w:color="auto"/>
        <w:left w:val="none" w:sz="0" w:space="0" w:color="auto"/>
        <w:bottom w:val="none" w:sz="0" w:space="0" w:color="auto"/>
        <w:right w:val="none" w:sz="0" w:space="0" w:color="auto"/>
      </w:divBdr>
    </w:div>
    <w:div w:id="1622759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earning.nspcc.org.uk/child-abuse-and-neglect/harmful-sexual-behaviour" TargetMode="External"/><Relationship Id="rId21" Type="http://schemas.openxmlformats.org/officeDocument/2006/relationships/hyperlink" Target="https://www.cntw.nhs.uk/content/uploads/2021/07/Making-Words-Matter-A-Practice-Knowledge-Briefing.pdf" TargetMode="External"/><Relationship Id="rId42" Type="http://schemas.openxmlformats.org/officeDocument/2006/relationships/hyperlink" Target="https://www.iwf.org.uk/our-technology/report-remove/" TargetMode="External"/><Relationship Id="rId47" Type="http://schemas.openxmlformats.org/officeDocument/2006/relationships/hyperlink" Target="https://malesurvivor.co.uk/support-for-male-survivors/directory-of-services/" TargetMode="External"/><Relationship Id="rId63" Type="http://schemas.openxmlformats.org/officeDocument/2006/relationships/hyperlink" Target="https://www.gov.uk/government/publications/review-of-sexual-abuse-in-schools-and-colleges/review-of-sexual-abuse-in-schools-and-colleges" TargetMode="External"/><Relationship Id="rId68" Type="http://schemas.openxmlformats.org/officeDocument/2006/relationships/hyperlink" Target="https://anti-bullyingalliance.org.uk/" TargetMode="External"/><Relationship Id="rId16" Type="http://schemas.openxmlformats.org/officeDocument/2006/relationships/hyperlink" Target="mailto:tellus@ofgl.co.uk" TargetMode="External"/><Relationship Id="rId11" Type="http://schemas.openxmlformats.org/officeDocument/2006/relationships/image" Target="media/image1.png"/><Relationship Id="rId24" Type="http://schemas.openxmlformats.org/officeDocument/2006/relationships/hyperlink" Target="https://www.autism.org.uk/advice-and-guidance/professional-practice/aug-alt-comm" TargetMode="External"/><Relationship Id="rId32" Type="http://schemas.openxmlformats.org/officeDocument/2006/relationships/hyperlink" Target="https://www.gov.uk/government/publications/searching-screening-and-confiscation" TargetMode="External"/><Relationship Id="rId37" Type="http://schemas.openxmlformats.org/officeDocument/2006/relationships/hyperlink" Target="https://www.nhs.uk/service-search/sexual-health-services/find-a-rape-and-sexual-assault-referral-centre/" TargetMode="External"/><Relationship Id="rId40" Type="http://schemas.openxmlformats.org/officeDocument/2006/relationships/hyperlink" Target="https://www.barnardos.org.uk/what-we-do/protecting-children/sexual-abuse" TargetMode="External"/><Relationship Id="rId45" Type="http://schemas.openxmlformats.org/officeDocument/2006/relationships/hyperlink" Target="https://rapecrisis.org.uk/" TargetMode="External"/><Relationship Id="rId53" Type="http://schemas.openxmlformats.org/officeDocument/2006/relationships/hyperlink" Target="https://learning.nspcc.org.uk/child-abuse-and-neglect/harmful-sexual-behaviour" TargetMode="External"/><Relationship Id="rId58" Type="http://schemas.openxmlformats.org/officeDocument/2006/relationships/hyperlink" Target="https://learning.nspcc.org.uk/research-resources/2019/harmful-sexual-behaviour-framework" TargetMode="External"/><Relationship Id="rId66" Type="http://schemas.openxmlformats.org/officeDocument/2006/relationships/hyperlink" Target="https://www.farrer.co.uk/globalassets/clients-and-sectors/safeguarding/farrer--co-safeguarding-peer-on-peer-abuse-toolkit-2019.pdf" TargetMode="External"/><Relationship Id="rId74" Type="http://schemas.openxmlformats.org/officeDocument/2006/relationships/header" Target="header2.xml"/><Relationship Id="rId79"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hyperlink" Target="https://www.thinkuknow.co.uk/" TargetMode="External"/><Relationship Id="rId19" Type="http://schemas.openxmlformats.org/officeDocument/2006/relationships/hyperlink" Target="https://www.gov.uk/government/publications/keeping-children-safe-in-education--2" TargetMode="External"/><Relationship Id="rId14" Type="http://schemas.openxmlformats.org/officeDocument/2006/relationships/hyperlink" Target="https://www.gov.wales/keeping-learners-safe" TargetMode="External"/><Relationship Id="rId22" Type="http://schemas.openxmlformats.org/officeDocument/2006/relationships/hyperlink" Target="https://www.gov.uk/government/publications/challenging-victim-blaming-language-and-behaviours-when-dealing-with-the-online-experiences-of-children-and-young-people" TargetMode="External"/><Relationship Id="rId27" Type="http://schemas.openxmlformats.org/officeDocument/2006/relationships/hyperlink" Target="https://www.gov.uk/government/publications/keeping-children-safe-in-education--2" TargetMode="External"/><Relationship Id="rId30" Type="http://schemas.openxmlformats.org/officeDocument/2006/relationships/hyperlink" Target="https://centralsexualhealth.org/wp-content/uploads/sites/15/2022/11/The-Hackett-Continuum.pdf" TargetMode="External"/><Relationship Id="rId35" Type="http://schemas.openxmlformats.org/officeDocument/2006/relationships/hyperlink" Target="https://www.gov.uk/government/publications/searching-screening-and-confiscation" TargetMode="External"/><Relationship Id="rId43" Type="http://schemas.openxmlformats.org/officeDocument/2006/relationships/hyperlink" Target="https://www.mind.org.uk/information-support/for-children-and-young-people/useful-contacts/" TargetMode="External"/><Relationship Id="rId48" Type="http://schemas.openxmlformats.org/officeDocument/2006/relationships/hyperlink" Target="https://www.nhs.uk/mental-health/nhs-voluntary-charity-services/nhs-services/children-young-people-mental-health-services-cypmhs/" TargetMode="External"/><Relationship Id="rId56" Type="http://schemas.openxmlformats.org/officeDocument/2006/relationships/hyperlink" Target="https://www.stopitnow.org.uk/" TargetMode="External"/><Relationship Id="rId64" Type="http://schemas.openxmlformats.org/officeDocument/2006/relationships/hyperlink" Target="https://www.gov.uk/government/publications/relationships-education-relationships-and-sex-education-rse-and-health-education" TargetMode="External"/><Relationship Id="rId69" Type="http://schemas.openxmlformats.org/officeDocument/2006/relationships/hyperlink" Target="https://ukfeminista.org.uk/wp-content/uploads/2017/12/Report-Its-just-everywhere.pdf" TargetMode="External"/><Relationship Id="rId77" Type="http://schemas.openxmlformats.org/officeDocument/2006/relationships/footer" Target="footer3.xml"/><Relationship Id="rId8" Type="http://schemas.openxmlformats.org/officeDocument/2006/relationships/webSettings" Target="webSettings.xml"/><Relationship Id="rId51" Type="http://schemas.openxmlformats.org/officeDocument/2006/relationships/hyperlink" Target="https://www.stopitnow.org.uk/concerned-about-a-child-or-young-persons-sexual-behaviour/preventing-harmful-sexual-behaviour/?utm_campaign=1540968_HSB%20Toolkit%20email_SOCIAL%20MEDIA&amp;utm_medium=email&amp;utm_source=Lucy%20Faithfull%20Foundation&amp;dm_i=48W7,X10O,38NO7C,43A9L,1" TargetMode="External"/><Relationship Id="rId72" Type="http://schemas.openxmlformats.org/officeDocument/2006/relationships/header" Target="header1.xml"/><Relationship Id="rId80"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www.nspcc.org.uk/about-us/news-opinion/2021/sexual-abuse-victims-schools-helpline/" TargetMode="External"/><Relationship Id="rId25" Type="http://schemas.openxmlformats.org/officeDocument/2006/relationships/hyperlink" Target="https://safeguarding.network/content/safeguarding-resources/peer-peer-abuse/" TargetMode="External"/><Relationship Id="rId33"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38" Type="http://schemas.openxmlformats.org/officeDocument/2006/relationships/hyperlink" Target="https://www.childline.org.uk/get-support/" TargetMode="External"/><Relationship Id="rId46" Type="http://schemas.openxmlformats.org/officeDocument/2006/relationships/hyperlink" Target="https://www.thesurvivorstrust.org/" TargetMode="External"/><Relationship Id="rId59" Type="http://schemas.openxmlformats.org/officeDocument/2006/relationships/hyperlink" Target="https://safeguarding.network/content/safeguarding-resources/peer-peer-abuse/" TargetMode="External"/><Relationship Id="rId67" Type="http://schemas.openxmlformats.org/officeDocument/2006/relationships/hyperlink" Target="https://anti-bullyingalliance.org.uk/sites/default/files/uploads/attachments/Sexual%20bullying%20-%20anti-bullying%20guidance%20for%20teachers%20and%20other%20professionals%20-%20FINAL_0.pdf" TargetMode="External"/><Relationship Id="rId20" Type="http://schemas.openxmlformats.org/officeDocument/2006/relationships/hyperlink" Target="https://cms.barnardos.org.uk/sites/default/files/2023-04/Language_Mattters_2022_review.pdf" TargetMode="External"/><Relationship Id="rId41" Type="http://schemas.openxmlformats.org/officeDocument/2006/relationships/hyperlink" Target="https://safeline.org.uk/" TargetMode="External"/><Relationship Id="rId54" Type="http://schemas.openxmlformats.org/officeDocument/2006/relationships/hyperlink" Target="https://learning.nspcc.org.uk/research-resources/harmful-sexual-behaviour-hsb-framework-audit" TargetMode="External"/><Relationship Id="rId62" Type="http://schemas.openxmlformats.org/officeDocument/2006/relationships/hyperlink" Target="https://www.ceop.police.uk/Safety-Centre/" TargetMode="External"/><Relationship Id="rId70" Type="http://schemas.openxmlformats.org/officeDocument/2006/relationships/hyperlink" Target="https://thetcj.org/in-residence-articles/addressing-child-on-child-abuse-in-a-residential-setting-by-norman-cooke-and-ewan-anderson" TargetMode="External"/><Relationship Id="rId75"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23" Type="http://schemas.openxmlformats.org/officeDocument/2006/relationships/hyperlink" Target="https://safeguarding.network/content/safeguarding-resources/peer-peer-abuse/" TargetMode="External"/><Relationship Id="rId28" Type="http://schemas.openxmlformats.org/officeDocument/2006/relationships/hyperlink" Target="https://www.gov.uk/government/publications/keeping-children-safe-in-education--2" TargetMode="External"/><Relationship Id="rId36" Type="http://schemas.openxmlformats.org/officeDocument/2006/relationships/hyperlink" Target="https://www.nhs.uk/live-well/sexual-health/help-after-rape-and-sexual-assault/" TargetMode="External"/><Relationship Id="rId49" Type="http://schemas.openxmlformats.org/officeDocument/2006/relationships/hyperlink" Target="https://www.iwf.org.uk/" TargetMode="External"/><Relationship Id="rId57" Type="http://schemas.openxmlformats.org/officeDocument/2006/relationships/hyperlink" Target="https://learning.nspcc.org.uk/child-abuse-and-neglect/harmful-sexual-behaviour" TargetMode="External"/><Relationship Id="rId10" Type="http://schemas.openxmlformats.org/officeDocument/2006/relationships/endnotes" Target="endnotes.xml"/><Relationship Id="rId31" Type="http://schemas.openxmlformats.org/officeDocument/2006/relationships/hyperlink" Target="https://undressed.lgfl.net/" TargetMode="External"/><Relationship Id="rId44" Type="http://schemas.openxmlformats.org/officeDocument/2006/relationships/hyperlink" Target="https://www.nhs.uk/live-well/sexual-health/help-after-rape-and-sexual-assault/" TargetMode="External"/><Relationship Id="rId52" Type="http://schemas.openxmlformats.org/officeDocument/2006/relationships/hyperlink" Target="https://shorespace.org.uk/" TargetMode="External"/><Relationship Id="rId60" Type="http://schemas.openxmlformats.org/officeDocument/2006/relationships/hyperlink" Target="https://www.nspcc.org.uk/keeping-children-safe/online-safety/" TargetMode="External"/><Relationship Id="rId65"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73" Type="http://schemas.openxmlformats.org/officeDocument/2006/relationships/footer" Target="footer1.xml"/><Relationship Id="rId78"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gov.uk/government/publications/keeping-children-safe-in-education--2" TargetMode="External"/><Relationship Id="rId18" Type="http://schemas.openxmlformats.org/officeDocument/2006/relationships/hyperlink" Target="https://www.childline.org.uk/" TargetMode="External"/><Relationship Id="rId39" Type="http://schemas.openxmlformats.org/officeDocument/2006/relationships/hyperlink" Target="https://www.nspcc.org.uk/keeping-children-safe/our-services/nspcc-helpline/" TargetMode="External"/><Relationship Id="rId34" Type="http://schemas.openxmlformats.org/officeDocument/2006/relationships/hyperlink" Target="https://www.gov.uk/government/publications/pace-code-c-2019/pace-code-c-2019-accessible" TargetMode="External"/><Relationship Id="rId50" Type="http://schemas.openxmlformats.org/officeDocument/2006/relationships/hyperlink" Target="https://www.nice.org.uk/guidance/ng55" TargetMode="External"/><Relationship Id="rId55" Type="http://schemas.openxmlformats.org/officeDocument/2006/relationships/hyperlink" Target="https://www.contextualsafeguarding.org.uk/toolkits/beyond-referrals/" TargetMode="External"/><Relationship Id="rId76" Type="http://schemas.openxmlformats.org/officeDocument/2006/relationships/header" Target="header3.xml"/><Relationship Id="rId7" Type="http://schemas.openxmlformats.org/officeDocument/2006/relationships/settings" Target="settings.xml"/><Relationship Id="rId71" Type="http://schemas.openxmlformats.org/officeDocument/2006/relationships/hyperlink" Target="https://learning.nspcc.org.uk/services/talk-relationships" TargetMode="External"/><Relationship Id="rId2" Type="http://schemas.openxmlformats.org/officeDocument/2006/relationships/customXml" Target="../customXml/item2.xml"/><Relationship Id="rId29" Type="http://schemas.openxmlformats.org/officeDocument/2006/relationships/hyperlink" Target="https://www.brook.org.uk/training/wider-professional-training/sexual-behaviours-traffic-light-too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4.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1889F54FD0C44DB97294A5CA29619E" ma:contentTypeVersion="3" ma:contentTypeDescription="Create a new document." ma:contentTypeScope="" ma:versionID="4aba3fce4f807a41c537ebb954fc0816">
  <xsd:schema xmlns:xsd="http://www.w3.org/2001/XMLSchema" xmlns:xs="http://www.w3.org/2001/XMLSchema" xmlns:p="http://schemas.microsoft.com/office/2006/metadata/properties" xmlns:ns2="24ace68b-5a4f-4853-9476-5a9c777a36bc" xmlns:ns3="bda86422-cded-4d91-b770-2ba7219c32a1" xmlns:ns4="df7cf38d-f7d5-446f-b3ed-2a261b5d9b51" targetNamespace="http://schemas.microsoft.com/office/2006/metadata/properties" ma:root="true" ma:fieldsID="35b894e6dc8fb350be23fbbe42850183" ns2:_="" ns3:_="" ns4:_="">
    <xsd:import namespace="24ace68b-5a4f-4853-9476-5a9c777a36bc"/>
    <xsd:import namespace="bda86422-cded-4d91-b770-2ba7219c32a1"/>
    <xsd:import namespace="df7cf38d-f7d5-446f-b3ed-2a261b5d9b5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ace68b-5a4f-4853-9476-5a9c777a36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a86422-cded-4d91-b770-2ba7219c32a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7cf38d-f7d5-446f-b3ed-2a261b5d9b51" elementFormDefault="qualified">
    <xsd:import namespace="http://schemas.microsoft.com/office/2006/documentManagement/types"/>
    <xsd:import namespace="http://schemas.microsoft.com/office/infopath/2007/PartnerControls"/>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C19300-B251-43F4-AC12-27A201110D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ace68b-5a4f-4853-9476-5a9c777a36bc"/>
    <ds:schemaRef ds:uri="bda86422-cded-4d91-b770-2ba7219c32a1"/>
    <ds:schemaRef ds:uri="df7cf38d-f7d5-446f-b3ed-2a261b5d9b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1BA2AA-9DD5-41A1-BC2E-F1805328A71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9B6EC8C-A545-44AA-88AD-BF84C9BC40CE}">
  <ds:schemaRefs>
    <ds:schemaRef ds:uri="http://schemas.openxmlformats.org/officeDocument/2006/bibliography"/>
  </ds:schemaRefs>
</ds:datastoreItem>
</file>

<file path=customXml/itemProps4.xml><?xml version="1.0" encoding="utf-8"?>
<ds:datastoreItem xmlns:ds="http://schemas.openxmlformats.org/officeDocument/2006/customXml" ds:itemID="{F7BE642B-5872-4975-AA08-36679FCB2E9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24</Pages>
  <Words>8869</Words>
  <Characters>50556</Characters>
  <Application>Microsoft Office Word</Application>
  <DocSecurity>0</DocSecurity>
  <Lines>421</Lines>
  <Paragraphs>118</Paragraphs>
  <ScaleCrop>false</ScaleCrop>
  <Company/>
  <LinksUpToDate>false</LinksUpToDate>
  <CharactersWithSpaces>59307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Anne-Marie Delaney</dc:creator>
  <cp:keywords/>
  <dc:description/>
  <cp:lastModifiedBy>Sarah Dyson (Huddersfield Grammar)</cp:lastModifiedBy>
  <cp:revision>2</cp:revision>
  <cp:lastPrinted>2022-07-07T15:34:00Z</cp:lastPrinted>
  <dcterms:created xsi:type="dcterms:W3CDTF">2026-09-14T16:52:00Z</dcterms:created>
  <dcterms:modified xsi:type="dcterms:W3CDTF">2026-09-14T16:52:00Z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0x010100FA1889F54FD0C44DB97294A5CA29619E</vt:lpwstr>
  </property>
  <property fmtid="{D5CDD505-2E9C-101B-9397-08002B2CF9AE}" pid="3" name="MediaServiceImageTags">
    <vt:lpwstr/>
  </property>
  <property fmtid="{D5CDD505-2E9C-101B-9397-08002B2CF9AE}" pid="4" name="Order">
    <vt:r8>202900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